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3244C" w:rsidRPr="0055105A" w:rsidRDefault="0093244C" w:rsidP="0093244C">
      <w:pPr>
        <w:pStyle w:val="s-s"/>
        <w:spacing w:before="0" w:beforeAutospacing="0" w:after="0" w:afterAutospacing="0"/>
        <w:rPr>
          <w:rFonts w:ascii="Arial" w:hAnsi="Arial" w:cs="Arial"/>
          <w:color w:val="000000" w:themeColor="text1"/>
          <w:sz w:val="28"/>
          <w:szCs w:val="28"/>
        </w:rPr>
      </w:pPr>
      <w:r w:rsidRPr="0055105A">
        <w:rPr>
          <w:rFonts w:ascii="Arial" w:hAnsi="Arial" w:cs="Arial"/>
          <w:color w:val="000000" w:themeColor="text1"/>
          <w:sz w:val="28"/>
          <w:szCs w:val="28"/>
        </w:rPr>
        <w:t>Utopía</w:t>
      </w:r>
    </w:p>
    <w:p w:rsidR="0093244C" w:rsidRPr="0055105A" w:rsidRDefault="0093244C" w:rsidP="0093244C">
      <w:pPr>
        <w:pStyle w:val="s-s"/>
        <w:spacing w:before="0" w:beforeAutospacing="0" w:after="0" w:afterAutospacing="0"/>
        <w:rPr>
          <w:rFonts w:ascii="Arial" w:hAnsi="Arial" w:cs="Arial"/>
          <w:color w:val="000000" w:themeColor="text1"/>
        </w:rPr>
      </w:pPr>
    </w:p>
    <w:p w:rsidR="0093244C" w:rsidRPr="0055105A" w:rsidRDefault="00F47212" w:rsidP="00F47212">
      <w:pPr>
        <w:pStyle w:val="s-s"/>
        <w:spacing w:before="0" w:beforeAutospacing="0" w:after="0" w:afterAutospacing="0"/>
        <w:jc w:val="center"/>
        <w:rPr>
          <w:rFonts w:ascii="Arial" w:hAnsi="Arial" w:cs="Arial"/>
          <w:b/>
          <w:color w:val="000000" w:themeColor="text1"/>
          <w:sz w:val="36"/>
          <w:szCs w:val="36"/>
        </w:rPr>
      </w:pPr>
      <w:r w:rsidRPr="0055105A">
        <w:rPr>
          <w:rFonts w:ascii="Arial" w:hAnsi="Arial" w:cs="Arial"/>
          <w:b/>
          <w:color w:val="000000" w:themeColor="text1"/>
          <w:sz w:val="36"/>
          <w:szCs w:val="36"/>
        </w:rPr>
        <w:t>El rescate de 90 hospitales</w:t>
      </w:r>
    </w:p>
    <w:p w:rsidR="0093244C" w:rsidRPr="0055105A" w:rsidRDefault="0093244C" w:rsidP="00F47212">
      <w:pPr>
        <w:pStyle w:val="s-s"/>
        <w:spacing w:before="0" w:beforeAutospacing="0" w:after="0" w:afterAutospacing="0"/>
        <w:rPr>
          <w:rFonts w:ascii="Arial" w:hAnsi="Arial" w:cs="Arial"/>
          <w:color w:val="000000" w:themeColor="text1"/>
        </w:rPr>
      </w:pPr>
    </w:p>
    <w:p w:rsidR="0093244C" w:rsidRPr="0055105A" w:rsidRDefault="0093244C" w:rsidP="0093244C">
      <w:pPr>
        <w:pStyle w:val="s-s"/>
        <w:spacing w:before="0" w:beforeAutospacing="0" w:after="0" w:afterAutospacing="0"/>
        <w:rPr>
          <w:rFonts w:ascii="Arial" w:hAnsi="Arial" w:cs="Arial"/>
          <w:b/>
          <w:color w:val="000000" w:themeColor="text1"/>
        </w:rPr>
      </w:pPr>
      <w:r w:rsidRPr="0055105A">
        <w:rPr>
          <w:rFonts w:ascii="Arial" w:hAnsi="Arial" w:cs="Arial"/>
          <w:b/>
          <w:color w:val="000000" w:themeColor="text1"/>
        </w:rPr>
        <w:t>Eduardo Ibarra Aguirre</w:t>
      </w:r>
    </w:p>
    <w:p w:rsidR="0093244C" w:rsidRPr="0055105A" w:rsidRDefault="0093244C" w:rsidP="0093244C">
      <w:pPr>
        <w:pStyle w:val="s-s"/>
        <w:spacing w:before="0" w:beforeAutospacing="0" w:after="0" w:afterAutospacing="0"/>
        <w:rPr>
          <w:rFonts w:ascii="Arial" w:hAnsi="Arial" w:cs="Arial"/>
          <w:color w:val="000000" w:themeColor="text1"/>
        </w:rPr>
      </w:pPr>
    </w:p>
    <w:p w:rsidR="00965455" w:rsidRPr="0055105A" w:rsidRDefault="00965455" w:rsidP="00965455">
      <w:pPr>
        <w:jc w:val="both"/>
        <w:rPr>
          <w:rFonts w:ascii="Arial" w:eastAsiaTheme="minorHAnsi" w:hAnsi="Arial" w:cs="Arial"/>
          <w:color w:val="000000" w:themeColor="text1"/>
          <w:lang w:eastAsia="en-US"/>
        </w:rPr>
      </w:pPr>
      <w:r w:rsidRPr="0055105A">
        <w:rPr>
          <w:rFonts w:ascii="Arial" w:eastAsiaTheme="minorHAnsi" w:hAnsi="Arial" w:cs="Arial"/>
          <w:color w:val="000000" w:themeColor="text1"/>
          <w:lang w:eastAsia="en-US"/>
        </w:rPr>
        <w:t xml:space="preserve">Durante septiembre, el mes en que concluye la gestión del presidente Andrés Manuel, estarán federalizados los servicios de salud del programa IMSS-Bienestar, que dará el servicio a más de 50 millones de personas en </w:t>
      </w:r>
      <w:r w:rsidR="009730E9" w:rsidRPr="0055105A">
        <w:rPr>
          <w:rFonts w:ascii="Arial" w:eastAsiaTheme="minorHAnsi" w:hAnsi="Arial" w:cs="Arial"/>
          <w:color w:val="000000" w:themeColor="text1"/>
          <w:lang w:eastAsia="en-US"/>
        </w:rPr>
        <w:t xml:space="preserve">un total de </w:t>
      </w:r>
      <w:r w:rsidRPr="0055105A">
        <w:rPr>
          <w:rFonts w:ascii="Arial" w:eastAsiaTheme="minorHAnsi" w:hAnsi="Arial" w:cs="Arial"/>
          <w:color w:val="000000" w:themeColor="text1"/>
          <w:lang w:eastAsia="en-US"/>
        </w:rPr>
        <w:t>11 mil clínicas</w:t>
      </w:r>
      <w:r w:rsidR="009730E9" w:rsidRPr="0055105A">
        <w:rPr>
          <w:rFonts w:ascii="Arial" w:eastAsiaTheme="minorHAnsi" w:hAnsi="Arial" w:cs="Arial"/>
          <w:color w:val="000000" w:themeColor="text1"/>
          <w:lang w:eastAsia="en-US"/>
        </w:rPr>
        <w:t xml:space="preserve"> de los tres niveles de atención,</w:t>
      </w:r>
      <w:r w:rsidRPr="0055105A">
        <w:rPr>
          <w:rFonts w:ascii="Arial" w:eastAsiaTheme="minorHAnsi" w:hAnsi="Arial" w:cs="Arial"/>
          <w:color w:val="000000" w:themeColor="text1"/>
          <w:lang w:eastAsia="en-US"/>
        </w:rPr>
        <w:t xml:space="preserve"> </w:t>
      </w:r>
      <w:r w:rsidR="005579B6" w:rsidRPr="0055105A">
        <w:rPr>
          <w:rFonts w:ascii="Arial" w:eastAsiaTheme="minorHAnsi" w:hAnsi="Arial" w:cs="Arial"/>
          <w:color w:val="000000" w:themeColor="text1"/>
          <w:lang w:eastAsia="en-US"/>
        </w:rPr>
        <w:t xml:space="preserve">en </w:t>
      </w:r>
      <w:r w:rsidRPr="0055105A">
        <w:rPr>
          <w:rFonts w:ascii="Arial" w:eastAsiaTheme="minorHAnsi" w:hAnsi="Arial" w:cs="Arial"/>
          <w:color w:val="000000" w:themeColor="text1"/>
          <w:lang w:eastAsia="en-US"/>
        </w:rPr>
        <w:t>23 entidades de México.</w:t>
      </w:r>
      <w:r w:rsidR="009730E9" w:rsidRPr="0055105A">
        <w:rPr>
          <w:rFonts w:ascii="Arial" w:eastAsiaTheme="minorHAnsi" w:hAnsi="Arial" w:cs="Arial"/>
          <w:color w:val="000000" w:themeColor="text1"/>
          <w:lang w:eastAsia="en-US"/>
        </w:rPr>
        <w:t xml:space="preserve"> Lo que significa que cada una atender</w:t>
      </w:r>
      <w:r w:rsidR="005579B6" w:rsidRPr="0055105A">
        <w:rPr>
          <w:rFonts w:ascii="Arial" w:eastAsiaTheme="minorHAnsi" w:hAnsi="Arial" w:cs="Arial"/>
          <w:color w:val="000000" w:themeColor="text1"/>
          <w:lang w:eastAsia="en-US"/>
        </w:rPr>
        <w:t>á</w:t>
      </w:r>
      <w:r w:rsidR="009730E9" w:rsidRPr="0055105A">
        <w:rPr>
          <w:rFonts w:ascii="Arial" w:eastAsiaTheme="minorHAnsi" w:hAnsi="Arial" w:cs="Arial"/>
          <w:color w:val="000000" w:themeColor="text1"/>
          <w:lang w:eastAsia="en-US"/>
        </w:rPr>
        <w:t xml:space="preserve"> un promedio de 4 545.45 derechohabientes, si Pitágoras no me abandona.</w:t>
      </w:r>
    </w:p>
    <w:p w:rsidR="005579B6" w:rsidRPr="0055105A" w:rsidRDefault="009730E9" w:rsidP="005579B6">
      <w:pPr>
        <w:ind w:firstLine="708"/>
        <w:jc w:val="both"/>
        <w:rPr>
          <w:rFonts w:ascii="Arial" w:eastAsiaTheme="minorHAnsi" w:hAnsi="Arial" w:cs="Arial"/>
          <w:color w:val="000000" w:themeColor="text1"/>
          <w:lang w:eastAsia="en-US"/>
        </w:rPr>
      </w:pPr>
      <w:r w:rsidRPr="0055105A">
        <w:rPr>
          <w:rFonts w:ascii="Arial" w:eastAsiaTheme="minorHAnsi" w:hAnsi="Arial" w:cs="Arial"/>
          <w:color w:val="000000" w:themeColor="text1"/>
          <w:lang w:eastAsia="en-US"/>
        </w:rPr>
        <w:t>A lo anterior es a lo que López Obrador llamaba “un sistema de salud como el de Dinamarca”, a lo que sus críticos respond</w:t>
      </w:r>
      <w:r w:rsidR="0055105A" w:rsidRPr="0055105A">
        <w:rPr>
          <w:rFonts w:ascii="Arial" w:eastAsiaTheme="minorHAnsi" w:hAnsi="Arial" w:cs="Arial"/>
          <w:color w:val="000000" w:themeColor="text1"/>
          <w:lang w:eastAsia="en-US"/>
        </w:rPr>
        <w:t>ían</w:t>
      </w:r>
      <w:r w:rsidRPr="0055105A">
        <w:rPr>
          <w:rFonts w:ascii="Arial" w:eastAsiaTheme="minorHAnsi" w:hAnsi="Arial" w:cs="Arial"/>
          <w:color w:val="000000" w:themeColor="text1"/>
          <w:lang w:eastAsia="en-US"/>
        </w:rPr>
        <w:t xml:space="preserve"> con burlas, como si sus dirigentes políticos y tecn</w:t>
      </w:r>
      <w:r w:rsidR="00F36D99" w:rsidRPr="0055105A">
        <w:rPr>
          <w:rFonts w:ascii="Arial" w:eastAsiaTheme="minorHAnsi" w:hAnsi="Arial" w:cs="Arial"/>
          <w:color w:val="000000" w:themeColor="text1"/>
          <w:lang w:eastAsia="en-US"/>
        </w:rPr>
        <w:t>o</w:t>
      </w:r>
      <w:r w:rsidRPr="0055105A">
        <w:rPr>
          <w:rFonts w:ascii="Arial" w:eastAsiaTheme="minorHAnsi" w:hAnsi="Arial" w:cs="Arial"/>
          <w:color w:val="000000" w:themeColor="text1"/>
          <w:lang w:eastAsia="en-US"/>
        </w:rPr>
        <w:t>cr</w:t>
      </w:r>
      <w:r w:rsidR="00F36D99" w:rsidRPr="0055105A">
        <w:rPr>
          <w:rFonts w:ascii="Arial" w:eastAsiaTheme="minorHAnsi" w:hAnsi="Arial" w:cs="Arial"/>
          <w:color w:val="000000" w:themeColor="text1"/>
          <w:lang w:eastAsia="en-US"/>
        </w:rPr>
        <w:t>á</w:t>
      </w:r>
      <w:r w:rsidRPr="0055105A">
        <w:rPr>
          <w:rFonts w:ascii="Arial" w:eastAsiaTheme="minorHAnsi" w:hAnsi="Arial" w:cs="Arial"/>
          <w:color w:val="000000" w:themeColor="text1"/>
          <w:lang w:eastAsia="en-US"/>
        </w:rPr>
        <w:t>t</w:t>
      </w:r>
      <w:r w:rsidR="00F36D99" w:rsidRPr="0055105A">
        <w:rPr>
          <w:rFonts w:ascii="Arial" w:eastAsiaTheme="minorHAnsi" w:hAnsi="Arial" w:cs="Arial"/>
          <w:color w:val="000000" w:themeColor="text1"/>
          <w:lang w:eastAsia="en-US"/>
        </w:rPr>
        <w:t>ico</w:t>
      </w:r>
      <w:r w:rsidRPr="0055105A">
        <w:rPr>
          <w:rFonts w:ascii="Arial" w:eastAsiaTheme="minorHAnsi" w:hAnsi="Arial" w:cs="Arial"/>
          <w:color w:val="000000" w:themeColor="text1"/>
          <w:lang w:eastAsia="en-US"/>
        </w:rPr>
        <w:t xml:space="preserve">s </w:t>
      </w:r>
      <w:r w:rsidR="005579B6" w:rsidRPr="0055105A">
        <w:rPr>
          <w:rFonts w:ascii="Arial" w:eastAsiaTheme="minorHAnsi" w:hAnsi="Arial" w:cs="Arial"/>
          <w:color w:val="000000" w:themeColor="text1"/>
          <w:lang w:eastAsia="en-US"/>
        </w:rPr>
        <w:t xml:space="preserve">no </w:t>
      </w:r>
      <w:r w:rsidRPr="0055105A">
        <w:rPr>
          <w:rFonts w:ascii="Arial" w:eastAsiaTheme="minorHAnsi" w:hAnsi="Arial" w:cs="Arial"/>
          <w:color w:val="000000" w:themeColor="text1"/>
          <w:lang w:eastAsia="en-US"/>
        </w:rPr>
        <w:t xml:space="preserve">fueran </w:t>
      </w:r>
      <w:r w:rsidR="005579B6" w:rsidRPr="0055105A">
        <w:rPr>
          <w:rFonts w:ascii="Arial" w:eastAsiaTheme="minorHAnsi" w:hAnsi="Arial" w:cs="Arial"/>
          <w:color w:val="000000" w:themeColor="text1"/>
          <w:lang w:eastAsia="en-US"/>
        </w:rPr>
        <w:t>los autores</w:t>
      </w:r>
      <w:r w:rsidRPr="0055105A">
        <w:rPr>
          <w:rFonts w:ascii="Arial" w:eastAsiaTheme="minorHAnsi" w:hAnsi="Arial" w:cs="Arial"/>
          <w:color w:val="000000" w:themeColor="text1"/>
          <w:lang w:eastAsia="en-US"/>
        </w:rPr>
        <w:t xml:space="preserve"> </w:t>
      </w:r>
      <w:r w:rsidR="005579B6" w:rsidRPr="0055105A">
        <w:rPr>
          <w:rFonts w:ascii="Arial" w:eastAsiaTheme="minorHAnsi" w:hAnsi="Arial" w:cs="Arial"/>
          <w:color w:val="000000" w:themeColor="text1"/>
          <w:lang w:eastAsia="en-US"/>
        </w:rPr>
        <w:t>de</w:t>
      </w:r>
      <w:r w:rsidRPr="0055105A">
        <w:rPr>
          <w:rFonts w:ascii="Arial" w:eastAsiaTheme="minorHAnsi" w:hAnsi="Arial" w:cs="Arial"/>
          <w:color w:val="000000" w:themeColor="text1"/>
          <w:lang w:eastAsia="en-US"/>
        </w:rPr>
        <w:t>l desa</w:t>
      </w:r>
      <w:r w:rsidR="00BF3D95" w:rsidRPr="0055105A">
        <w:rPr>
          <w:rFonts w:ascii="Arial" w:eastAsiaTheme="minorHAnsi" w:hAnsi="Arial" w:cs="Arial"/>
          <w:color w:val="000000" w:themeColor="text1"/>
          <w:lang w:eastAsia="en-US"/>
        </w:rPr>
        <w:t>s</w:t>
      </w:r>
      <w:r w:rsidRPr="0055105A">
        <w:rPr>
          <w:rFonts w:ascii="Arial" w:eastAsiaTheme="minorHAnsi" w:hAnsi="Arial" w:cs="Arial"/>
          <w:color w:val="000000" w:themeColor="text1"/>
          <w:lang w:eastAsia="en-US"/>
        </w:rPr>
        <w:t xml:space="preserve">tre </w:t>
      </w:r>
      <w:r w:rsidR="00F47212" w:rsidRPr="0055105A">
        <w:rPr>
          <w:rFonts w:ascii="Arial" w:eastAsiaTheme="minorHAnsi" w:hAnsi="Arial" w:cs="Arial"/>
          <w:color w:val="000000" w:themeColor="text1"/>
          <w:lang w:eastAsia="en-US"/>
        </w:rPr>
        <w:t xml:space="preserve">en </w:t>
      </w:r>
      <w:r w:rsidRPr="0055105A">
        <w:rPr>
          <w:rFonts w:ascii="Arial" w:eastAsiaTheme="minorHAnsi" w:hAnsi="Arial" w:cs="Arial"/>
          <w:color w:val="000000" w:themeColor="text1"/>
          <w:lang w:eastAsia="en-US"/>
        </w:rPr>
        <w:t xml:space="preserve">que dejaron </w:t>
      </w:r>
      <w:r w:rsidR="00F47212" w:rsidRPr="0055105A">
        <w:rPr>
          <w:rFonts w:ascii="Arial" w:eastAsiaTheme="minorHAnsi" w:hAnsi="Arial" w:cs="Arial"/>
          <w:color w:val="000000" w:themeColor="text1"/>
          <w:lang w:eastAsia="en-US"/>
        </w:rPr>
        <w:t>a</w:t>
      </w:r>
      <w:r w:rsidRPr="0055105A">
        <w:rPr>
          <w:rFonts w:ascii="Arial" w:eastAsiaTheme="minorHAnsi" w:hAnsi="Arial" w:cs="Arial"/>
          <w:color w:val="000000" w:themeColor="text1"/>
          <w:lang w:eastAsia="en-US"/>
        </w:rPr>
        <w:t xml:space="preserve">l sector </w:t>
      </w:r>
      <w:r w:rsidR="005579B6" w:rsidRPr="0055105A">
        <w:rPr>
          <w:rFonts w:ascii="Arial" w:eastAsiaTheme="minorHAnsi" w:hAnsi="Arial" w:cs="Arial"/>
          <w:color w:val="000000" w:themeColor="text1"/>
          <w:lang w:eastAsia="en-US"/>
        </w:rPr>
        <w:t>salud</w:t>
      </w:r>
      <w:r w:rsidRPr="0055105A">
        <w:rPr>
          <w:rFonts w:ascii="Arial" w:eastAsiaTheme="minorHAnsi" w:hAnsi="Arial" w:cs="Arial"/>
          <w:color w:val="000000" w:themeColor="text1"/>
          <w:lang w:eastAsia="en-US"/>
        </w:rPr>
        <w:t xml:space="preserve"> con sus enfoques privatizadores y la práctica de privilegiar los contratos con sus respectivos “moches”, a los </w:t>
      </w:r>
      <w:r w:rsidR="005579B6" w:rsidRPr="0055105A">
        <w:rPr>
          <w:rFonts w:ascii="Arial" w:eastAsiaTheme="minorHAnsi" w:hAnsi="Arial" w:cs="Arial"/>
          <w:color w:val="000000" w:themeColor="text1"/>
          <w:lang w:eastAsia="en-US"/>
        </w:rPr>
        <w:t>que</w:t>
      </w:r>
      <w:r w:rsidRPr="0055105A">
        <w:rPr>
          <w:rFonts w:ascii="Arial" w:eastAsiaTheme="minorHAnsi" w:hAnsi="Arial" w:cs="Arial"/>
          <w:color w:val="000000" w:themeColor="text1"/>
          <w:lang w:eastAsia="en-US"/>
        </w:rPr>
        <w:t xml:space="preserve"> no fueron ajenos </w:t>
      </w:r>
      <w:r w:rsidR="00F36D99" w:rsidRPr="0055105A">
        <w:rPr>
          <w:rFonts w:ascii="Arial" w:eastAsiaTheme="minorHAnsi" w:hAnsi="Arial" w:cs="Arial"/>
          <w:color w:val="000000" w:themeColor="text1"/>
          <w:lang w:eastAsia="en-US"/>
        </w:rPr>
        <w:t xml:space="preserve">durante 1982-2018 </w:t>
      </w:r>
      <w:r w:rsidRPr="0055105A">
        <w:rPr>
          <w:rFonts w:ascii="Arial" w:eastAsiaTheme="minorHAnsi" w:hAnsi="Arial" w:cs="Arial"/>
          <w:color w:val="000000" w:themeColor="text1"/>
          <w:lang w:eastAsia="en-US"/>
        </w:rPr>
        <w:t>los secretario</w:t>
      </w:r>
      <w:r w:rsidR="00117604">
        <w:rPr>
          <w:rFonts w:ascii="Arial" w:eastAsiaTheme="minorHAnsi" w:hAnsi="Arial" w:cs="Arial"/>
          <w:color w:val="000000" w:themeColor="text1"/>
          <w:lang w:eastAsia="en-US"/>
        </w:rPr>
        <w:t>s</w:t>
      </w:r>
      <w:r w:rsidRPr="0055105A">
        <w:rPr>
          <w:rFonts w:ascii="Arial" w:eastAsiaTheme="minorHAnsi" w:hAnsi="Arial" w:cs="Arial"/>
          <w:color w:val="000000" w:themeColor="text1"/>
          <w:lang w:eastAsia="en-US"/>
        </w:rPr>
        <w:t xml:space="preserve"> de Salud </w:t>
      </w:r>
      <w:r w:rsidR="00117604">
        <w:rPr>
          <w:rFonts w:ascii="Arial" w:eastAsiaTheme="minorHAnsi" w:hAnsi="Arial" w:cs="Arial"/>
          <w:color w:val="000000" w:themeColor="text1"/>
          <w:lang w:eastAsia="en-US"/>
        </w:rPr>
        <w:t>(</w:t>
      </w:r>
      <w:r w:rsidRPr="0055105A">
        <w:rPr>
          <w:rFonts w:ascii="Arial" w:eastAsiaTheme="minorHAnsi" w:hAnsi="Arial" w:cs="Arial"/>
          <w:color w:val="000000" w:themeColor="text1"/>
          <w:lang w:eastAsia="en-US"/>
        </w:rPr>
        <w:t>y muchos gobernadores</w:t>
      </w:r>
      <w:r w:rsidR="00117604">
        <w:rPr>
          <w:rFonts w:ascii="Arial" w:eastAsiaTheme="minorHAnsi" w:hAnsi="Arial" w:cs="Arial"/>
          <w:color w:val="000000" w:themeColor="text1"/>
          <w:lang w:eastAsia="en-US"/>
        </w:rPr>
        <w:t>)</w:t>
      </w:r>
      <w:r w:rsidRPr="0055105A">
        <w:rPr>
          <w:rFonts w:ascii="Arial" w:eastAsiaTheme="minorHAnsi" w:hAnsi="Arial" w:cs="Arial"/>
          <w:color w:val="000000" w:themeColor="text1"/>
          <w:lang w:eastAsia="en-US"/>
        </w:rPr>
        <w:t xml:space="preserve"> que ahora </w:t>
      </w:r>
      <w:r w:rsidR="00F47212" w:rsidRPr="0055105A">
        <w:rPr>
          <w:rFonts w:ascii="Arial" w:eastAsiaTheme="minorHAnsi" w:hAnsi="Arial" w:cs="Arial"/>
          <w:color w:val="000000" w:themeColor="text1"/>
          <w:lang w:eastAsia="en-US"/>
        </w:rPr>
        <w:t xml:space="preserve">forman parte de </w:t>
      </w:r>
      <w:r w:rsidR="005579B6" w:rsidRPr="0055105A">
        <w:rPr>
          <w:rFonts w:ascii="Arial" w:eastAsiaTheme="minorHAnsi" w:hAnsi="Arial" w:cs="Arial"/>
          <w:color w:val="000000" w:themeColor="text1"/>
          <w:lang w:eastAsia="en-US"/>
        </w:rPr>
        <w:t>la Comisión Independiente de Investigación sobre la Pandemia de 2019 en México.</w:t>
      </w:r>
    </w:p>
    <w:p w:rsidR="005C05BD" w:rsidRPr="0055105A" w:rsidRDefault="00BF3D95" w:rsidP="00F36D99">
      <w:pPr>
        <w:ind w:firstLine="708"/>
        <w:jc w:val="both"/>
        <w:rPr>
          <w:rFonts w:ascii="Arial" w:eastAsiaTheme="minorHAnsi" w:hAnsi="Arial" w:cs="Arial"/>
          <w:color w:val="000000" w:themeColor="text1"/>
          <w:lang w:eastAsia="en-US"/>
        </w:rPr>
      </w:pPr>
      <w:r w:rsidRPr="0055105A">
        <w:rPr>
          <w:rFonts w:ascii="Arial" w:eastAsiaTheme="minorHAnsi" w:hAnsi="Arial" w:cs="Arial"/>
          <w:color w:val="000000" w:themeColor="text1"/>
          <w:lang w:eastAsia="en-US"/>
        </w:rPr>
        <w:t xml:space="preserve">De aquel enunciado, Obrador pasó a otro más difícil de alcanzar, será “el mejor sistema de salud del mundo”, con lo que el país nórdico quedó atrás, </w:t>
      </w:r>
      <w:r w:rsidR="005C05BD" w:rsidRPr="0055105A">
        <w:rPr>
          <w:rFonts w:ascii="Arial" w:eastAsiaTheme="minorHAnsi" w:hAnsi="Arial" w:cs="Arial"/>
          <w:color w:val="000000" w:themeColor="text1"/>
          <w:lang w:eastAsia="en-US"/>
        </w:rPr>
        <w:t xml:space="preserve">lo </w:t>
      </w:r>
      <w:r w:rsidRPr="0055105A">
        <w:rPr>
          <w:rFonts w:ascii="Arial" w:eastAsiaTheme="minorHAnsi" w:hAnsi="Arial" w:cs="Arial"/>
          <w:color w:val="000000" w:themeColor="text1"/>
          <w:lang w:eastAsia="en-US"/>
        </w:rPr>
        <w:t xml:space="preserve"> que no es lo mismo que “países noruegos” como lo</w:t>
      </w:r>
      <w:r w:rsidR="005C05BD" w:rsidRPr="0055105A">
        <w:rPr>
          <w:rFonts w:ascii="Arial" w:eastAsiaTheme="minorHAnsi" w:hAnsi="Arial" w:cs="Arial"/>
          <w:color w:val="000000" w:themeColor="text1"/>
          <w:lang w:eastAsia="en-US"/>
        </w:rPr>
        <w:t>s</w:t>
      </w:r>
      <w:r w:rsidRPr="0055105A">
        <w:rPr>
          <w:rFonts w:ascii="Arial" w:eastAsiaTheme="minorHAnsi" w:hAnsi="Arial" w:cs="Arial"/>
          <w:color w:val="000000" w:themeColor="text1"/>
          <w:lang w:eastAsia="en-US"/>
        </w:rPr>
        <w:t xml:space="preserve"> llamó la </w:t>
      </w:r>
      <w:r w:rsidR="00FB1389" w:rsidRPr="0055105A">
        <w:rPr>
          <w:rFonts w:ascii="Arial" w:eastAsiaTheme="minorHAnsi" w:hAnsi="Arial" w:cs="Arial"/>
          <w:color w:val="000000" w:themeColor="text1"/>
          <w:lang w:eastAsia="en-US"/>
        </w:rPr>
        <w:t xml:space="preserve">culta </w:t>
      </w:r>
      <w:r w:rsidRPr="0055105A">
        <w:rPr>
          <w:rFonts w:ascii="Arial" w:eastAsiaTheme="minorHAnsi" w:hAnsi="Arial" w:cs="Arial"/>
          <w:color w:val="000000" w:themeColor="text1"/>
          <w:lang w:eastAsia="en-US"/>
        </w:rPr>
        <w:t>y mitómana Xóchitl Gálvez.</w:t>
      </w:r>
      <w:r w:rsidR="005C05BD" w:rsidRPr="0055105A">
        <w:rPr>
          <w:rFonts w:ascii="Arial" w:eastAsiaTheme="minorHAnsi" w:hAnsi="Arial" w:cs="Arial"/>
          <w:color w:val="000000" w:themeColor="text1"/>
          <w:lang w:eastAsia="en-US"/>
        </w:rPr>
        <w:t xml:space="preserve"> Tanto que llegó a recomendar </w:t>
      </w:r>
      <w:r w:rsidR="00FB1389" w:rsidRPr="0055105A">
        <w:rPr>
          <w:rFonts w:ascii="Arial" w:eastAsiaTheme="minorHAnsi" w:hAnsi="Arial" w:cs="Arial"/>
          <w:color w:val="000000" w:themeColor="text1"/>
          <w:lang w:eastAsia="en-US"/>
        </w:rPr>
        <w:t>en la</w:t>
      </w:r>
      <w:r w:rsidR="005C05BD" w:rsidRPr="0055105A">
        <w:rPr>
          <w:rFonts w:ascii="Arial" w:eastAsiaTheme="minorHAnsi" w:hAnsi="Arial" w:cs="Arial"/>
          <w:color w:val="000000" w:themeColor="text1"/>
          <w:lang w:eastAsia="en-US"/>
        </w:rPr>
        <w:t xml:space="preserve"> (ante-pre) campaña la adquisición por el gobierno </w:t>
      </w:r>
      <w:r w:rsidR="00FB1389" w:rsidRPr="0055105A">
        <w:rPr>
          <w:rFonts w:ascii="Arial" w:eastAsiaTheme="minorHAnsi" w:hAnsi="Arial" w:cs="Arial"/>
          <w:color w:val="000000" w:themeColor="text1"/>
          <w:lang w:eastAsia="en-US"/>
        </w:rPr>
        <w:t>de</w:t>
      </w:r>
      <w:r w:rsidR="005C05BD" w:rsidRPr="0055105A">
        <w:rPr>
          <w:rFonts w:ascii="Arial" w:eastAsiaTheme="minorHAnsi" w:hAnsi="Arial" w:cs="Arial"/>
          <w:color w:val="000000" w:themeColor="text1"/>
          <w:lang w:eastAsia="en-US"/>
        </w:rPr>
        <w:t xml:space="preserve"> seguros de gastos médicos mayores para los trabajadores del Estado que ahora cuestan 70 000 pesos, pero comprados masivamente se abarataría</w:t>
      </w:r>
      <w:r w:rsidR="00FB1389" w:rsidRPr="0055105A">
        <w:rPr>
          <w:rFonts w:ascii="Arial" w:eastAsiaTheme="minorHAnsi" w:hAnsi="Arial" w:cs="Arial"/>
          <w:color w:val="000000" w:themeColor="text1"/>
          <w:lang w:eastAsia="en-US"/>
        </w:rPr>
        <w:t>n,</w:t>
      </w:r>
      <w:r w:rsidR="005C05BD" w:rsidRPr="0055105A">
        <w:rPr>
          <w:rFonts w:ascii="Arial" w:eastAsiaTheme="minorHAnsi" w:hAnsi="Arial" w:cs="Arial"/>
          <w:color w:val="000000" w:themeColor="text1"/>
          <w:lang w:eastAsia="en-US"/>
        </w:rPr>
        <w:t xml:space="preserve"> según la señor</w:t>
      </w:r>
      <w:r w:rsidR="00F36D99" w:rsidRPr="0055105A">
        <w:rPr>
          <w:rFonts w:ascii="Arial" w:eastAsiaTheme="minorHAnsi" w:hAnsi="Arial" w:cs="Arial"/>
          <w:color w:val="000000" w:themeColor="text1"/>
          <w:lang w:eastAsia="en-US"/>
        </w:rPr>
        <w:t>a</w:t>
      </w:r>
      <w:r w:rsidR="005C05BD" w:rsidRPr="0055105A">
        <w:rPr>
          <w:rFonts w:ascii="Arial" w:eastAsiaTheme="minorHAnsi" w:hAnsi="Arial" w:cs="Arial"/>
          <w:color w:val="000000" w:themeColor="text1"/>
          <w:lang w:eastAsia="en-US"/>
        </w:rPr>
        <w:t xml:space="preserve"> del chicle que pega en todos lados </w:t>
      </w:r>
      <w:r w:rsidR="00F36D99" w:rsidRPr="0055105A">
        <w:rPr>
          <w:rFonts w:ascii="Arial" w:eastAsiaTheme="minorHAnsi" w:hAnsi="Arial" w:cs="Arial"/>
          <w:color w:val="000000" w:themeColor="text1"/>
          <w:lang w:eastAsia="en-US"/>
        </w:rPr>
        <w:t>o entrega en mano a la asistenta</w:t>
      </w:r>
      <w:r w:rsidR="00FB1389" w:rsidRPr="0055105A">
        <w:rPr>
          <w:rFonts w:ascii="Arial" w:eastAsiaTheme="minorHAnsi" w:hAnsi="Arial" w:cs="Arial"/>
          <w:color w:val="000000" w:themeColor="text1"/>
          <w:lang w:eastAsia="en-US"/>
        </w:rPr>
        <w:t>,</w:t>
      </w:r>
      <w:r w:rsidR="00F36D99" w:rsidRPr="0055105A">
        <w:rPr>
          <w:rFonts w:ascii="Arial" w:eastAsiaTheme="minorHAnsi" w:hAnsi="Arial" w:cs="Arial"/>
          <w:color w:val="000000" w:themeColor="text1"/>
          <w:lang w:eastAsia="en-US"/>
        </w:rPr>
        <w:t xml:space="preserve"> </w:t>
      </w:r>
      <w:r w:rsidR="005C05BD" w:rsidRPr="0055105A">
        <w:rPr>
          <w:rFonts w:ascii="Arial" w:eastAsiaTheme="minorHAnsi" w:hAnsi="Arial" w:cs="Arial"/>
          <w:color w:val="000000" w:themeColor="text1"/>
          <w:lang w:eastAsia="en-US"/>
        </w:rPr>
        <w:t xml:space="preserve">y que observa </w:t>
      </w:r>
      <w:r w:rsidR="0055105A" w:rsidRPr="0055105A">
        <w:rPr>
          <w:rFonts w:ascii="Arial" w:eastAsiaTheme="minorHAnsi" w:hAnsi="Arial" w:cs="Arial"/>
          <w:color w:val="000000" w:themeColor="text1"/>
          <w:lang w:eastAsia="en-US"/>
        </w:rPr>
        <w:t xml:space="preserve">a </w:t>
      </w:r>
      <w:r w:rsidR="00F47212" w:rsidRPr="0055105A">
        <w:rPr>
          <w:rFonts w:ascii="Arial" w:eastAsiaTheme="minorHAnsi" w:hAnsi="Arial" w:cs="Arial"/>
          <w:color w:val="000000" w:themeColor="text1"/>
          <w:lang w:eastAsia="en-US"/>
        </w:rPr>
        <w:t xml:space="preserve">la </w:t>
      </w:r>
      <w:r w:rsidR="005C05BD" w:rsidRPr="0055105A">
        <w:rPr>
          <w:rFonts w:ascii="Arial" w:eastAsiaTheme="minorHAnsi" w:hAnsi="Arial" w:cs="Arial"/>
          <w:color w:val="000000" w:themeColor="text1"/>
          <w:lang w:eastAsia="en-US"/>
        </w:rPr>
        <w:t xml:space="preserve">salud y educación como </w:t>
      </w:r>
      <w:r w:rsidR="00F47212" w:rsidRPr="0055105A">
        <w:rPr>
          <w:rFonts w:ascii="Arial" w:eastAsiaTheme="minorHAnsi" w:hAnsi="Arial" w:cs="Arial"/>
          <w:color w:val="000000" w:themeColor="text1"/>
          <w:lang w:eastAsia="en-US"/>
        </w:rPr>
        <w:t xml:space="preserve">excelentes </w:t>
      </w:r>
      <w:r w:rsidR="005C05BD" w:rsidRPr="0055105A">
        <w:rPr>
          <w:rFonts w:ascii="Arial" w:eastAsiaTheme="minorHAnsi" w:hAnsi="Arial" w:cs="Arial"/>
          <w:color w:val="000000" w:themeColor="text1"/>
          <w:lang w:eastAsia="en-US"/>
        </w:rPr>
        <w:t>negocios</w:t>
      </w:r>
      <w:r w:rsidR="00F47212" w:rsidRPr="0055105A">
        <w:rPr>
          <w:rFonts w:ascii="Arial" w:eastAsiaTheme="minorHAnsi" w:hAnsi="Arial" w:cs="Arial"/>
          <w:color w:val="000000" w:themeColor="text1"/>
          <w:lang w:eastAsia="en-US"/>
        </w:rPr>
        <w:t xml:space="preserve"> privados</w:t>
      </w:r>
      <w:r w:rsidR="00FB1389" w:rsidRPr="0055105A">
        <w:rPr>
          <w:rFonts w:ascii="Arial" w:eastAsiaTheme="minorHAnsi" w:hAnsi="Arial" w:cs="Arial"/>
          <w:color w:val="000000" w:themeColor="text1"/>
          <w:lang w:eastAsia="en-US"/>
        </w:rPr>
        <w:t>.</w:t>
      </w:r>
    </w:p>
    <w:p w:rsidR="00F36D99" w:rsidRPr="0055105A" w:rsidRDefault="005C05BD" w:rsidP="00F36D99">
      <w:pPr>
        <w:ind w:firstLine="708"/>
        <w:jc w:val="both"/>
        <w:rPr>
          <w:rFonts w:ascii="Arial" w:eastAsiaTheme="minorHAnsi" w:hAnsi="Arial" w:cs="Arial"/>
          <w:color w:val="000000" w:themeColor="text1"/>
          <w:lang w:eastAsia="en-US"/>
        </w:rPr>
      </w:pPr>
      <w:r w:rsidRPr="0055105A">
        <w:rPr>
          <w:rFonts w:ascii="Arial" w:eastAsiaTheme="minorHAnsi" w:hAnsi="Arial" w:cs="Arial"/>
          <w:color w:val="000000" w:themeColor="text1"/>
          <w:lang w:eastAsia="en-US"/>
        </w:rPr>
        <w:t xml:space="preserve">El hecho es que el sistema IMSS-Bienestar, más allá de la </w:t>
      </w:r>
      <w:r w:rsidR="00F721EA" w:rsidRPr="0055105A">
        <w:rPr>
          <w:rFonts w:ascii="Arial" w:eastAsiaTheme="minorHAnsi" w:hAnsi="Arial" w:cs="Arial"/>
          <w:color w:val="000000" w:themeColor="text1"/>
          <w:lang w:eastAsia="en-US"/>
        </w:rPr>
        <w:t>política y/o politi</w:t>
      </w:r>
      <w:r w:rsidRPr="0055105A">
        <w:rPr>
          <w:rFonts w:ascii="Arial" w:eastAsiaTheme="minorHAnsi" w:hAnsi="Arial" w:cs="Arial"/>
          <w:color w:val="000000" w:themeColor="text1"/>
          <w:lang w:eastAsia="en-US"/>
        </w:rPr>
        <w:t xml:space="preserve">quería </w:t>
      </w:r>
      <w:r w:rsidR="00F721EA" w:rsidRPr="0055105A">
        <w:rPr>
          <w:rFonts w:ascii="Arial" w:eastAsiaTheme="minorHAnsi" w:hAnsi="Arial" w:cs="Arial"/>
          <w:color w:val="000000" w:themeColor="text1"/>
          <w:lang w:eastAsia="en-US"/>
        </w:rPr>
        <w:t>del PRIAN</w:t>
      </w:r>
      <w:r w:rsidR="00F47212" w:rsidRPr="0055105A">
        <w:rPr>
          <w:rFonts w:ascii="Arial" w:eastAsiaTheme="minorHAnsi" w:hAnsi="Arial" w:cs="Arial"/>
          <w:color w:val="000000" w:themeColor="text1"/>
          <w:lang w:eastAsia="en-US"/>
        </w:rPr>
        <w:t>RD</w:t>
      </w:r>
      <w:r w:rsidR="00214302" w:rsidRPr="0055105A">
        <w:rPr>
          <w:rFonts w:ascii="Arial" w:eastAsiaTheme="minorHAnsi" w:hAnsi="Arial" w:cs="Arial"/>
          <w:color w:val="000000" w:themeColor="text1"/>
          <w:lang w:eastAsia="en-US"/>
        </w:rPr>
        <w:t xml:space="preserve"> </w:t>
      </w:r>
      <w:r w:rsidR="00F36D99" w:rsidRPr="0055105A">
        <w:rPr>
          <w:rFonts w:ascii="Arial" w:eastAsiaTheme="minorHAnsi" w:hAnsi="Arial" w:cs="Arial"/>
          <w:color w:val="000000" w:themeColor="text1"/>
          <w:lang w:eastAsia="en-US"/>
        </w:rPr>
        <w:t xml:space="preserve">y </w:t>
      </w:r>
      <w:r w:rsidRPr="0055105A">
        <w:rPr>
          <w:rFonts w:ascii="Arial" w:eastAsiaTheme="minorHAnsi" w:hAnsi="Arial" w:cs="Arial"/>
          <w:color w:val="000000" w:themeColor="text1"/>
          <w:lang w:eastAsia="en-US"/>
        </w:rPr>
        <w:t xml:space="preserve">que se empeña en defender el Seguro Popular de Felipe Calderón y Salomón </w:t>
      </w:r>
      <w:proofErr w:type="spellStart"/>
      <w:r w:rsidRPr="0055105A">
        <w:rPr>
          <w:rFonts w:ascii="Arial" w:eastAsiaTheme="minorHAnsi" w:hAnsi="Arial" w:cs="Arial"/>
          <w:color w:val="000000" w:themeColor="text1"/>
          <w:lang w:eastAsia="en-US"/>
        </w:rPr>
        <w:t>Chertorivsk</w:t>
      </w:r>
      <w:r w:rsidR="00BE71F8" w:rsidRPr="0055105A">
        <w:rPr>
          <w:rFonts w:ascii="Arial" w:eastAsiaTheme="minorHAnsi" w:hAnsi="Arial" w:cs="Arial"/>
          <w:color w:val="000000" w:themeColor="text1"/>
          <w:lang w:eastAsia="en-US"/>
        </w:rPr>
        <w:t>i</w:t>
      </w:r>
      <w:proofErr w:type="spellEnd"/>
      <w:r w:rsidRPr="0055105A">
        <w:rPr>
          <w:rFonts w:ascii="Arial" w:eastAsiaTheme="minorHAnsi" w:hAnsi="Arial" w:cs="Arial"/>
          <w:color w:val="000000" w:themeColor="text1"/>
          <w:lang w:eastAsia="en-US"/>
        </w:rPr>
        <w:t xml:space="preserve"> </w:t>
      </w:r>
      <w:proofErr w:type="spellStart"/>
      <w:r w:rsidRPr="0055105A">
        <w:rPr>
          <w:rFonts w:ascii="Arial" w:eastAsiaTheme="minorHAnsi" w:hAnsi="Arial" w:cs="Arial"/>
          <w:color w:val="000000" w:themeColor="text1"/>
          <w:lang w:eastAsia="en-US"/>
        </w:rPr>
        <w:t>Woldenberg</w:t>
      </w:r>
      <w:proofErr w:type="spellEnd"/>
      <w:r w:rsidR="00F47212" w:rsidRPr="0055105A">
        <w:rPr>
          <w:rFonts w:ascii="Arial" w:eastAsiaTheme="minorHAnsi" w:hAnsi="Arial" w:cs="Arial"/>
          <w:color w:val="000000" w:themeColor="text1"/>
          <w:lang w:eastAsia="en-US"/>
        </w:rPr>
        <w:t>,</w:t>
      </w:r>
      <w:r w:rsidR="00BE71F8" w:rsidRPr="0055105A">
        <w:rPr>
          <w:rFonts w:ascii="Arial" w:eastAsiaTheme="minorHAnsi" w:hAnsi="Arial" w:cs="Arial"/>
          <w:color w:val="000000" w:themeColor="text1"/>
          <w:lang w:eastAsia="en-US"/>
        </w:rPr>
        <w:t xml:space="preserve"> quien lo presume como la gran hazaña </w:t>
      </w:r>
      <w:r w:rsidR="00F47212" w:rsidRPr="0055105A">
        <w:rPr>
          <w:rFonts w:ascii="Arial" w:eastAsiaTheme="minorHAnsi" w:hAnsi="Arial" w:cs="Arial"/>
          <w:color w:val="000000" w:themeColor="text1"/>
          <w:lang w:eastAsia="en-US"/>
        </w:rPr>
        <w:t>personal</w:t>
      </w:r>
      <w:r w:rsidRPr="0055105A">
        <w:rPr>
          <w:rFonts w:ascii="Arial" w:eastAsiaTheme="minorHAnsi" w:hAnsi="Arial" w:cs="Arial"/>
          <w:color w:val="000000" w:themeColor="text1"/>
          <w:lang w:eastAsia="en-US"/>
        </w:rPr>
        <w:t>,</w:t>
      </w:r>
      <w:r w:rsidR="00BE71F8" w:rsidRPr="0055105A">
        <w:rPr>
          <w:rFonts w:ascii="Arial" w:eastAsiaTheme="minorHAnsi" w:hAnsi="Arial" w:cs="Arial"/>
          <w:color w:val="000000" w:themeColor="text1"/>
          <w:lang w:eastAsia="en-US"/>
        </w:rPr>
        <w:t xml:space="preserve"> no podrá ser “el mejor del mundo” por</w:t>
      </w:r>
      <w:r w:rsidR="00FB1389" w:rsidRPr="0055105A">
        <w:rPr>
          <w:rFonts w:ascii="Arial" w:eastAsiaTheme="minorHAnsi" w:hAnsi="Arial" w:cs="Arial"/>
          <w:color w:val="000000" w:themeColor="text1"/>
          <w:lang w:eastAsia="en-US"/>
        </w:rPr>
        <w:t>q</w:t>
      </w:r>
      <w:r w:rsidR="00BE71F8" w:rsidRPr="0055105A">
        <w:rPr>
          <w:rFonts w:ascii="Arial" w:eastAsiaTheme="minorHAnsi" w:hAnsi="Arial" w:cs="Arial"/>
          <w:color w:val="000000" w:themeColor="text1"/>
          <w:lang w:eastAsia="en-US"/>
        </w:rPr>
        <w:t>ue sólo contempla a 23 entidades federativas</w:t>
      </w:r>
      <w:r w:rsidRPr="0055105A">
        <w:rPr>
          <w:rFonts w:ascii="Arial" w:eastAsiaTheme="minorHAnsi" w:hAnsi="Arial" w:cs="Arial"/>
          <w:color w:val="000000" w:themeColor="text1"/>
          <w:lang w:eastAsia="en-US"/>
        </w:rPr>
        <w:t xml:space="preserve"> </w:t>
      </w:r>
      <w:r w:rsidR="00BE71F8" w:rsidRPr="0055105A">
        <w:rPr>
          <w:rFonts w:ascii="Arial" w:eastAsiaTheme="minorHAnsi" w:hAnsi="Arial" w:cs="Arial"/>
          <w:color w:val="000000" w:themeColor="text1"/>
          <w:lang w:eastAsia="en-US"/>
        </w:rPr>
        <w:t>de las 32 que integran México.</w:t>
      </w:r>
    </w:p>
    <w:p w:rsidR="005C05BD" w:rsidRPr="0055105A" w:rsidRDefault="00FB1389" w:rsidP="00F36D99">
      <w:pPr>
        <w:ind w:firstLine="708"/>
        <w:jc w:val="both"/>
        <w:rPr>
          <w:rStyle w:val="hgkelc"/>
          <w:rFonts w:ascii="Arial" w:hAnsi="Arial" w:cs="Arial"/>
          <w:color w:val="000000" w:themeColor="text1"/>
          <w:lang w:val="es-ES"/>
        </w:rPr>
      </w:pPr>
      <w:r w:rsidRPr="0055105A">
        <w:rPr>
          <w:rFonts w:ascii="Arial" w:eastAsiaTheme="minorHAnsi" w:hAnsi="Arial" w:cs="Arial"/>
          <w:color w:val="000000" w:themeColor="text1"/>
          <w:lang w:eastAsia="en-US"/>
        </w:rPr>
        <w:t>M</w:t>
      </w:r>
      <w:r w:rsidR="00F36D99" w:rsidRPr="0055105A">
        <w:rPr>
          <w:rFonts w:ascii="Arial" w:eastAsiaTheme="minorHAnsi" w:hAnsi="Arial" w:cs="Arial"/>
          <w:color w:val="000000" w:themeColor="text1"/>
          <w:lang w:eastAsia="en-US"/>
        </w:rPr>
        <w:t xml:space="preserve">ás allá de las frases presidenciales </w:t>
      </w:r>
      <w:r w:rsidR="00C67F2E" w:rsidRPr="0055105A">
        <w:rPr>
          <w:rFonts w:ascii="Arial" w:eastAsiaTheme="minorHAnsi" w:hAnsi="Arial" w:cs="Arial"/>
          <w:color w:val="000000" w:themeColor="text1"/>
          <w:lang w:eastAsia="en-US"/>
        </w:rPr>
        <w:t>en ese afán de retar y aún provocar a sus adversario</w:t>
      </w:r>
      <w:r w:rsidR="00F36D99" w:rsidRPr="0055105A">
        <w:rPr>
          <w:rFonts w:ascii="Arial" w:eastAsiaTheme="minorHAnsi" w:hAnsi="Arial" w:cs="Arial"/>
          <w:color w:val="000000" w:themeColor="text1"/>
          <w:lang w:eastAsia="en-US"/>
        </w:rPr>
        <w:t>s</w:t>
      </w:r>
      <w:r w:rsidR="00C67F2E" w:rsidRPr="0055105A">
        <w:rPr>
          <w:rFonts w:ascii="Arial" w:eastAsiaTheme="minorHAnsi" w:hAnsi="Arial" w:cs="Arial"/>
          <w:color w:val="000000" w:themeColor="text1"/>
          <w:lang w:eastAsia="en-US"/>
        </w:rPr>
        <w:t>, se</w:t>
      </w:r>
      <w:r w:rsidR="00F36D99" w:rsidRPr="0055105A">
        <w:rPr>
          <w:rFonts w:ascii="Arial" w:eastAsiaTheme="minorHAnsi" w:hAnsi="Arial" w:cs="Arial"/>
          <w:color w:val="000000" w:themeColor="text1"/>
          <w:lang w:eastAsia="en-US"/>
        </w:rPr>
        <w:t xml:space="preserve"> trata de un sistema que competirá y acaso superará, lo que no suena plausible, al Instituto Me</w:t>
      </w:r>
      <w:r w:rsidR="00C67F2E" w:rsidRPr="0055105A">
        <w:rPr>
          <w:rFonts w:ascii="Arial" w:eastAsiaTheme="minorHAnsi" w:hAnsi="Arial" w:cs="Arial"/>
          <w:color w:val="000000" w:themeColor="text1"/>
          <w:lang w:eastAsia="en-US"/>
        </w:rPr>
        <w:t>x</w:t>
      </w:r>
      <w:r w:rsidR="00F36D99" w:rsidRPr="0055105A">
        <w:rPr>
          <w:rFonts w:ascii="Arial" w:eastAsiaTheme="minorHAnsi" w:hAnsi="Arial" w:cs="Arial"/>
          <w:color w:val="000000" w:themeColor="text1"/>
          <w:lang w:eastAsia="en-US"/>
        </w:rPr>
        <w:t xml:space="preserve">icano del Seguro Social </w:t>
      </w:r>
      <w:r w:rsidRPr="0055105A">
        <w:rPr>
          <w:rFonts w:ascii="Arial" w:eastAsiaTheme="minorHAnsi" w:hAnsi="Arial" w:cs="Arial"/>
          <w:color w:val="000000" w:themeColor="text1"/>
          <w:lang w:eastAsia="en-US"/>
        </w:rPr>
        <w:t>“ordinario”</w:t>
      </w:r>
      <w:r w:rsidR="00F36D99" w:rsidRPr="0055105A">
        <w:rPr>
          <w:rFonts w:ascii="Arial" w:eastAsiaTheme="minorHAnsi" w:hAnsi="Arial" w:cs="Arial"/>
          <w:color w:val="000000" w:themeColor="text1"/>
          <w:lang w:eastAsia="en-US"/>
        </w:rPr>
        <w:t xml:space="preserve">. Ojalá (Alá quiera) y </w:t>
      </w:r>
      <w:r w:rsidRPr="0055105A">
        <w:rPr>
          <w:rFonts w:ascii="Arial" w:eastAsiaTheme="minorHAnsi" w:hAnsi="Arial" w:cs="Arial"/>
          <w:color w:val="000000" w:themeColor="text1"/>
          <w:lang w:eastAsia="en-US"/>
        </w:rPr>
        <w:t xml:space="preserve">la </w:t>
      </w:r>
      <w:r w:rsidR="00246F37" w:rsidRPr="0055105A">
        <w:rPr>
          <w:rFonts w:ascii="Arial" w:eastAsiaTheme="minorHAnsi" w:hAnsi="Arial" w:cs="Arial"/>
          <w:color w:val="000000" w:themeColor="text1"/>
          <w:lang w:eastAsia="en-US"/>
        </w:rPr>
        <w:t>denominación</w:t>
      </w:r>
      <w:r w:rsidR="00F36D99" w:rsidRPr="0055105A">
        <w:rPr>
          <w:rFonts w:ascii="Arial" w:eastAsiaTheme="minorHAnsi" w:hAnsi="Arial" w:cs="Arial"/>
          <w:color w:val="000000" w:themeColor="text1"/>
          <w:lang w:eastAsia="en-US"/>
        </w:rPr>
        <w:t xml:space="preserve"> no se apodere del IMSS</w:t>
      </w:r>
      <w:r w:rsidRPr="0055105A">
        <w:rPr>
          <w:rFonts w:ascii="Arial" w:eastAsiaTheme="minorHAnsi" w:hAnsi="Arial" w:cs="Arial"/>
          <w:color w:val="000000" w:themeColor="text1"/>
          <w:lang w:eastAsia="en-US"/>
        </w:rPr>
        <w:t xml:space="preserve">, </w:t>
      </w:r>
      <w:r w:rsidR="00F36D99" w:rsidRPr="0055105A">
        <w:rPr>
          <w:rFonts w:ascii="Arial" w:eastAsiaTheme="minorHAnsi" w:hAnsi="Arial" w:cs="Arial"/>
          <w:color w:val="000000" w:themeColor="text1"/>
          <w:lang w:eastAsia="en-US"/>
        </w:rPr>
        <w:t xml:space="preserve">una conquista de </w:t>
      </w:r>
      <w:r w:rsidR="00246F37" w:rsidRPr="0055105A">
        <w:rPr>
          <w:rFonts w:ascii="Arial" w:eastAsiaTheme="minorHAnsi" w:hAnsi="Arial" w:cs="Arial"/>
          <w:color w:val="000000" w:themeColor="text1"/>
          <w:lang w:eastAsia="en-US"/>
        </w:rPr>
        <w:t>los asalariados y</w:t>
      </w:r>
      <w:r w:rsidR="00C67F2E" w:rsidRPr="0055105A">
        <w:rPr>
          <w:rFonts w:ascii="Arial" w:eastAsiaTheme="minorHAnsi" w:hAnsi="Arial" w:cs="Arial"/>
          <w:color w:val="000000" w:themeColor="text1"/>
          <w:lang w:eastAsia="en-US"/>
        </w:rPr>
        <w:t xml:space="preserve"> de los patrones</w:t>
      </w:r>
      <w:r w:rsidR="00246F37" w:rsidRPr="0055105A">
        <w:rPr>
          <w:rFonts w:ascii="Arial" w:eastAsiaTheme="minorHAnsi" w:hAnsi="Arial" w:cs="Arial"/>
          <w:color w:val="000000" w:themeColor="text1"/>
          <w:lang w:eastAsia="en-US"/>
        </w:rPr>
        <w:t xml:space="preserve">. </w:t>
      </w:r>
      <w:r w:rsidRPr="0055105A">
        <w:rPr>
          <w:rFonts w:ascii="Arial" w:eastAsiaTheme="minorHAnsi" w:hAnsi="Arial" w:cs="Arial"/>
          <w:color w:val="000000" w:themeColor="text1"/>
          <w:lang w:eastAsia="en-US"/>
        </w:rPr>
        <w:t>Seguro que</w:t>
      </w:r>
      <w:r w:rsidR="00C67F2E" w:rsidRPr="0055105A">
        <w:rPr>
          <w:rFonts w:ascii="Arial" w:eastAsiaTheme="minorHAnsi" w:hAnsi="Arial" w:cs="Arial"/>
          <w:color w:val="000000" w:themeColor="text1"/>
          <w:lang w:eastAsia="en-US"/>
        </w:rPr>
        <w:t xml:space="preserve"> </w:t>
      </w:r>
      <w:r w:rsidR="00C67F2E" w:rsidRPr="0055105A">
        <w:rPr>
          <w:rStyle w:val="hgkelc"/>
          <w:rFonts w:ascii="Arial" w:hAnsi="Arial" w:cs="Arial"/>
          <w:color w:val="000000" w:themeColor="text1"/>
          <w:lang w:val="es-ES"/>
        </w:rPr>
        <w:t xml:space="preserve">registra </w:t>
      </w:r>
      <w:r w:rsidR="00246F37" w:rsidRPr="0055105A">
        <w:rPr>
          <w:rStyle w:val="hgkelc"/>
          <w:rFonts w:ascii="Arial" w:hAnsi="Arial" w:cs="Arial"/>
          <w:color w:val="000000" w:themeColor="text1"/>
          <w:lang w:val="es-ES"/>
        </w:rPr>
        <w:t xml:space="preserve">casi </w:t>
      </w:r>
      <w:r w:rsidR="00C67F2E" w:rsidRPr="0055105A">
        <w:rPr>
          <w:rStyle w:val="hgkelc"/>
          <w:rFonts w:ascii="Arial" w:hAnsi="Arial" w:cs="Arial"/>
          <w:bCs/>
          <w:color w:val="000000" w:themeColor="text1"/>
          <w:lang w:val="es-ES"/>
        </w:rPr>
        <w:t>2</w:t>
      </w:r>
      <w:r w:rsidR="00246F37" w:rsidRPr="0055105A">
        <w:rPr>
          <w:rStyle w:val="hgkelc"/>
          <w:rFonts w:ascii="Arial" w:hAnsi="Arial" w:cs="Arial"/>
          <w:bCs/>
          <w:color w:val="000000" w:themeColor="text1"/>
          <w:lang w:val="es-ES"/>
        </w:rPr>
        <w:t xml:space="preserve">3 millones </w:t>
      </w:r>
      <w:r w:rsidRPr="0055105A">
        <w:rPr>
          <w:rStyle w:val="hgkelc"/>
          <w:rFonts w:ascii="Arial" w:hAnsi="Arial" w:cs="Arial"/>
          <w:bCs/>
          <w:color w:val="000000" w:themeColor="text1"/>
          <w:lang w:val="es-ES"/>
        </w:rPr>
        <w:t xml:space="preserve">de </w:t>
      </w:r>
      <w:r w:rsidR="00C67F2E" w:rsidRPr="0055105A">
        <w:rPr>
          <w:rStyle w:val="hgkelc"/>
          <w:rFonts w:ascii="Arial" w:hAnsi="Arial" w:cs="Arial"/>
          <w:color w:val="000000" w:themeColor="text1"/>
          <w:lang w:val="es-ES"/>
        </w:rPr>
        <w:t>puestos de trabajo</w:t>
      </w:r>
      <w:r w:rsidR="00246F37" w:rsidRPr="0055105A">
        <w:rPr>
          <w:rStyle w:val="hgkelc"/>
          <w:rFonts w:ascii="Arial" w:hAnsi="Arial" w:cs="Arial"/>
          <w:color w:val="000000" w:themeColor="text1"/>
          <w:lang w:val="es-ES"/>
        </w:rPr>
        <w:t xml:space="preserve"> y much</w:t>
      </w:r>
      <w:r w:rsidRPr="0055105A">
        <w:rPr>
          <w:rStyle w:val="hgkelc"/>
          <w:rFonts w:ascii="Arial" w:hAnsi="Arial" w:cs="Arial"/>
          <w:color w:val="000000" w:themeColor="text1"/>
          <w:lang w:val="es-ES"/>
        </w:rPr>
        <w:t>os</w:t>
      </w:r>
      <w:r w:rsidR="00246F37" w:rsidRPr="0055105A">
        <w:rPr>
          <w:rStyle w:val="hgkelc"/>
          <w:rFonts w:ascii="Arial" w:hAnsi="Arial" w:cs="Arial"/>
          <w:color w:val="000000" w:themeColor="text1"/>
          <w:lang w:val="es-ES"/>
        </w:rPr>
        <w:t xml:space="preserve"> más derechohabientes.</w:t>
      </w:r>
    </w:p>
    <w:p w:rsidR="00C75D3E" w:rsidRPr="0055105A" w:rsidRDefault="00246F37" w:rsidP="00C75D3E">
      <w:pPr>
        <w:ind w:firstLine="708"/>
        <w:jc w:val="both"/>
        <w:rPr>
          <w:rFonts w:ascii="Arial" w:eastAsiaTheme="minorHAnsi" w:hAnsi="Arial" w:cs="Arial"/>
          <w:color w:val="000000" w:themeColor="text1"/>
          <w:lang w:eastAsia="en-US"/>
        </w:rPr>
      </w:pPr>
      <w:r w:rsidRPr="0055105A">
        <w:rPr>
          <w:rStyle w:val="hgkelc"/>
          <w:rFonts w:ascii="Arial" w:hAnsi="Arial" w:cs="Arial"/>
          <w:color w:val="000000" w:themeColor="text1"/>
          <w:lang w:val="es-ES"/>
        </w:rPr>
        <w:t xml:space="preserve">El reporte de </w:t>
      </w:r>
      <w:proofErr w:type="spellStart"/>
      <w:r w:rsidRPr="0055105A">
        <w:rPr>
          <w:rStyle w:val="hgkelc"/>
          <w:rFonts w:ascii="Arial" w:hAnsi="Arial" w:cs="Arial"/>
          <w:color w:val="000000" w:themeColor="text1"/>
          <w:lang w:val="es-ES"/>
        </w:rPr>
        <w:t>Zo</w:t>
      </w:r>
      <w:r w:rsidR="00C75D3E" w:rsidRPr="0055105A">
        <w:rPr>
          <w:rStyle w:val="hgkelc"/>
          <w:rFonts w:ascii="Arial" w:hAnsi="Arial" w:cs="Arial"/>
          <w:color w:val="000000" w:themeColor="text1"/>
          <w:lang w:val="es-ES"/>
        </w:rPr>
        <w:t>é</w:t>
      </w:r>
      <w:proofErr w:type="spellEnd"/>
      <w:r w:rsidR="00C75D3E" w:rsidRPr="0055105A">
        <w:rPr>
          <w:rStyle w:val="hgkelc"/>
          <w:rFonts w:ascii="Arial" w:hAnsi="Arial" w:cs="Arial"/>
          <w:color w:val="000000" w:themeColor="text1"/>
          <w:lang w:val="es-ES"/>
        </w:rPr>
        <w:t xml:space="preserve"> Robledo durante el </w:t>
      </w:r>
      <w:r w:rsidRPr="0055105A">
        <w:rPr>
          <w:rStyle w:val="hgkelc"/>
          <w:rFonts w:ascii="Arial" w:hAnsi="Arial" w:cs="Arial"/>
          <w:color w:val="000000" w:themeColor="text1"/>
          <w:lang w:val="es-ES"/>
        </w:rPr>
        <w:t xml:space="preserve">Martes de la Salud </w:t>
      </w:r>
      <w:r w:rsidR="00C75D3E" w:rsidRPr="0055105A">
        <w:rPr>
          <w:rStyle w:val="hgkelc"/>
          <w:rFonts w:ascii="Arial" w:hAnsi="Arial" w:cs="Arial"/>
          <w:color w:val="000000" w:themeColor="text1"/>
          <w:lang w:val="es-ES"/>
        </w:rPr>
        <w:t xml:space="preserve">en </w:t>
      </w:r>
      <w:r w:rsidRPr="0055105A">
        <w:rPr>
          <w:rStyle w:val="hgkelc"/>
          <w:rFonts w:ascii="Arial" w:hAnsi="Arial" w:cs="Arial"/>
          <w:color w:val="000000" w:themeColor="text1"/>
          <w:lang w:val="es-ES"/>
        </w:rPr>
        <w:t xml:space="preserve">la </w:t>
      </w:r>
      <w:r w:rsidRPr="0055105A">
        <w:rPr>
          <w:rStyle w:val="hgkelc"/>
          <w:rFonts w:ascii="Arial" w:hAnsi="Arial" w:cs="Arial"/>
          <w:i/>
          <w:color w:val="000000" w:themeColor="text1"/>
          <w:lang w:val="es-ES"/>
        </w:rPr>
        <w:t>mañanera</w:t>
      </w:r>
      <w:r w:rsidRPr="0055105A">
        <w:rPr>
          <w:rStyle w:val="hgkelc"/>
          <w:rFonts w:ascii="Arial" w:hAnsi="Arial" w:cs="Arial"/>
          <w:color w:val="000000" w:themeColor="text1"/>
          <w:lang w:val="es-ES"/>
        </w:rPr>
        <w:t xml:space="preserve"> del 21</w:t>
      </w:r>
      <w:r w:rsidR="00F47212" w:rsidRPr="0055105A">
        <w:rPr>
          <w:rStyle w:val="hgkelc"/>
          <w:rFonts w:ascii="Arial" w:hAnsi="Arial" w:cs="Arial"/>
          <w:color w:val="000000" w:themeColor="text1"/>
          <w:lang w:val="es-ES"/>
        </w:rPr>
        <w:t>,</w:t>
      </w:r>
      <w:r w:rsidRPr="0055105A">
        <w:rPr>
          <w:rStyle w:val="hgkelc"/>
          <w:rFonts w:ascii="Arial" w:hAnsi="Arial" w:cs="Arial"/>
          <w:color w:val="000000" w:themeColor="text1"/>
          <w:lang w:val="es-ES"/>
        </w:rPr>
        <w:t xml:space="preserve"> contempla</w:t>
      </w:r>
      <w:r w:rsidR="00C75D3E" w:rsidRPr="0055105A">
        <w:rPr>
          <w:rStyle w:val="hgkelc"/>
          <w:rFonts w:ascii="Arial" w:hAnsi="Arial" w:cs="Arial"/>
          <w:color w:val="000000" w:themeColor="text1"/>
          <w:lang w:val="es-ES"/>
        </w:rPr>
        <w:t xml:space="preserve"> que en el gobierno de AMLO se recuperaron </w:t>
      </w:r>
      <w:r w:rsidR="00C75D3E" w:rsidRPr="0055105A">
        <w:rPr>
          <w:rFonts w:ascii="Arial" w:eastAsiaTheme="minorHAnsi" w:hAnsi="Arial" w:cs="Arial"/>
          <w:color w:val="000000" w:themeColor="text1"/>
          <w:lang w:eastAsia="en-US"/>
        </w:rPr>
        <w:t>90 hospitales en todos los estados</w:t>
      </w:r>
      <w:r w:rsidR="00FB1389" w:rsidRPr="0055105A">
        <w:rPr>
          <w:rFonts w:ascii="Arial" w:eastAsiaTheme="minorHAnsi" w:hAnsi="Arial" w:cs="Arial"/>
          <w:color w:val="000000" w:themeColor="text1"/>
          <w:lang w:eastAsia="en-US"/>
        </w:rPr>
        <w:t xml:space="preserve"> q</w:t>
      </w:r>
      <w:r w:rsidR="00C75D3E" w:rsidRPr="0055105A">
        <w:rPr>
          <w:rFonts w:ascii="Arial" w:eastAsiaTheme="minorHAnsi" w:hAnsi="Arial" w:cs="Arial"/>
          <w:color w:val="000000" w:themeColor="text1"/>
          <w:lang w:eastAsia="en-US"/>
        </w:rPr>
        <w:t xml:space="preserve">ue por razones ligadas a la corrupción en los </w:t>
      </w:r>
      <w:r w:rsidR="00FB1389" w:rsidRPr="0055105A">
        <w:rPr>
          <w:rFonts w:ascii="Arial" w:eastAsiaTheme="minorHAnsi" w:hAnsi="Arial" w:cs="Arial"/>
          <w:color w:val="000000" w:themeColor="text1"/>
          <w:lang w:eastAsia="en-US"/>
        </w:rPr>
        <w:t>“go</w:t>
      </w:r>
      <w:r w:rsidR="00C75D3E" w:rsidRPr="0055105A">
        <w:rPr>
          <w:rFonts w:ascii="Arial" w:eastAsiaTheme="minorHAnsi" w:hAnsi="Arial" w:cs="Arial"/>
          <w:color w:val="000000" w:themeColor="text1"/>
          <w:lang w:eastAsia="en-US"/>
        </w:rPr>
        <w:t>bierno</w:t>
      </w:r>
      <w:r w:rsidR="00FB1389" w:rsidRPr="0055105A">
        <w:rPr>
          <w:rFonts w:ascii="Arial" w:eastAsiaTheme="minorHAnsi" w:hAnsi="Arial" w:cs="Arial"/>
          <w:color w:val="000000" w:themeColor="text1"/>
          <w:lang w:eastAsia="en-US"/>
        </w:rPr>
        <w:t>s</w:t>
      </w:r>
      <w:r w:rsidR="00C75D3E" w:rsidRPr="0055105A">
        <w:rPr>
          <w:rFonts w:ascii="Arial" w:eastAsiaTheme="minorHAnsi" w:hAnsi="Arial" w:cs="Arial"/>
          <w:color w:val="000000" w:themeColor="text1"/>
          <w:lang w:eastAsia="en-US"/>
        </w:rPr>
        <w:t xml:space="preserve"> neoliberales</w:t>
      </w:r>
      <w:r w:rsidR="00FB1389" w:rsidRPr="0055105A">
        <w:rPr>
          <w:rFonts w:ascii="Arial" w:eastAsiaTheme="minorHAnsi" w:hAnsi="Arial" w:cs="Arial"/>
          <w:color w:val="000000" w:themeColor="text1"/>
          <w:lang w:eastAsia="en-US"/>
        </w:rPr>
        <w:t>”</w:t>
      </w:r>
      <w:r w:rsidR="00F47212" w:rsidRPr="0055105A">
        <w:rPr>
          <w:rFonts w:ascii="Arial" w:eastAsiaTheme="minorHAnsi" w:hAnsi="Arial" w:cs="Arial"/>
          <w:color w:val="000000" w:themeColor="text1"/>
          <w:lang w:eastAsia="en-US"/>
        </w:rPr>
        <w:t>,</w:t>
      </w:r>
      <w:r w:rsidR="00C75D3E" w:rsidRPr="0055105A">
        <w:rPr>
          <w:rFonts w:ascii="Arial" w:eastAsiaTheme="minorHAnsi" w:hAnsi="Arial" w:cs="Arial"/>
          <w:color w:val="000000" w:themeColor="text1"/>
          <w:lang w:eastAsia="en-US"/>
        </w:rPr>
        <w:t xml:space="preserve"> se encontraban en obra negra, en el abandono, sin funcionamiento</w:t>
      </w:r>
      <w:r w:rsidR="005579B6" w:rsidRPr="0055105A">
        <w:rPr>
          <w:rFonts w:ascii="Arial" w:eastAsiaTheme="minorHAnsi" w:hAnsi="Arial" w:cs="Arial"/>
          <w:color w:val="000000" w:themeColor="text1"/>
          <w:lang w:eastAsia="en-US"/>
        </w:rPr>
        <w:t>,</w:t>
      </w:r>
      <w:r w:rsidR="00C75D3E" w:rsidRPr="0055105A">
        <w:rPr>
          <w:rFonts w:ascii="Arial" w:eastAsiaTheme="minorHAnsi" w:hAnsi="Arial" w:cs="Arial"/>
          <w:color w:val="000000" w:themeColor="text1"/>
          <w:lang w:eastAsia="en-US"/>
        </w:rPr>
        <w:t xml:space="preserve"> equipo ni plantilla suficientes, informó el director general del </w:t>
      </w:r>
      <w:r w:rsidR="005579B6" w:rsidRPr="0055105A">
        <w:rPr>
          <w:rFonts w:ascii="Arial" w:eastAsiaTheme="minorHAnsi" w:hAnsi="Arial" w:cs="Arial"/>
          <w:color w:val="000000" w:themeColor="text1"/>
          <w:lang w:eastAsia="en-US"/>
        </w:rPr>
        <w:t>IMSS</w:t>
      </w:r>
      <w:r w:rsidR="00C75D3E" w:rsidRPr="0055105A">
        <w:rPr>
          <w:rFonts w:ascii="Arial" w:eastAsiaTheme="minorHAnsi" w:hAnsi="Arial" w:cs="Arial"/>
          <w:color w:val="000000" w:themeColor="text1"/>
          <w:lang w:eastAsia="en-US"/>
        </w:rPr>
        <w:t xml:space="preserve">. </w:t>
      </w:r>
      <w:r w:rsidR="00F47212" w:rsidRPr="0055105A">
        <w:rPr>
          <w:rFonts w:ascii="Arial" w:eastAsiaTheme="minorHAnsi" w:hAnsi="Arial" w:cs="Arial"/>
          <w:color w:val="000000" w:themeColor="text1"/>
          <w:lang w:eastAsia="en-US"/>
        </w:rPr>
        <w:t>Y a</w:t>
      </w:r>
      <w:r w:rsidR="005579B6" w:rsidRPr="0055105A">
        <w:rPr>
          <w:rFonts w:ascii="Arial" w:eastAsiaTheme="minorHAnsi" w:hAnsi="Arial" w:cs="Arial"/>
          <w:color w:val="000000" w:themeColor="text1"/>
          <w:lang w:eastAsia="en-US"/>
        </w:rPr>
        <w:t>vanza e</w:t>
      </w:r>
      <w:r w:rsidR="00C75D3E" w:rsidRPr="0055105A">
        <w:rPr>
          <w:rFonts w:ascii="Arial" w:eastAsiaTheme="minorHAnsi" w:hAnsi="Arial" w:cs="Arial"/>
          <w:color w:val="000000" w:themeColor="text1"/>
          <w:lang w:eastAsia="en-US"/>
        </w:rPr>
        <w:t xml:space="preserve">l rescate hospitalario y </w:t>
      </w:r>
      <w:r w:rsidR="005579B6" w:rsidRPr="0055105A">
        <w:rPr>
          <w:rFonts w:ascii="Arial" w:eastAsiaTheme="minorHAnsi" w:hAnsi="Arial" w:cs="Arial"/>
          <w:color w:val="000000" w:themeColor="text1"/>
          <w:lang w:eastAsia="en-US"/>
        </w:rPr>
        <w:t>la</w:t>
      </w:r>
      <w:r w:rsidR="00C75D3E" w:rsidRPr="0055105A">
        <w:rPr>
          <w:rFonts w:ascii="Arial" w:eastAsiaTheme="minorHAnsi" w:hAnsi="Arial" w:cs="Arial"/>
          <w:color w:val="000000" w:themeColor="text1"/>
          <w:lang w:eastAsia="en-US"/>
        </w:rPr>
        <w:t xml:space="preserve"> pue</w:t>
      </w:r>
      <w:r w:rsidR="005579B6" w:rsidRPr="0055105A">
        <w:rPr>
          <w:rFonts w:ascii="Arial" w:eastAsiaTheme="minorHAnsi" w:hAnsi="Arial" w:cs="Arial"/>
          <w:color w:val="000000" w:themeColor="text1"/>
          <w:lang w:eastAsia="en-US"/>
        </w:rPr>
        <w:t xml:space="preserve">sta en operación al servicio </w:t>
      </w:r>
      <w:r w:rsidR="00C75D3E" w:rsidRPr="0055105A">
        <w:rPr>
          <w:rFonts w:ascii="Arial" w:eastAsiaTheme="minorHAnsi" w:hAnsi="Arial" w:cs="Arial"/>
          <w:color w:val="000000" w:themeColor="text1"/>
          <w:lang w:eastAsia="en-US"/>
        </w:rPr>
        <w:t>del IMSS, ISSSTE o IMSS</w:t>
      </w:r>
      <w:r w:rsidR="005579B6" w:rsidRPr="0055105A">
        <w:rPr>
          <w:rFonts w:ascii="Arial" w:eastAsiaTheme="minorHAnsi" w:hAnsi="Arial" w:cs="Arial"/>
          <w:color w:val="000000" w:themeColor="text1"/>
          <w:lang w:eastAsia="en-US"/>
        </w:rPr>
        <w:t>-</w:t>
      </w:r>
      <w:r w:rsidR="00C75D3E" w:rsidRPr="0055105A">
        <w:rPr>
          <w:rFonts w:ascii="Arial" w:eastAsiaTheme="minorHAnsi" w:hAnsi="Arial" w:cs="Arial"/>
          <w:color w:val="000000" w:themeColor="text1"/>
          <w:lang w:eastAsia="en-US"/>
        </w:rPr>
        <w:t xml:space="preserve"> Bienestar.</w:t>
      </w:r>
    </w:p>
    <w:p w:rsidR="00C75D3E" w:rsidRPr="0055105A" w:rsidRDefault="005579B6" w:rsidP="00DE1C81">
      <w:pPr>
        <w:ind w:firstLine="708"/>
        <w:jc w:val="both"/>
        <w:rPr>
          <w:rFonts w:ascii="Arial" w:eastAsiaTheme="minorHAnsi" w:hAnsi="Arial" w:cs="Arial"/>
          <w:color w:val="000000" w:themeColor="text1"/>
          <w:lang w:eastAsia="en-US"/>
        </w:rPr>
      </w:pPr>
      <w:r w:rsidRPr="0055105A">
        <w:rPr>
          <w:rFonts w:ascii="Arial" w:eastAsiaTheme="minorHAnsi" w:hAnsi="Arial" w:cs="Arial"/>
          <w:color w:val="000000" w:themeColor="text1"/>
          <w:lang w:eastAsia="en-US"/>
        </w:rPr>
        <w:lastRenderedPageBreak/>
        <w:t xml:space="preserve">Informó Obrador que </w:t>
      </w:r>
      <w:r w:rsidR="00C75D3E" w:rsidRPr="0055105A">
        <w:rPr>
          <w:rFonts w:ascii="Arial" w:eastAsiaTheme="minorHAnsi" w:hAnsi="Arial" w:cs="Arial"/>
          <w:color w:val="000000" w:themeColor="text1"/>
          <w:lang w:eastAsia="en-US"/>
        </w:rPr>
        <w:t>están en vía de terminar obras que se iniciaron hace 1</w:t>
      </w:r>
      <w:r w:rsidR="00DE1C81" w:rsidRPr="0055105A">
        <w:rPr>
          <w:rFonts w:ascii="Arial" w:eastAsiaTheme="minorHAnsi" w:hAnsi="Arial" w:cs="Arial"/>
          <w:color w:val="000000" w:themeColor="text1"/>
          <w:lang w:eastAsia="en-US"/>
        </w:rPr>
        <w:t>6</w:t>
      </w:r>
      <w:r w:rsidR="00C75D3E" w:rsidRPr="0055105A">
        <w:rPr>
          <w:rFonts w:ascii="Arial" w:eastAsiaTheme="minorHAnsi" w:hAnsi="Arial" w:cs="Arial"/>
          <w:color w:val="000000" w:themeColor="text1"/>
          <w:lang w:eastAsia="en-US"/>
        </w:rPr>
        <w:t xml:space="preserve"> años </w:t>
      </w:r>
      <w:r w:rsidR="00DE1C81" w:rsidRPr="0055105A">
        <w:rPr>
          <w:rFonts w:ascii="Arial" w:eastAsiaTheme="minorHAnsi" w:hAnsi="Arial" w:cs="Arial"/>
          <w:color w:val="000000" w:themeColor="text1"/>
          <w:lang w:eastAsia="en-US"/>
        </w:rPr>
        <w:t>“</w:t>
      </w:r>
      <w:r w:rsidR="00C75D3E" w:rsidRPr="0055105A">
        <w:rPr>
          <w:rFonts w:ascii="Arial" w:eastAsiaTheme="minorHAnsi" w:hAnsi="Arial" w:cs="Arial"/>
          <w:color w:val="000000" w:themeColor="text1"/>
          <w:lang w:eastAsia="en-US"/>
        </w:rPr>
        <w:t>porque en el periodo de la corrupción neoliberal nada más hacían los hospitales para robar, aunque parezca increíble</w:t>
      </w:r>
      <w:r w:rsidR="00DE1C81" w:rsidRPr="0055105A">
        <w:rPr>
          <w:rFonts w:ascii="Arial" w:eastAsiaTheme="minorHAnsi" w:hAnsi="Arial" w:cs="Arial"/>
          <w:color w:val="000000" w:themeColor="text1"/>
          <w:lang w:eastAsia="en-US"/>
        </w:rPr>
        <w:t xml:space="preserve">”. Explicó </w:t>
      </w:r>
      <w:r w:rsidR="00C75D3E" w:rsidRPr="0055105A">
        <w:rPr>
          <w:rFonts w:ascii="Arial" w:eastAsiaTheme="minorHAnsi" w:hAnsi="Arial" w:cs="Arial"/>
          <w:color w:val="000000" w:themeColor="text1"/>
          <w:lang w:eastAsia="en-US"/>
        </w:rPr>
        <w:t xml:space="preserve">que las empresas contratistas se hacían de los proyectos pero no terminaban las obras, y a los gobiernos, incluidos los estatales, </w:t>
      </w:r>
      <w:r w:rsidR="00DE1C81" w:rsidRPr="0055105A">
        <w:rPr>
          <w:rFonts w:ascii="Arial" w:eastAsiaTheme="minorHAnsi" w:hAnsi="Arial" w:cs="Arial"/>
          <w:color w:val="000000" w:themeColor="text1"/>
          <w:lang w:eastAsia="en-US"/>
        </w:rPr>
        <w:t>“</w:t>
      </w:r>
      <w:r w:rsidR="00C75D3E" w:rsidRPr="0055105A">
        <w:rPr>
          <w:rFonts w:ascii="Arial" w:eastAsiaTheme="minorHAnsi" w:hAnsi="Arial" w:cs="Arial"/>
          <w:color w:val="000000" w:themeColor="text1"/>
          <w:lang w:eastAsia="en-US"/>
        </w:rPr>
        <w:t>lo único que les importaba era el contrato, relacionarse con los contratistas predilectos del régimen</w:t>
      </w:r>
      <w:r w:rsidR="00DE1C81" w:rsidRPr="0055105A">
        <w:rPr>
          <w:rFonts w:ascii="Arial" w:eastAsiaTheme="minorHAnsi" w:hAnsi="Arial" w:cs="Arial"/>
          <w:color w:val="000000" w:themeColor="text1"/>
          <w:lang w:eastAsia="en-US"/>
        </w:rPr>
        <w:t>”</w:t>
      </w:r>
      <w:r w:rsidR="00C75D3E" w:rsidRPr="0055105A">
        <w:rPr>
          <w:rFonts w:ascii="Arial" w:eastAsiaTheme="minorHAnsi" w:hAnsi="Arial" w:cs="Arial"/>
          <w:color w:val="000000" w:themeColor="text1"/>
          <w:lang w:eastAsia="en-US"/>
        </w:rPr>
        <w:t>.</w:t>
      </w:r>
    </w:p>
    <w:p w:rsidR="00C75D3E" w:rsidRPr="0055105A" w:rsidRDefault="00DE1C81" w:rsidP="005579B6">
      <w:pPr>
        <w:ind w:firstLine="708"/>
        <w:jc w:val="both"/>
        <w:rPr>
          <w:rFonts w:ascii="Arial" w:eastAsiaTheme="minorHAnsi" w:hAnsi="Arial" w:cs="Arial"/>
          <w:color w:val="000000" w:themeColor="text1"/>
          <w:lang w:eastAsia="en-US"/>
        </w:rPr>
      </w:pPr>
      <w:r w:rsidRPr="0055105A">
        <w:rPr>
          <w:rFonts w:ascii="Arial" w:eastAsiaTheme="minorHAnsi" w:hAnsi="Arial" w:cs="Arial"/>
          <w:color w:val="000000" w:themeColor="text1"/>
          <w:lang w:eastAsia="en-US"/>
        </w:rPr>
        <w:t xml:space="preserve">Eran </w:t>
      </w:r>
      <w:r w:rsidR="00C75D3E" w:rsidRPr="0055105A">
        <w:rPr>
          <w:rFonts w:ascii="Arial" w:eastAsiaTheme="minorHAnsi" w:hAnsi="Arial" w:cs="Arial"/>
          <w:color w:val="000000" w:themeColor="text1"/>
          <w:lang w:eastAsia="en-US"/>
        </w:rPr>
        <w:t xml:space="preserve">10 firmas </w:t>
      </w:r>
      <w:r w:rsidR="005579B6" w:rsidRPr="0055105A">
        <w:rPr>
          <w:rFonts w:ascii="Arial" w:eastAsiaTheme="minorHAnsi" w:hAnsi="Arial" w:cs="Arial"/>
          <w:color w:val="000000" w:themeColor="text1"/>
          <w:lang w:eastAsia="en-US"/>
        </w:rPr>
        <w:t xml:space="preserve">las </w:t>
      </w:r>
      <w:r w:rsidR="00C75D3E" w:rsidRPr="0055105A">
        <w:rPr>
          <w:rFonts w:ascii="Arial" w:eastAsiaTheme="minorHAnsi" w:hAnsi="Arial" w:cs="Arial"/>
          <w:color w:val="000000" w:themeColor="text1"/>
          <w:lang w:eastAsia="en-US"/>
        </w:rPr>
        <w:t xml:space="preserve">que construían </w:t>
      </w:r>
      <w:r w:rsidRPr="0055105A">
        <w:rPr>
          <w:rFonts w:ascii="Arial" w:eastAsiaTheme="minorHAnsi" w:hAnsi="Arial" w:cs="Arial"/>
          <w:color w:val="000000" w:themeColor="text1"/>
          <w:lang w:eastAsia="en-US"/>
        </w:rPr>
        <w:t>“</w:t>
      </w:r>
      <w:r w:rsidR="00C75D3E" w:rsidRPr="0055105A">
        <w:rPr>
          <w:rFonts w:ascii="Arial" w:eastAsiaTheme="minorHAnsi" w:hAnsi="Arial" w:cs="Arial"/>
          <w:color w:val="000000" w:themeColor="text1"/>
          <w:lang w:eastAsia="en-US"/>
        </w:rPr>
        <w:t xml:space="preserve">carísimos los hospitales en </w:t>
      </w:r>
      <w:r w:rsidR="005579B6" w:rsidRPr="0055105A">
        <w:rPr>
          <w:rFonts w:ascii="Arial" w:eastAsiaTheme="minorHAnsi" w:hAnsi="Arial" w:cs="Arial"/>
          <w:color w:val="000000" w:themeColor="text1"/>
          <w:lang w:eastAsia="en-US"/>
        </w:rPr>
        <w:t>México</w:t>
      </w:r>
      <w:r w:rsidR="00C75D3E" w:rsidRPr="0055105A">
        <w:rPr>
          <w:rFonts w:ascii="Arial" w:eastAsiaTheme="minorHAnsi" w:hAnsi="Arial" w:cs="Arial"/>
          <w:color w:val="000000" w:themeColor="text1"/>
          <w:lang w:eastAsia="en-US"/>
        </w:rPr>
        <w:t xml:space="preserve">, y desde la Federación eran recomendadas a los </w:t>
      </w:r>
      <w:r w:rsidR="005579B6" w:rsidRPr="0055105A">
        <w:rPr>
          <w:rFonts w:ascii="Arial" w:eastAsiaTheme="minorHAnsi" w:hAnsi="Arial" w:cs="Arial"/>
          <w:color w:val="000000" w:themeColor="text1"/>
          <w:lang w:eastAsia="en-US"/>
        </w:rPr>
        <w:t>gobernadores</w:t>
      </w:r>
      <w:r w:rsidR="00F47212" w:rsidRPr="0055105A">
        <w:rPr>
          <w:rFonts w:ascii="Arial" w:eastAsiaTheme="minorHAnsi" w:hAnsi="Arial" w:cs="Arial"/>
          <w:color w:val="000000" w:themeColor="text1"/>
          <w:lang w:eastAsia="en-US"/>
        </w:rPr>
        <w:t>”</w:t>
      </w:r>
      <w:r w:rsidR="00C75D3E" w:rsidRPr="0055105A">
        <w:rPr>
          <w:rFonts w:ascii="Arial" w:eastAsiaTheme="minorHAnsi" w:hAnsi="Arial" w:cs="Arial"/>
          <w:color w:val="000000" w:themeColor="text1"/>
          <w:lang w:eastAsia="en-US"/>
        </w:rPr>
        <w:t>.</w:t>
      </w:r>
      <w:r w:rsidRPr="0055105A">
        <w:rPr>
          <w:rFonts w:ascii="Arial" w:eastAsiaTheme="minorHAnsi" w:hAnsi="Arial" w:cs="Arial"/>
          <w:color w:val="000000" w:themeColor="text1"/>
          <w:lang w:eastAsia="en-US"/>
        </w:rPr>
        <w:t xml:space="preserve"> Pero todo por no servir a la población más tarde o más temprano se acaba.</w:t>
      </w:r>
    </w:p>
    <w:p w:rsidR="0093244C" w:rsidRPr="0055105A" w:rsidRDefault="0093244C" w:rsidP="0093244C">
      <w:pPr>
        <w:pStyle w:val="s-s"/>
        <w:spacing w:before="0" w:beforeAutospacing="0" w:after="0" w:afterAutospacing="0"/>
        <w:jc w:val="center"/>
        <w:rPr>
          <w:rFonts w:ascii="Arial" w:hAnsi="Arial" w:cs="Arial"/>
          <w:b/>
          <w:color w:val="000000" w:themeColor="text1"/>
        </w:rPr>
      </w:pPr>
      <w:r w:rsidRPr="0055105A">
        <w:rPr>
          <w:rFonts w:ascii="Arial" w:hAnsi="Arial" w:cs="Arial"/>
          <w:b/>
          <w:color w:val="000000" w:themeColor="text1"/>
        </w:rPr>
        <w:t>Acuse de recibo</w:t>
      </w:r>
    </w:p>
    <w:p w:rsidR="0093244C" w:rsidRPr="0055105A" w:rsidRDefault="0093244C" w:rsidP="0093244C">
      <w:pPr>
        <w:jc w:val="both"/>
        <w:rPr>
          <w:rFonts w:ascii="Arial" w:hAnsi="Arial" w:cs="Arial"/>
          <w:color w:val="000000" w:themeColor="text1"/>
        </w:rPr>
      </w:pPr>
      <w:r w:rsidRPr="0055105A">
        <w:rPr>
          <w:rFonts w:ascii="Arial" w:hAnsi="Arial" w:cs="Arial"/>
          <w:color w:val="000000" w:themeColor="text1"/>
        </w:rPr>
        <w:t>AMLO sobre la periodista Anabel Hernández: “La gran escritora de ficción”; “Una vil calumniadora”. “Debe tener vínculos con la DEA” (</w:t>
      </w:r>
      <w:r w:rsidRPr="0055105A">
        <w:rPr>
          <w:rFonts w:ascii="Arial" w:hAnsi="Arial" w:cs="Arial"/>
          <w:i/>
          <w:color w:val="000000" w:themeColor="text1"/>
        </w:rPr>
        <w:t>Mañanera</w:t>
      </w:r>
      <w:r w:rsidRPr="0055105A">
        <w:rPr>
          <w:rFonts w:ascii="Arial" w:hAnsi="Arial" w:cs="Arial"/>
          <w:color w:val="000000" w:themeColor="text1"/>
        </w:rPr>
        <w:t xml:space="preserve"> del 22-V-24). Y en la del día 23: “La reina de la ficción”</w:t>
      </w:r>
      <w:r w:rsidR="003F449A">
        <w:rPr>
          <w:rFonts w:ascii="Arial" w:hAnsi="Arial" w:cs="Arial"/>
          <w:color w:val="000000" w:themeColor="text1"/>
        </w:rPr>
        <w:t>…</w:t>
      </w:r>
      <w:r w:rsidRPr="0055105A">
        <w:rPr>
          <w:rFonts w:ascii="Arial" w:hAnsi="Arial" w:cs="Arial"/>
          <w:color w:val="000000" w:themeColor="text1"/>
        </w:rPr>
        <w:t xml:space="preserve"> Para acabarla de amolar, De la Heras </w:t>
      </w:r>
      <w:proofErr w:type="spellStart"/>
      <w:r w:rsidRPr="0055105A">
        <w:rPr>
          <w:rFonts w:ascii="Arial" w:hAnsi="Arial" w:cs="Arial"/>
          <w:color w:val="000000" w:themeColor="text1"/>
        </w:rPr>
        <w:t>Demotecnia</w:t>
      </w:r>
      <w:proofErr w:type="spellEnd"/>
      <w:r w:rsidRPr="0055105A">
        <w:rPr>
          <w:rFonts w:ascii="Arial" w:hAnsi="Arial" w:cs="Arial"/>
          <w:color w:val="000000" w:themeColor="text1"/>
        </w:rPr>
        <w:t xml:space="preserve"> dio a conocer una encuesta domiciliaria con 75% de apoyo ciudadano para el presidente y 14% de rechazo… Pero los 250 intelectuales que según  Héctor Aguilar Camín quieren “apapacho</w:t>
      </w:r>
      <w:r w:rsidR="00F47212" w:rsidRPr="0055105A">
        <w:rPr>
          <w:rFonts w:ascii="Arial" w:hAnsi="Arial" w:cs="Arial"/>
          <w:color w:val="000000" w:themeColor="text1"/>
        </w:rPr>
        <w:t>$</w:t>
      </w:r>
      <w:r w:rsidRPr="0055105A">
        <w:rPr>
          <w:rFonts w:ascii="Arial" w:hAnsi="Arial" w:cs="Arial"/>
          <w:color w:val="000000" w:themeColor="text1"/>
        </w:rPr>
        <w:t xml:space="preserve">”, México está “polarizado” gracias </w:t>
      </w:r>
      <w:r w:rsidRPr="0055105A">
        <w:rPr>
          <w:rStyle w:val="nfasis"/>
          <w:rFonts w:ascii="Arial" w:hAnsi="Arial" w:cs="Arial"/>
          <w:i w:val="0"/>
          <w:color w:val="000000" w:themeColor="text1"/>
        </w:rPr>
        <w:t xml:space="preserve">a “la uniformidad gris y autoritaria del </w:t>
      </w:r>
      <w:proofErr w:type="spellStart"/>
      <w:r w:rsidRPr="0055105A">
        <w:rPr>
          <w:rStyle w:val="nfasis"/>
          <w:rFonts w:ascii="Arial" w:hAnsi="Arial" w:cs="Arial"/>
          <w:i w:val="0"/>
          <w:color w:val="000000" w:themeColor="text1"/>
        </w:rPr>
        <w:t>obradorismo</w:t>
      </w:r>
      <w:proofErr w:type="spellEnd"/>
      <w:r w:rsidRPr="0055105A">
        <w:rPr>
          <w:rStyle w:val="nfasis"/>
          <w:rFonts w:ascii="Arial" w:hAnsi="Arial" w:cs="Arial"/>
          <w:i w:val="0"/>
          <w:color w:val="000000" w:themeColor="text1"/>
        </w:rPr>
        <w:t>”… Sí, un “</w:t>
      </w:r>
      <w:proofErr w:type="spellStart"/>
      <w:r w:rsidRPr="0055105A">
        <w:rPr>
          <w:rStyle w:val="nfasis"/>
          <w:rFonts w:ascii="Arial" w:hAnsi="Arial" w:cs="Arial"/>
          <w:i w:val="0"/>
          <w:color w:val="000000" w:themeColor="text1"/>
        </w:rPr>
        <w:t>polote</w:t>
      </w:r>
      <w:proofErr w:type="spellEnd"/>
      <w:r w:rsidRPr="0055105A">
        <w:rPr>
          <w:rStyle w:val="nfasis"/>
          <w:rFonts w:ascii="Arial" w:hAnsi="Arial" w:cs="Arial"/>
          <w:i w:val="0"/>
          <w:color w:val="000000" w:themeColor="text1"/>
        </w:rPr>
        <w:t>” de 75% y un “polito” de 14%... Del doctor Eduardo López Betancourt. “</w:t>
      </w:r>
      <w:r w:rsidRPr="0055105A">
        <w:rPr>
          <w:rFonts w:ascii="Arial" w:hAnsi="Arial" w:cs="Arial"/>
          <w:color w:val="000000" w:themeColor="text1"/>
        </w:rPr>
        <w:t>Mi querido tocayo: La semana pasada oportunamente te envié mi reconocimiento por el premio en honor de nuestro amigo, el general (José Francisco) Gallardo; lamento no lo hayas recibido, pero debo decirte nuevamente que nadie mejor que tú para recibir el premio instaurado en su honor; fuiste con el general Gallardo, amigo de grandes y desproporcionadas lealtades. Por ti lo conocí, me convertí en su defensor en la ignominiosa acusación que sufrió, pero más aún lo apoyé en su desarrollo académico, donde alcanzó el máximo grado que otorga la UNAM. Es una pena que pronto nos haya abandonado, pero su recuerdo perdurará y tendrá siempre en él, un referente donde tu figura de hombre justo y bien intencionado se enaltecen. Te felicito por la presea y te ratifico mi admiración, pero más aún, el de que sea tu permanente deudor”.</w:t>
      </w:r>
    </w:p>
    <w:p w:rsidR="009775A4" w:rsidRPr="0055105A" w:rsidRDefault="003F449A" w:rsidP="0093244C">
      <w:pPr>
        <w:jc w:val="both"/>
        <w:rPr>
          <w:rFonts w:ascii="Arial" w:hAnsi="Arial" w:cs="Arial"/>
          <w:color w:val="000000" w:themeColor="text1"/>
          <w:sz w:val="16"/>
          <w:szCs w:val="16"/>
        </w:rPr>
      </w:pPr>
      <w:hyperlink r:id="rId4" w:history="1">
        <w:r w:rsidR="0093244C" w:rsidRPr="0055105A">
          <w:rPr>
            <w:rStyle w:val="Hipervnculo"/>
            <w:rFonts w:ascii="Arial" w:hAnsi="Arial" w:cs="Arial"/>
            <w:color w:val="000000" w:themeColor="text1"/>
            <w:sz w:val="16"/>
            <w:szCs w:val="16"/>
            <w:u w:val="none"/>
          </w:rPr>
          <w:t>http://www.forumenlinea.com/</w:t>
        </w:r>
      </w:hyperlink>
      <w:r w:rsidR="0093244C" w:rsidRPr="0055105A">
        <w:rPr>
          <w:rFonts w:ascii="Arial" w:hAnsi="Arial" w:cs="Arial"/>
          <w:color w:val="000000" w:themeColor="text1"/>
          <w:sz w:val="16"/>
          <w:szCs w:val="16"/>
        </w:rPr>
        <w:t xml:space="preserve">    </w:t>
      </w:r>
      <w:hyperlink r:id="rId5" w:history="1">
        <w:r w:rsidR="0093244C" w:rsidRPr="0055105A">
          <w:rPr>
            <w:rStyle w:val="Hipervnculo"/>
            <w:rFonts w:ascii="Arial" w:hAnsi="Arial" w:cs="Arial"/>
            <w:color w:val="000000" w:themeColor="text1"/>
            <w:sz w:val="16"/>
            <w:szCs w:val="16"/>
            <w:u w:val="none"/>
          </w:rPr>
          <w:t>forum@forumenlinea.com</w:t>
        </w:r>
      </w:hyperlink>
      <w:r w:rsidR="0093244C" w:rsidRPr="0055105A">
        <w:rPr>
          <w:rFonts w:ascii="Arial" w:hAnsi="Arial" w:cs="Arial"/>
          <w:color w:val="000000" w:themeColor="text1"/>
          <w:sz w:val="16"/>
          <w:szCs w:val="16"/>
        </w:rPr>
        <w:t xml:space="preserve">    </w:t>
      </w:r>
      <w:proofErr w:type="spellStart"/>
      <w:r w:rsidR="0093244C" w:rsidRPr="0055105A">
        <w:rPr>
          <w:rFonts w:ascii="Arial" w:hAnsi="Arial" w:cs="Arial"/>
          <w:color w:val="000000" w:themeColor="text1"/>
          <w:sz w:val="16"/>
          <w:szCs w:val="16"/>
        </w:rPr>
        <w:t>Twitter@IbarraAguirreEd</w:t>
      </w:r>
      <w:bookmarkStart w:id="0" w:name="_GoBack"/>
      <w:bookmarkEnd w:id="0"/>
      <w:proofErr w:type="spellEnd"/>
    </w:p>
    <w:sectPr w:rsidR="009775A4" w:rsidRPr="0055105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244C"/>
    <w:rsid w:val="00117604"/>
    <w:rsid w:val="00214302"/>
    <w:rsid w:val="00246F37"/>
    <w:rsid w:val="003F449A"/>
    <w:rsid w:val="0055105A"/>
    <w:rsid w:val="005579B6"/>
    <w:rsid w:val="0057583D"/>
    <w:rsid w:val="005C05BD"/>
    <w:rsid w:val="0093244C"/>
    <w:rsid w:val="00965455"/>
    <w:rsid w:val="009730E9"/>
    <w:rsid w:val="009775A4"/>
    <w:rsid w:val="00BE71F8"/>
    <w:rsid w:val="00BF3D95"/>
    <w:rsid w:val="00C67F2E"/>
    <w:rsid w:val="00C75D3E"/>
    <w:rsid w:val="00DE1C81"/>
    <w:rsid w:val="00F36D99"/>
    <w:rsid w:val="00F47212"/>
    <w:rsid w:val="00F721EA"/>
    <w:rsid w:val="00FB1389"/>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7A3A412-14F0-40B5-8707-FB6BC5EF76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3244C"/>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93244C"/>
    <w:rPr>
      <w:color w:val="0563C1" w:themeColor="hyperlink"/>
      <w:u w:val="single"/>
    </w:rPr>
  </w:style>
  <w:style w:type="character" w:styleId="nfasis">
    <w:name w:val="Emphasis"/>
    <w:basedOn w:val="Fuentedeprrafopredeter"/>
    <w:uiPriority w:val="20"/>
    <w:qFormat/>
    <w:rsid w:val="0093244C"/>
    <w:rPr>
      <w:i/>
      <w:iCs/>
    </w:rPr>
  </w:style>
  <w:style w:type="paragraph" w:customStyle="1" w:styleId="s-s">
    <w:name w:val="s-s"/>
    <w:basedOn w:val="Normal"/>
    <w:rsid w:val="0093244C"/>
    <w:pPr>
      <w:spacing w:before="100" w:beforeAutospacing="1" w:after="100" w:afterAutospacing="1"/>
    </w:pPr>
  </w:style>
  <w:style w:type="character" w:customStyle="1" w:styleId="hgkelc">
    <w:name w:val="hgkelc"/>
    <w:basedOn w:val="Fuentedeprrafopredeter"/>
    <w:rsid w:val="00C67F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forum@forumenlinea.com" TargetMode="External"/><Relationship Id="rId4" Type="http://schemas.openxmlformats.org/officeDocument/2006/relationships/hyperlink" Target="http://www.forumenlinea.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158</TotalTime>
  <Pages>2</Pages>
  <Words>842</Words>
  <Characters>4266</Characters>
  <Application>Microsoft Office Word</Application>
  <DocSecurity>0</DocSecurity>
  <Lines>75</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12</cp:revision>
  <dcterms:created xsi:type="dcterms:W3CDTF">2024-05-23T17:34:00Z</dcterms:created>
  <dcterms:modified xsi:type="dcterms:W3CDTF">2024-06-29T01:55:00Z</dcterms:modified>
</cp:coreProperties>
</file>