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131F" w:rsidRPr="00FC4BBA" w:rsidRDefault="006B131F" w:rsidP="006B131F">
      <w:pPr>
        <w:pStyle w:val="s-s"/>
        <w:spacing w:before="0" w:beforeAutospacing="0" w:after="0" w:afterAutospacing="0"/>
        <w:rPr>
          <w:rFonts w:ascii="Arial" w:hAnsi="Arial" w:cs="Arial"/>
          <w:color w:val="000000" w:themeColor="text1"/>
          <w:sz w:val="28"/>
          <w:szCs w:val="28"/>
        </w:rPr>
      </w:pPr>
      <w:r w:rsidRPr="00FC4BBA">
        <w:rPr>
          <w:rFonts w:ascii="Arial" w:hAnsi="Arial" w:cs="Arial"/>
          <w:color w:val="000000" w:themeColor="text1"/>
          <w:sz w:val="28"/>
          <w:szCs w:val="28"/>
        </w:rPr>
        <w:t>Utopía</w:t>
      </w:r>
    </w:p>
    <w:p w:rsidR="006B131F" w:rsidRPr="00FC4BBA" w:rsidRDefault="006B131F" w:rsidP="006B131F">
      <w:pPr>
        <w:pStyle w:val="s-s"/>
        <w:spacing w:before="0" w:beforeAutospacing="0" w:after="0" w:afterAutospacing="0"/>
        <w:rPr>
          <w:rFonts w:ascii="Arial" w:hAnsi="Arial" w:cs="Arial"/>
          <w:color w:val="000000" w:themeColor="text1"/>
        </w:rPr>
      </w:pPr>
    </w:p>
    <w:p w:rsidR="006B131F" w:rsidRPr="00FC4BBA" w:rsidRDefault="00821ECC" w:rsidP="000A64F2">
      <w:pPr>
        <w:pStyle w:val="s-s"/>
        <w:spacing w:before="0" w:beforeAutospacing="0" w:after="0" w:afterAutospacing="0"/>
        <w:jc w:val="center"/>
        <w:rPr>
          <w:rFonts w:ascii="Arial" w:hAnsi="Arial" w:cs="Arial"/>
          <w:b/>
          <w:color w:val="000000" w:themeColor="text1"/>
          <w:sz w:val="36"/>
          <w:szCs w:val="36"/>
        </w:rPr>
      </w:pPr>
      <w:r w:rsidRPr="00FC4BBA">
        <w:rPr>
          <w:rFonts w:ascii="Arial" w:hAnsi="Arial" w:cs="Arial"/>
          <w:b/>
          <w:color w:val="000000" w:themeColor="text1"/>
          <w:sz w:val="36"/>
          <w:szCs w:val="36"/>
        </w:rPr>
        <w:t xml:space="preserve">CNTE: </w:t>
      </w:r>
      <w:r w:rsidR="000A64F2" w:rsidRPr="00FC4BBA">
        <w:rPr>
          <w:rFonts w:ascii="Arial" w:hAnsi="Arial" w:cs="Arial"/>
          <w:b/>
          <w:color w:val="000000" w:themeColor="text1"/>
          <w:sz w:val="36"/>
          <w:szCs w:val="36"/>
        </w:rPr>
        <w:t>Demandas, acuerdos y desacuerdos</w:t>
      </w:r>
    </w:p>
    <w:p w:rsidR="006B131F" w:rsidRPr="00FC4BBA" w:rsidRDefault="006B131F" w:rsidP="006B131F">
      <w:pPr>
        <w:pStyle w:val="s-s"/>
        <w:spacing w:before="0" w:beforeAutospacing="0" w:after="0" w:afterAutospacing="0"/>
        <w:rPr>
          <w:rFonts w:ascii="Arial" w:hAnsi="Arial" w:cs="Arial"/>
          <w:color w:val="000000" w:themeColor="text1"/>
        </w:rPr>
      </w:pPr>
    </w:p>
    <w:p w:rsidR="006B131F" w:rsidRPr="00FC4BBA" w:rsidRDefault="006B131F" w:rsidP="006B131F">
      <w:pPr>
        <w:pStyle w:val="s-s"/>
        <w:spacing w:before="0" w:beforeAutospacing="0" w:after="0" w:afterAutospacing="0"/>
        <w:rPr>
          <w:rFonts w:ascii="Arial" w:hAnsi="Arial" w:cs="Arial"/>
          <w:b/>
          <w:color w:val="000000" w:themeColor="text1"/>
        </w:rPr>
      </w:pPr>
      <w:r w:rsidRPr="00FC4BBA">
        <w:rPr>
          <w:rFonts w:ascii="Arial" w:hAnsi="Arial" w:cs="Arial"/>
          <w:b/>
          <w:color w:val="000000" w:themeColor="text1"/>
        </w:rPr>
        <w:t>Eduardo Ibarra Aguirre</w:t>
      </w:r>
    </w:p>
    <w:p w:rsidR="006B131F" w:rsidRPr="00FC4BBA" w:rsidRDefault="006B131F" w:rsidP="006B131F">
      <w:pPr>
        <w:pStyle w:val="s-s"/>
        <w:spacing w:before="0" w:beforeAutospacing="0" w:after="0" w:afterAutospacing="0"/>
        <w:rPr>
          <w:rFonts w:ascii="Arial" w:hAnsi="Arial" w:cs="Arial"/>
          <w:color w:val="000000" w:themeColor="text1"/>
        </w:rPr>
      </w:pPr>
    </w:p>
    <w:p w:rsidR="00544DAF" w:rsidRPr="00FC4BBA" w:rsidRDefault="006F17D2" w:rsidP="000A64F2">
      <w:pPr>
        <w:jc w:val="both"/>
        <w:rPr>
          <w:rFonts w:ascii="Arial" w:eastAsiaTheme="minorHAnsi" w:hAnsi="Arial" w:cs="Arial"/>
          <w:color w:val="000000" w:themeColor="text1"/>
          <w:lang w:eastAsia="en-US"/>
        </w:rPr>
      </w:pPr>
      <w:r w:rsidRPr="00FC4BBA">
        <w:rPr>
          <w:rFonts w:ascii="Arial" w:eastAsiaTheme="minorHAnsi" w:hAnsi="Arial" w:cs="Arial"/>
          <w:color w:val="000000" w:themeColor="text1"/>
          <w:lang w:eastAsia="en-US"/>
        </w:rPr>
        <w:t xml:space="preserve">“Cabecita de algodón, me partiste el corazón”, fue una de las consignas de la marcha </w:t>
      </w:r>
      <w:r w:rsidR="000A64F2" w:rsidRPr="00FC4BBA">
        <w:rPr>
          <w:rFonts w:ascii="Arial" w:eastAsiaTheme="minorHAnsi" w:hAnsi="Arial" w:cs="Arial"/>
          <w:color w:val="000000" w:themeColor="text1"/>
          <w:lang w:eastAsia="en-US"/>
        </w:rPr>
        <w:t xml:space="preserve">y paro </w:t>
      </w:r>
      <w:r w:rsidRPr="00FC4BBA">
        <w:rPr>
          <w:rFonts w:ascii="Arial" w:eastAsiaTheme="minorHAnsi" w:hAnsi="Arial" w:cs="Arial"/>
          <w:color w:val="000000" w:themeColor="text1"/>
          <w:lang w:eastAsia="en-US"/>
        </w:rPr>
        <w:t>nacional</w:t>
      </w:r>
      <w:r w:rsidR="000A64F2" w:rsidRPr="00FC4BBA">
        <w:rPr>
          <w:rFonts w:ascii="Arial" w:eastAsiaTheme="minorHAnsi" w:hAnsi="Arial" w:cs="Arial"/>
          <w:color w:val="000000" w:themeColor="text1"/>
          <w:lang w:eastAsia="en-US"/>
        </w:rPr>
        <w:t>es</w:t>
      </w:r>
      <w:r w:rsidRPr="00FC4BBA">
        <w:rPr>
          <w:rFonts w:ascii="Arial" w:eastAsiaTheme="minorHAnsi" w:hAnsi="Arial" w:cs="Arial"/>
          <w:color w:val="000000" w:themeColor="text1"/>
          <w:lang w:eastAsia="en-US"/>
        </w:rPr>
        <w:t xml:space="preserve"> organizad</w:t>
      </w:r>
      <w:r w:rsidR="000A64F2" w:rsidRPr="00FC4BBA">
        <w:rPr>
          <w:rFonts w:ascii="Arial" w:eastAsiaTheme="minorHAnsi" w:hAnsi="Arial" w:cs="Arial"/>
          <w:color w:val="000000" w:themeColor="text1"/>
          <w:lang w:eastAsia="en-US"/>
        </w:rPr>
        <w:t>os</w:t>
      </w:r>
      <w:r w:rsidRPr="00FC4BBA">
        <w:rPr>
          <w:rFonts w:ascii="Arial" w:eastAsiaTheme="minorHAnsi" w:hAnsi="Arial" w:cs="Arial"/>
          <w:color w:val="000000" w:themeColor="text1"/>
          <w:lang w:eastAsia="en-US"/>
        </w:rPr>
        <w:t xml:space="preserve"> por la C</w:t>
      </w:r>
      <w:r w:rsidR="000A64F2" w:rsidRPr="00FC4BBA">
        <w:rPr>
          <w:rFonts w:ascii="Arial" w:eastAsiaTheme="minorHAnsi" w:hAnsi="Arial" w:cs="Arial"/>
          <w:color w:val="000000" w:themeColor="text1"/>
          <w:lang w:eastAsia="en-US"/>
        </w:rPr>
        <w:t>NTE</w:t>
      </w:r>
      <w:r w:rsidRPr="00FC4BBA">
        <w:rPr>
          <w:rFonts w:ascii="Arial" w:eastAsiaTheme="minorHAnsi" w:hAnsi="Arial" w:cs="Arial"/>
          <w:color w:val="000000" w:themeColor="text1"/>
          <w:lang w:eastAsia="en-US"/>
        </w:rPr>
        <w:t xml:space="preserve"> en la capital del país, con motivo del Día del Maestro </w:t>
      </w:r>
      <w:r w:rsidR="000A64F2" w:rsidRPr="00FC4BBA">
        <w:rPr>
          <w:rFonts w:ascii="Arial" w:eastAsiaTheme="minorHAnsi" w:hAnsi="Arial" w:cs="Arial"/>
          <w:color w:val="000000" w:themeColor="text1"/>
          <w:lang w:eastAsia="en-US"/>
        </w:rPr>
        <w:t xml:space="preserve">y para entregarle </w:t>
      </w:r>
      <w:r w:rsidR="00EA5E7A" w:rsidRPr="00FC4BBA">
        <w:rPr>
          <w:rFonts w:ascii="Arial" w:eastAsiaTheme="minorHAnsi" w:hAnsi="Arial" w:cs="Arial"/>
          <w:color w:val="000000" w:themeColor="text1"/>
          <w:lang w:eastAsia="en-US"/>
        </w:rPr>
        <w:t>su</w:t>
      </w:r>
      <w:r w:rsidR="000A64F2" w:rsidRPr="00FC4BBA">
        <w:rPr>
          <w:rFonts w:ascii="Arial" w:eastAsiaTheme="minorHAnsi" w:hAnsi="Arial" w:cs="Arial"/>
          <w:color w:val="000000" w:themeColor="text1"/>
          <w:lang w:eastAsia="en-US"/>
        </w:rPr>
        <w:t xml:space="preserve"> pliego de peticiones al presidente Andrés Manuel.</w:t>
      </w:r>
    </w:p>
    <w:p w:rsidR="000A64F2" w:rsidRPr="00FC4BBA" w:rsidRDefault="000A64F2" w:rsidP="00544DAF">
      <w:pPr>
        <w:ind w:firstLine="708"/>
        <w:jc w:val="both"/>
        <w:rPr>
          <w:rFonts w:ascii="Arial" w:eastAsiaTheme="minorHAnsi" w:hAnsi="Arial" w:cs="Arial"/>
          <w:color w:val="000000" w:themeColor="text1"/>
          <w:lang w:eastAsia="en-US"/>
        </w:rPr>
      </w:pPr>
      <w:r w:rsidRPr="00FC4BBA">
        <w:rPr>
          <w:rFonts w:ascii="Arial" w:eastAsiaTheme="minorHAnsi" w:hAnsi="Arial" w:cs="Arial"/>
          <w:color w:val="000000" w:themeColor="text1"/>
          <w:lang w:eastAsia="en-US"/>
        </w:rPr>
        <w:t>El carácter nacional de la marcha como siempre es un decir, porque</w:t>
      </w:r>
      <w:r w:rsidR="004F6F37" w:rsidRPr="00FC4BBA">
        <w:rPr>
          <w:rFonts w:ascii="Arial" w:eastAsiaTheme="minorHAnsi" w:hAnsi="Arial" w:cs="Arial"/>
          <w:color w:val="000000" w:themeColor="text1"/>
          <w:lang w:eastAsia="en-US"/>
        </w:rPr>
        <w:t xml:space="preserve"> participaron miles de maestros de sólo ocho estados. Pero hubo manifestaciones, </w:t>
      </w:r>
      <w:r w:rsidRPr="00FC4BBA">
        <w:rPr>
          <w:rFonts w:ascii="Arial" w:eastAsiaTheme="minorHAnsi" w:hAnsi="Arial" w:cs="Arial"/>
          <w:color w:val="000000" w:themeColor="text1"/>
          <w:lang w:eastAsia="en-US"/>
        </w:rPr>
        <w:t xml:space="preserve">en las ciudades de </w:t>
      </w:r>
      <w:r w:rsidR="00821ECC" w:rsidRPr="00FC4BBA">
        <w:rPr>
          <w:rFonts w:ascii="Arial" w:eastAsiaTheme="minorHAnsi" w:hAnsi="Arial" w:cs="Arial"/>
          <w:color w:val="000000" w:themeColor="text1"/>
          <w:lang w:eastAsia="en-US"/>
        </w:rPr>
        <w:t xml:space="preserve">Guadalajara, Morelia, </w:t>
      </w:r>
      <w:r w:rsidRPr="00FC4BBA">
        <w:rPr>
          <w:rFonts w:ascii="Arial" w:eastAsiaTheme="minorHAnsi" w:hAnsi="Arial" w:cs="Arial"/>
          <w:color w:val="000000" w:themeColor="text1"/>
          <w:lang w:eastAsia="en-US"/>
        </w:rPr>
        <w:t>Oaxaca, Tuxtla Gutiérrez</w:t>
      </w:r>
      <w:r w:rsidR="00821ECC" w:rsidRPr="00FC4BBA">
        <w:rPr>
          <w:rFonts w:ascii="Arial" w:eastAsiaTheme="minorHAnsi" w:hAnsi="Arial" w:cs="Arial"/>
          <w:color w:val="000000" w:themeColor="text1"/>
          <w:lang w:eastAsia="en-US"/>
        </w:rPr>
        <w:t xml:space="preserve"> y </w:t>
      </w:r>
      <w:r w:rsidRPr="00FC4BBA">
        <w:rPr>
          <w:rFonts w:ascii="Arial" w:eastAsiaTheme="minorHAnsi" w:hAnsi="Arial" w:cs="Arial"/>
          <w:color w:val="000000" w:themeColor="text1"/>
          <w:lang w:eastAsia="en-US"/>
        </w:rPr>
        <w:t>Zacatecas para exigir</w:t>
      </w:r>
      <w:r w:rsidR="004F6F37" w:rsidRPr="00FC4BBA">
        <w:rPr>
          <w:rFonts w:ascii="Arial" w:eastAsiaTheme="minorHAnsi" w:hAnsi="Arial" w:cs="Arial"/>
          <w:color w:val="000000" w:themeColor="text1"/>
          <w:lang w:eastAsia="en-US"/>
        </w:rPr>
        <w:t>,</w:t>
      </w:r>
      <w:r w:rsidRPr="00FC4BBA">
        <w:rPr>
          <w:rFonts w:ascii="Arial" w:eastAsiaTheme="minorHAnsi" w:hAnsi="Arial" w:cs="Arial"/>
          <w:color w:val="000000" w:themeColor="text1"/>
          <w:lang w:eastAsia="en-US"/>
        </w:rPr>
        <w:t xml:space="preserve"> </w:t>
      </w:r>
      <w:r w:rsidR="004F6F37" w:rsidRPr="00FC4BBA">
        <w:rPr>
          <w:rFonts w:ascii="Arial" w:eastAsiaTheme="minorHAnsi" w:hAnsi="Arial" w:cs="Arial"/>
          <w:color w:val="000000" w:themeColor="text1"/>
          <w:lang w:eastAsia="en-US"/>
        </w:rPr>
        <w:t xml:space="preserve">como desde hace décadas, 100% de aumento al salario, </w:t>
      </w:r>
      <w:r w:rsidRPr="00FC4BBA">
        <w:rPr>
          <w:rFonts w:ascii="Arial" w:eastAsiaTheme="minorHAnsi" w:hAnsi="Arial" w:cs="Arial"/>
          <w:color w:val="000000" w:themeColor="text1"/>
          <w:lang w:eastAsia="en-US"/>
        </w:rPr>
        <w:t xml:space="preserve">la “abrogación total de la reforma educativa neoliberal” –eliminando el régimen de excepción laboral con la llamada ley </w:t>
      </w:r>
      <w:proofErr w:type="spellStart"/>
      <w:r w:rsidRPr="00FC4BBA">
        <w:rPr>
          <w:rFonts w:ascii="Arial" w:eastAsiaTheme="minorHAnsi" w:hAnsi="Arial" w:cs="Arial"/>
          <w:color w:val="000000" w:themeColor="text1"/>
          <w:lang w:eastAsia="en-US"/>
        </w:rPr>
        <w:t>Usicamm</w:t>
      </w:r>
      <w:proofErr w:type="spellEnd"/>
      <w:r w:rsidRPr="00FC4BBA">
        <w:rPr>
          <w:rFonts w:ascii="Arial" w:eastAsiaTheme="minorHAnsi" w:hAnsi="Arial" w:cs="Arial"/>
          <w:color w:val="000000" w:themeColor="text1"/>
          <w:lang w:eastAsia="en-US"/>
        </w:rPr>
        <w:t xml:space="preserve">– y por el cumplimiento de demandas educativas, laborales, económicas y de justicia social </w:t>
      </w:r>
      <w:r w:rsidR="004F6F37" w:rsidRPr="00FC4BBA">
        <w:rPr>
          <w:rFonts w:ascii="Arial" w:eastAsiaTheme="minorHAnsi" w:hAnsi="Arial" w:cs="Arial"/>
          <w:color w:val="000000" w:themeColor="text1"/>
          <w:lang w:eastAsia="en-US"/>
        </w:rPr>
        <w:t xml:space="preserve">que no </w:t>
      </w:r>
      <w:r w:rsidR="007C5A8E" w:rsidRPr="00FC4BBA">
        <w:rPr>
          <w:rFonts w:ascii="Arial" w:eastAsiaTheme="minorHAnsi" w:hAnsi="Arial" w:cs="Arial"/>
          <w:color w:val="000000" w:themeColor="text1"/>
          <w:lang w:eastAsia="en-US"/>
        </w:rPr>
        <w:t xml:space="preserve">fueron </w:t>
      </w:r>
      <w:r w:rsidR="00821ECC" w:rsidRPr="00FC4BBA">
        <w:rPr>
          <w:rFonts w:ascii="Arial" w:eastAsiaTheme="minorHAnsi" w:hAnsi="Arial" w:cs="Arial"/>
          <w:color w:val="000000" w:themeColor="text1"/>
          <w:lang w:eastAsia="en-US"/>
        </w:rPr>
        <w:t>detalla</w:t>
      </w:r>
      <w:r w:rsidR="007C5A8E" w:rsidRPr="00FC4BBA">
        <w:rPr>
          <w:rFonts w:ascii="Arial" w:eastAsiaTheme="minorHAnsi" w:hAnsi="Arial" w:cs="Arial"/>
          <w:color w:val="000000" w:themeColor="text1"/>
          <w:lang w:eastAsia="en-US"/>
        </w:rPr>
        <w:t>das</w:t>
      </w:r>
      <w:r w:rsidR="004F6F37" w:rsidRPr="00FC4BBA">
        <w:rPr>
          <w:rFonts w:ascii="Arial" w:eastAsiaTheme="minorHAnsi" w:hAnsi="Arial" w:cs="Arial"/>
          <w:color w:val="000000" w:themeColor="text1"/>
          <w:lang w:eastAsia="en-US"/>
        </w:rPr>
        <w:t>.</w:t>
      </w:r>
    </w:p>
    <w:p w:rsidR="00DD6BB7" w:rsidRPr="00FC4BBA" w:rsidRDefault="004F6F37" w:rsidP="007C5A8E">
      <w:pPr>
        <w:ind w:firstLine="708"/>
        <w:jc w:val="both"/>
        <w:rPr>
          <w:rFonts w:ascii="Arial" w:eastAsiaTheme="minorHAnsi" w:hAnsi="Arial" w:cs="Arial"/>
          <w:color w:val="000000" w:themeColor="text1"/>
          <w:lang w:eastAsia="en-US"/>
        </w:rPr>
      </w:pPr>
      <w:r w:rsidRPr="00FC4BBA">
        <w:rPr>
          <w:rFonts w:ascii="Arial" w:eastAsiaTheme="minorHAnsi" w:hAnsi="Arial" w:cs="Arial"/>
          <w:color w:val="000000" w:themeColor="text1"/>
          <w:lang w:eastAsia="en-US"/>
        </w:rPr>
        <w:t>La consig</w:t>
      </w:r>
      <w:r w:rsidR="00DD6BB7" w:rsidRPr="00FC4BBA">
        <w:rPr>
          <w:rFonts w:ascii="Arial" w:eastAsiaTheme="minorHAnsi" w:hAnsi="Arial" w:cs="Arial"/>
          <w:color w:val="000000" w:themeColor="text1"/>
          <w:lang w:eastAsia="en-US"/>
        </w:rPr>
        <w:t>n</w:t>
      </w:r>
      <w:r w:rsidRPr="00FC4BBA">
        <w:rPr>
          <w:rFonts w:ascii="Arial" w:eastAsiaTheme="minorHAnsi" w:hAnsi="Arial" w:cs="Arial"/>
          <w:color w:val="000000" w:themeColor="text1"/>
          <w:lang w:eastAsia="en-US"/>
        </w:rPr>
        <w:t xml:space="preserve">a que encierra la decepción de dirigentes y miembros de la Coordinadora Nacional de Trabajadores de la Educación, fundada en </w:t>
      </w:r>
      <w:r w:rsidR="00544DAF" w:rsidRPr="00FC4BBA">
        <w:rPr>
          <w:rFonts w:ascii="Arial" w:eastAsiaTheme="minorHAnsi" w:hAnsi="Arial" w:cs="Arial"/>
          <w:color w:val="000000" w:themeColor="text1"/>
          <w:lang w:eastAsia="en-US"/>
        </w:rPr>
        <w:t xml:space="preserve">diciembre de </w:t>
      </w:r>
      <w:r w:rsidRPr="00FC4BBA">
        <w:rPr>
          <w:rFonts w:ascii="Arial" w:eastAsiaTheme="minorHAnsi" w:hAnsi="Arial" w:cs="Arial"/>
          <w:color w:val="000000" w:themeColor="text1"/>
          <w:lang w:eastAsia="en-US"/>
        </w:rPr>
        <w:t>197</w:t>
      </w:r>
      <w:r w:rsidR="00DD6BB7" w:rsidRPr="00FC4BBA">
        <w:rPr>
          <w:rFonts w:ascii="Arial" w:eastAsiaTheme="minorHAnsi" w:hAnsi="Arial" w:cs="Arial"/>
          <w:color w:val="000000" w:themeColor="text1"/>
          <w:lang w:eastAsia="en-US"/>
        </w:rPr>
        <w:t>9</w:t>
      </w:r>
      <w:r w:rsidRPr="00FC4BBA">
        <w:rPr>
          <w:rFonts w:ascii="Arial" w:eastAsiaTheme="minorHAnsi" w:hAnsi="Arial" w:cs="Arial"/>
          <w:color w:val="000000" w:themeColor="text1"/>
          <w:lang w:eastAsia="en-US"/>
        </w:rPr>
        <w:t>,</w:t>
      </w:r>
      <w:r w:rsidR="00DD6BB7" w:rsidRPr="00FC4BBA">
        <w:rPr>
          <w:rFonts w:ascii="Arial" w:eastAsiaTheme="minorHAnsi" w:hAnsi="Arial" w:cs="Arial"/>
          <w:color w:val="000000" w:themeColor="text1"/>
          <w:lang w:eastAsia="en-US"/>
        </w:rPr>
        <w:t xml:space="preserve"> contrasta sobremanera con el juicio que contiene el manifiesto político dado a conocer en la Plaza de la Constitución, </w:t>
      </w:r>
      <w:r w:rsidR="00544DAF" w:rsidRPr="00FC4BBA">
        <w:rPr>
          <w:rFonts w:ascii="Arial" w:eastAsiaTheme="minorHAnsi" w:hAnsi="Arial" w:cs="Arial"/>
          <w:color w:val="000000" w:themeColor="text1"/>
          <w:lang w:eastAsia="en-US"/>
        </w:rPr>
        <w:t xml:space="preserve">pues </w:t>
      </w:r>
      <w:r w:rsidR="00DD6BB7" w:rsidRPr="00FC4BBA">
        <w:rPr>
          <w:rFonts w:ascii="Arial" w:eastAsiaTheme="minorHAnsi" w:hAnsi="Arial" w:cs="Arial"/>
          <w:color w:val="000000" w:themeColor="text1"/>
          <w:lang w:eastAsia="en-US"/>
        </w:rPr>
        <w:t>afirman que “todos los candidatos, sin distingo de partido, han dado continuidad a la política educativa neoliberal, sin dar signos de apoyar una formación anticapitalista que responda a los intereses de la nación”.</w:t>
      </w:r>
    </w:p>
    <w:p w:rsidR="00DD6BB7" w:rsidRPr="00FC4BBA" w:rsidRDefault="00DD6BB7" w:rsidP="007C5A8E">
      <w:pPr>
        <w:ind w:firstLine="708"/>
        <w:jc w:val="both"/>
        <w:rPr>
          <w:rFonts w:ascii="Arial" w:eastAsiaTheme="minorHAnsi" w:hAnsi="Arial" w:cs="Arial"/>
          <w:color w:val="000000" w:themeColor="text1"/>
          <w:lang w:eastAsia="en-US"/>
        </w:rPr>
      </w:pPr>
      <w:r w:rsidRPr="00FC4BBA">
        <w:rPr>
          <w:rFonts w:ascii="Arial" w:eastAsiaTheme="minorHAnsi" w:hAnsi="Arial" w:cs="Arial"/>
          <w:color w:val="000000" w:themeColor="text1"/>
          <w:lang w:eastAsia="en-US"/>
        </w:rPr>
        <w:t>Por supuesto que López Obrador no busca “apoyar una formación anticapitalista” como s</w:t>
      </w:r>
      <w:r w:rsidR="00544DAF" w:rsidRPr="00FC4BBA">
        <w:rPr>
          <w:rFonts w:ascii="Arial" w:eastAsiaTheme="minorHAnsi" w:hAnsi="Arial" w:cs="Arial"/>
          <w:color w:val="000000" w:themeColor="text1"/>
          <w:lang w:eastAsia="en-US"/>
        </w:rPr>
        <w:t>ue</w:t>
      </w:r>
      <w:r w:rsidRPr="00FC4BBA">
        <w:rPr>
          <w:rFonts w:ascii="Arial" w:eastAsiaTheme="minorHAnsi" w:hAnsi="Arial" w:cs="Arial"/>
          <w:color w:val="000000" w:themeColor="text1"/>
          <w:lang w:eastAsia="en-US"/>
        </w:rPr>
        <w:t xml:space="preserve">ñan estos </w:t>
      </w:r>
      <w:r w:rsidR="00821ECC" w:rsidRPr="00FC4BBA">
        <w:rPr>
          <w:rFonts w:ascii="Arial" w:eastAsiaTheme="minorHAnsi" w:hAnsi="Arial" w:cs="Arial"/>
          <w:color w:val="000000" w:themeColor="text1"/>
          <w:lang w:eastAsia="en-US"/>
        </w:rPr>
        <w:t>dirigentes</w:t>
      </w:r>
      <w:r w:rsidRPr="00FC4BBA">
        <w:rPr>
          <w:rFonts w:ascii="Arial" w:eastAsiaTheme="minorHAnsi" w:hAnsi="Arial" w:cs="Arial"/>
          <w:color w:val="000000" w:themeColor="text1"/>
          <w:lang w:eastAsia="en-US"/>
        </w:rPr>
        <w:t xml:space="preserve"> </w:t>
      </w:r>
      <w:r w:rsidR="007C5A8E" w:rsidRPr="00FC4BBA">
        <w:rPr>
          <w:rFonts w:ascii="Arial" w:eastAsiaTheme="minorHAnsi" w:hAnsi="Arial" w:cs="Arial"/>
          <w:color w:val="000000" w:themeColor="text1"/>
          <w:lang w:eastAsia="en-US"/>
        </w:rPr>
        <w:t>de la Coordinadora Nacional</w:t>
      </w:r>
      <w:r w:rsidR="00B13A2C" w:rsidRPr="00FC4BBA">
        <w:rPr>
          <w:rFonts w:ascii="Arial" w:eastAsiaTheme="minorHAnsi" w:hAnsi="Arial" w:cs="Arial"/>
          <w:color w:val="000000" w:themeColor="text1"/>
          <w:lang w:eastAsia="en-US"/>
        </w:rPr>
        <w:t xml:space="preserve">; </w:t>
      </w:r>
      <w:r w:rsidRPr="00FC4BBA">
        <w:rPr>
          <w:rFonts w:ascii="Arial" w:eastAsiaTheme="minorHAnsi" w:hAnsi="Arial" w:cs="Arial"/>
          <w:color w:val="000000" w:themeColor="text1"/>
          <w:lang w:eastAsia="en-US"/>
        </w:rPr>
        <w:t xml:space="preserve">ninguno de sus discursos, libros o programas sugieren </w:t>
      </w:r>
      <w:r w:rsidR="00544DAF" w:rsidRPr="00FC4BBA">
        <w:rPr>
          <w:rFonts w:ascii="Arial" w:eastAsiaTheme="minorHAnsi" w:hAnsi="Arial" w:cs="Arial"/>
          <w:color w:val="000000" w:themeColor="text1"/>
          <w:lang w:eastAsia="en-US"/>
        </w:rPr>
        <w:t xml:space="preserve">ni </w:t>
      </w:r>
      <w:r w:rsidR="002A1C98" w:rsidRPr="00FC4BBA">
        <w:rPr>
          <w:rFonts w:ascii="Arial" w:eastAsiaTheme="minorHAnsi" w:hAnsi="Arial" w:cs="Arial"/>
          <w:color w:val="000000" w:themeColor="text1"/>
          <w:lang w:eastAsia="en-US"/>
        </w:rPr>
        <w:t xml:space="preserve">remotamente </w:t>
      </w:r>
      <w:r w:rsidRPr="00FC4BBA">
        <w:rPr>
          <w:rFonts w:ascii="Arial" w:eastAsiaTheme="minorHAnsi" w:hAnsi="Arial" w:cs="Arial"/>
          <w:color w:val="000000" w:themeColor="text1"/>
          <w:lang w:eastAsia="en-US"/>
        </w:rPr>
        <w:t>tal escenario. Cuando mucho</w:t>
      </w:r>
      <w:r w:rsidR="002A1C98" w:rsidRPr="00FC4BBA">
        <w:rPr>
          <w:rFonts w:ascii="Arial" w:eastAsiaTheme="minorHAnsi" w:hAnsi="Arial" w:cs="Arial"/>
          <w:color w:val="000000" w:themeColor="text1"/>
          <w:lang w:eastAsia="en-US"/>
        </w:rPr>
        <w:t xml:space="preserve"> busca limar las a</w:t>
      </w:r>
      <w:r w:rsidR="00B13A2C" w:rsidRPr="00FC4BBA">
        <w:rPr>
          <w:rFonts w:ascii="Arial" w:eastAsiaTheme="minorHAnsi" w:hAnsi="Arial" w:cs="Arial"/>
          <w:color w:val="000000" w:themeColor="text1"/>
          <w:lang w:eastAsia="en-US"/>
        </w:rPr>
        <w:t xml:space="preserve">ristas </w:t>
      </w:r>
      <w:r w:rsidR="002A1C98" w:rsidRPr="00FC4BBA">
        <w:rPr>
          <w:rFonts w:ascii="Arial" w:eastAsiaTheme="minorHAnsi" w:hAnsi="Arial" w:cs="Arial"/>
          <w:color w:val="000000" w:themeColor="text1"/>
          <w:lang w:eastAsia="en-US"/>
        </w:rPr>
        <w:t xml:space="preserve">más filosas del </w:t>
      </w:r>
      <w:r w:rsidR="00B13A2C" w:rsidRPr="00FC4BBA">
        <w:rPr>
          <w:rFonts w:ascii="Arial" w:eastAsiaTheme="minorHAnsi" w:hAnsi="Arial" w:cs="Arial"/>
          <w:color w:val="000000" w:themeColor="text1"/>
          <w:lang w:eastAsia="en-US"/>
        </w:rPr>
        <w:t xml:space="preserve">capitalismo salvaje, también llamado </w:t>
      </w:r>
      <w:r w:rsidR="002A1C98" w:rsidRPr="00FC4BBA">
        <w:rPr>
          <w:rFonts w:ascii="Arial" w:eastAsiaTheme="minorHAnsi" w:hAnsi="Arial" w:cs="Arial"/>
          <w:color w:val="000000" w:themeColor="text1"/>
          <w:lang w:eastAsia="en-US"/>
        </w:rPr>
        <w:t xml:space="preserve">neoliberalismo, o en términos de su verbo cotidiano, construir un estado de bienestar, por supuesto que capitalista. </w:t>
      </w:r>
      <w:r w:rsidR="00B13A2C" w:rsidRPr="00FC4BBA">
        <w:rPr>
          <w:rFonts w:ascii="Arial" w:eastAsiaTheme="minorHAnsi" w:hAnsi="Arial" w:cs="Arial"/>
          <w:color w:val="000000" w:themeColor="text1"/>
          <w:lang w:eastAsia="en-US"/>
        </w:rPr>
        <w:t xml:space="preserve">Supongo que </w:t>
      </w:r>
      <w:r w:rsidR="00544DAF" w:rsidRPr="00FC4BBA">
        <w:rPr>
          <w:rFonts w:ascii="Arial" w:eastAsiaTheme="minorHAnsi" w:hAnsi="Arial" w:cs="Arial"/>
          <w:color w:val="000000" w:themeColor="text1"/>
          <w:lang w:eastAsia="en-US"/>
        </w:rPr>
        <w:t xml:space="preserve">AMLO </w:t>
      </w:r>
      <w:r w:rsidR="00B13A2C" w:rsidRPr="00FC4BBA">
        <w:rPr>
          <w:rFonts w:ascii="Arial" w:eastAsiaTheme="minorHAnsi" w:hAnsi="Arial" w:cs="Arial"/>
          <w:color w:val="000000" w:themeColor="text1"/>
          <w:lang w:eastAsia="en-US"/>
        </w:rPr>
        <w:t xml:space="preserve">no observa </w:t>
      </w:r>
      <w:r w:rsidR="002A1C98" w:rsidRPr="00FC4BBA">
        <w:rPr>
          <w:rFonts w:ascii="Arial" w:eastAsiaTheme="minorHAnsi" w:hAnsi="Arial" w:cs="Arial"/>
          <w:color w:val="000000" w:themeColor="text1"/>
          <w:lang w:eastAsia="en-US"/>
        </w:rPr>
        <w:t>espacio</w:t>
      </w:r>
      <w:r w:rsidR="00B13A2C" w:rsidRPr="00FC4BBA">
        <w:rPr>
          <w:rFonts w:ascii="Arial" w:eastAsiaTheme="minorHAnsi" w:hAnsi="Arial" w:cs="Arial"/>
          <w:color w:val="000000" w:themeColor="text1"/>
          <w:lang w:eastAsia="en-US"/>
        </w:rPr>
        <w:t>s</w:t>
      </w:r>
      <w:r w:rsidR="002A1C98" w:rsidRPr="00FC4BBA">
        <w:rPr>
          <w:rFonts w:ascii="Arial" w:eastAsiaTheme="minorHAnsi" w:hAnsi="Arial" w:cs="Arial"/>
          <w:color w:val="000000" w:themeColor="text1"/>
          <w:lang w:eastAsia="en-US"/>
        </w:rPr>
        <w:t xml:space="preserve"> para las grandes soluciones </w:t>
      </w:r>
      <w:r w:rsidR="00B13A2C" w:rsidRPr="00FC4BBA">
        <w:rPr>
          <w:rFonts w:ascii="Arial" w:eastAsiaTheme="minorHAnsi" w:hAnsi="Arial" w:cs="Arial"/>
          <w:color w:val="000000" w:themeColor="text1"/>
          <w:lang w:eastAsia="en-US"/>
        </w:rPr>
        <w:t>radicales</w:t>
      </w:r>
      <w:r w:rsidR="002A1C98" w:rsidRPr="00FC4BBA">
        <w:rPr>
          <w:rFonts w:ascii="Arial" w:eastAsiaTheme="minorHAnsi" w:hAnsi="Arial" w:cs="Arial"/>
          <w:color w:val="000000" w:themeColor="text1"/>
          <w:lang w:eastAsia="en-US"/>
        </w:rPr>
        <w:t xml:space="preserve"> </w:t>
      </w:r>
      <w:r w:rsidR="00544DAF" w:rsidRPr="00FC4BBA">
        <w:rPr>
          <w:rFonts w:ascii="Arial" w:eastAsiaTheme="minorHAnsi" w:hAnsi="Arial" w:cs="Arial"/>
          <w:color w:val="000000" w:themeColor="text1"/>
          <w:lang w:eastAsia="en-US"/>
        </w:rPr>
        <w:t xml:space="preserve">(de raíz) </w:t>
      </w:r>
      <w:r w:rsidR="002A1C98" w:rsidRPr="00FC4BBA">
        <w:rPr>
          <w:rFonts w:ascii="Arial" w:eastAsiaTheme="minorHAnsi" w:hAnsi="Arial" w:cs="Arial"/>
          <w:color w:val="000000" w:themeColor="text1"/>
          <w:lang w:eastAsia="en-US"/>
        </w:rPr>
        <w:t>de</w:t>
      </w:r>
      <w:r w:rsidR="007C5A8E" w:rsidRPr="00FC4BBA">
        <w:rPr>
          <w:rFonts w:ascii="Arial" w:eastAsiaTheme="minorHAnsi" w:hAnsi="Arial" w:cs="Arial"/>
          <w:color w:val="000000" w:themeColor="text1"/>
          <w:lang w:eastAsia="en-US"/>
        </w:rPr>
        <w:t>sde la Comuna de París hasta Sudáfrica</w:t>
      </w:r>
      <w:r w:rsidR="002A1C98" w:rsidRPr="00FC4BBA">
        <w:rPr>
          <w:rFonts w:ascii="Arial" w:eastAsiaTheme="minorHAnsi" w:hAnsi="Arial" w:cs="Arial"/>
          <w:color w:val="000000" w:themeColor="text1"/>
          <w:lang w:eastAsia="en-US"/>
        </w:rPr>
        <w:t>.</w:t>
      </w:r>
    </w:p>
    <w:p w:rsidR="00DD6BB7" w:rsidRPr="00FC4BBA" w:rsidRDefault="00B13A2C" w:rsidP="00544DAF">
      <w:pPr>
        <w:ind w:firstLine="708"/>
        <w:jc w:val="both"/>
        <w:rPr>
          <w:rFonts w:ascii="Arial" w:eastAsiaTheme="minorHAnsi" w:hAnsi="Arial" w:cs="Arial"/>
          <w:color w:val="000000" w:themeColor="text1"/>
          <w:lang w:eastAsia="en-US"/>
        </w:rPr>
      </w:pPr>
      <w:r w:rsidRPr="00FC4BBA">
        <w:rPr>
          <w:rFonts w:ascii="Arial" w:eastAsiaTheme="minorHAnsi" w:hAnsi="Arial" w:cs="Arial"/>
          <w:color w:val="000000" w:themeColor="text1"/>
          <w:lang w:eastAsia="en-US"/>
        </w:rPr>
        <w:t xml:space="preserve">Y en esa misma </w:t>
      </w:r>
      <w:r w:rsidR="007C5A8E" w:rsidRPr="00FC4BBA">
        <w:rPr>
          <w:rFonts w:ascii="Arial" w:eastAsiaTheme="minorHAnsi" w:hAnsi="Arial" w:cs="Arial"/>
          <w:color w:val="000000" w:themeColor="text1"/>
          <w:lang w:eastAsia="en-US"/>
        </w:rPr>
        <w:t>dirección</w:t>
      </w:r>
      <w:r w:rsidRPr="00FC4BBA">
        <w:rPr>
          <w:rFonts w:ascii="Arial" w:eastAsiaTheme="minorHAnsi" w:hAnsi="Arial" w:cs="Arial"/>
          <w:color w:val="000000" w:themeColor="text1"/>
          <w:lang w:eastAsia="en-US"/>
        </w:rPr>
        <w:t xml:space="preserve">, </w:t>
      </w:r>
      <w:r w:rsidR="00DD6BB7" w:rsidRPr="00FC4BBA">
        <w:rPr>
          <w:rFonts w:ascii="Arial" w:eastAsiaTheme="minorHAnsi" w:hAnsi="Arial" w:cs="Arial"/>
          <w:color w:val="000000" w:themeColor="text1"/>
          <w:lang w:eastAsia="en-US"/>
        </w:rPr>
        <w:t xml:space="preserve">Héctor Torres Solano, secretario general de la CNTE en Guerrero, </w:t>
      </w:r>
      <w:r w:rsidR="00544DAF" w:rsidRPr="00FC4BBA">
        <w:rPr>
          <w:rFonts w:ascii="Arial" w:eastAsiaTheme="minorHAnsi" w:hAnsi="Arial" w:cs="Arial"/>
          <w:color w:val="000000" w:themeColor="text1"/>
          <w:lang w:eastAsia="en-US"/>
        </w:rPr>
        <w:t xml:space="preserve">juró que </w:t>
      </w:r>
      <w:r w:rsidRPr="00FC4BBA">
        <w:rPr>
          <w:rFonts w:ascii="Arial" w:eastAsiaTheme="minorHAnsi" w:hAnsi="Arial" w:cs="Arial"/>
          <w:color w:val="000000" w:themeColor="text1"/>
          <w:lang w:eastAsia="en-US"/>
        </w:rPr>
        <w:t xml:space="preserve">en </w:t>
      </w:r>
      <w:r w:rsidR="00DD6BB7" w:rsidRPr="00FC4BBA">
        <w:rPr>
          <w:rFonts w:ascii="Arial" w:eastAsiaTheme="minorHAnsi" w:hAnsi="Arial" w:cs="Arial"/>
          <w:color w:val="000000" w:themeColor="text1"/>
          <w:lang w:eastAsia="en-US"/>
        </w:rPr>
        <w:t xml:space="preserve">el </w:t>
      </w:r>
      <w:r w:rsidRPr="00FC4BBA">
        <w:rPr>
          <w:rFonts w:ascii="Arial" w:eastAsiaTheme="minorHAnsi" w:hAnsi="Arial" w:cs="Arial"/>
          <w:color w:val="000000" w:themeColor="text1"/>
          <w:lang w:eastAsia="en-US"/>
        </w:rPr>
        <w:t>“</w:t>
      </w:r>
      <w:r w:rsidR="00DD6BB7" w:rsidRPr="00FC4BBA">
        <w:rPr>
          <w:rFonts w:ascii="Arial" w:eastAsiaTheme="minorHAnsi" w:hAnsi="Arial" w:cs="Arial"/>
          <w:color w:val="000000" w:themeColor="text1"/>
          <w:lang w:eastAsia="en-US"/>
        </w:rPr>
        <w:t>ocaso del sexenio queda claro que quien gane o pierda la silla presidencial no lo decide el pueblo, sino los representantes de los intereses de la oligarquía, por lo que no importa el resultado de la elección presidencial, no renunciamos a los objetivos que nos dieron origen como CNTE: democratizar al país, a nuestro sindicato y a la educación</w:t>
      </w:r>
      <w:r w:rsidRPr="00FC4BBA">
        <w:rPr>
          <w:rFonts w:ascii="Arial" w:eastAsiaTheme="minorHAnsi" w:hAnsi="Arial" w:cs="Arial"/>
          <w:color w:val="000000" w:themeColor="text1"/>
          <w:lang w:eastAsia="en-US"/>
        </w:rPr>
        <w:t>”</w:t>
      </w:r>
      <w:r w:rsidR="00DD6BB7" w:rsidRPr="00FC4BBA">
        <w:rPr>
          <w:rFonts w:ascii="Arial" w:eastAsiaTheme="minorHAnsi" w:hAnsi="Arial" w:cs="Arial"/>
          <w:color w:val="000000" w:themeColor="text1"/>
          <w:lang w:eastAsia="en-US"/>
        </w:rPr>
        <w:t>.</w:t>
      </w:r>
      <w:r w:rsidRPr="00FC4BBA">
        <w:rPr>
          <w:rFonts w:ascii="Arial" w:eastAsiaTheme="minorHAnsi" w:hAnsi="Arial" w:cs="Arial"/>
          <w:color w:val="000000" w:themeColor="text1"/>
          <w:lang w:eastAsia="en-US"/>
        </w:rPr>
        <w:t xml:space="preserve"> Y, por ello, “</w:t>
      </w:r>
      <w:r w:rsidR="00DD6BB7" w:rsidRPr="00FC4BBA">
        <w:rPr>
          <w:rFonts w:ascii="Arial" w:eastAsiaTheme="minorHAnsi" w:hAnsi="Arial" w:cs="Arial"/>
          <w:color w:val="000000" w:themeColor="text1"/>
          <w:lang w:eastAsia="en-US"/>
        </w:rPr>
        <w:t>rechazamos la farsa electoral</w:t>
      </w:r>
      <w:r w:rsidRPr="00FC4BBA">
        <w:rPr>
          <w:rFonts w:ascii="Arial" w:eastAsiaTheme="minorHAnsi" w:hAnsi="Arial" w:cs="Arial"/>
          <w:color w:val="000000" w:themeColor="text1"/>
          <w:lang w:eastAsia="en-US"/>
        </w:rPr>
        <w:t>”</w:t>
      </w:r>
      <w:r w:rsidR="00DD6BB7" w:rsidRPr="00FC4BBA">
        <w:rPr>
          <w:rFonts w:ascii="Arial" w:eastAsiaTheme="minorHAnsi" w:hAnsi="Arial" w:cs="Arial"/>
          <w:color w:val="000000" w:themeColor="text1"/>
          <w:lang w:eastAsia="en-US"/>
        </w:rPr>
        <w:t xml:space="preserve"> del 2 de junio</w:t>
      </w:r>
      <w:r w:rsidRPr="00FC4BBA">
        <w:rPr>
          <w:rFonts w:ascii="Arial" w:eastAsiaTheme="minorHAnsi" w:hAnsi="Arial" w:cs="Arial"/>
          <w:color w:val="000000" w:themeColor="text1"/>
          <w:lang w:eastAsia="en-US"/>
        </w:rPr>
        <w:t xml:space="preserve">. </w:t>
      </w:r>
      <w:r w:rsidR="008A09F0" w:rsidRPr="00FC4BBA">
        <w:rPr>
          <w:rFonts w:ascii="Arial" w:eastAsiaTheme="minorHAnsi" w:hAnsi="Arial" w:cs="Arial"/>
          <w:color w:val="000000" w:themeColor="text1"/>
          <w:lang w:eastAsia="en-US"/>
        </w:rPr>
        <w:t>“Farsa” que no les impidió contar con 50 escaños en la Cámara de Diputados en 20</w:t>
      </w:r>
      <w:r w:rsidR="00544DAF" w:rsidRPr="00FC4BBA">
        <w:rPr>
          <w:rFonts w:ascii="Arial" w:eastAsiaTheme="minorHAnsi" w:hAnsi="Arial" w:cs="Arial"/>
          <w:color w:val="000000" w:themeColor="text1"/>
          <w:lang w:eastAsia="en-US"/>
        </w:rPr>
        <w:t>1</w:t>
      </w:r>
      <w:r w:rsidR="008A09F0" w:rsidRPr="00FC4BBA">
        <w:rPr>
          <w:rFonts w:ascii="Arial" w:eastAsiaTheme="minorHAnsi" w:hAnsi="Arial" w:cs="Arial"/>
          <w:color w:val="000000" w:themeColor="text1"/>
          <w:lang w:eastAsia="en-US"/>
        </w:rPr>
        <w:t>8.</w:t>
      </w:r>
    </w:p>
    <w:p w:rsidR="00791BAF" w:rsidRPr="00FC4BBA" w:rsidRDefault="00544DAF" w:rsidP="00544DAF">
      <w:pPr>
        <w:ind w:firstLine="708"/>
        <w:jc w:val="both"/>
        <w:rPr>
          <w:rFonts w:ascii="Arial" w:eastAsiaTheme="minorHAnsi" w:hAnsi="Arial" w:cs="Arial"/>
          <w:color w:val="000000" w:themeColor="text1"/>
          <w:lang w:eastAsia="en-US"/>
        </w:rPr>
      </w:pPr>
      <w:r w:rsidRPr="00FC4BBA">
        <w:rPr>
          <w:rFonts w:ascii="Arial" w:eastAsiaTheme="minorHAnsi" w:hAnsi="Arial" w:cs="Arial"/>
          <w:color w:val="000000" w:themeColor="text1"/>
          <w:lang w:eastAsia="en-US"/>
        </w:rPr>
        <w:t>Lo cierto es que la principal demanda de la CNTE es salarial, por un aumento del 100</w:t>
      </w:r>
      <w:r w:rsidR="00821ECC" w:rsidRPr="00FC4BBA">
        <w:rPr>
          <w:rFonts w:ascii="Arial" w:eastAsiaTheme="minorHAnsi" w:hAnsi="Arial" w:cs="Arial"/>
          <w:color w:val="000000" w:themeColor="text1"/>
          <w:lang w:eastAsia="en-US"/>
        </w:rPr>
        <w:t>%</w:t>
      </w:r>
      <w:r w:rsidRPr="00FC4BBA">
        <w:rPr>
          <w:rFonts w:ascii="Arial" w:eastAsiaTheme="minorHAnsi" w:hAnsi="Arial" w:cs="Arial"/>
          <w:color w:val="000000" w:themeColor="text1"/>
          <w:lang w:eastAsia="en-US"/>
        </w:rPr>
        <w:t>, lo cual nadie que valore el papel del maestro en la sociedad, “el alma y corazón de la educación” (Leticia Ramírez</w:t>
      </w:r>
      <w:r w:rsidR="00791BAF" w:rsidRPr="00FC4BBA">
        <w:rPr>
          <w:rFonts w:ascii="Arial" w:eastAsiaTheme="minorHAnsi" w:hAnsi="Arial" w:cs="Arial"/>
          <w:color w:val="000000" w:themeColor="text1"/>
          <w:lang w:eastAsia="en-US"/>
        </w:rPr>
        <w:t xml:space="preserve"> Amaya</w:t>
      </w:r>
      <w:r w:rsidR="00821ECC" w:rsidRPr="00FC4BBA">
        <w:rPr>
          <w:rFonts w:ascii="Arial" w:eastAsiaTheme="minorHAnsi" w:hAnsi="Arial" w:cs="Arial"/>
          <w:color w:val="000000" w:themeColor="text1"/>
          <w:lang w:eastAsia="en-US"/>
        </w:rPr>
        <w:t xml:space="preserve"> </w:t>
      </w:r>
      <w:r w:rsidR="00821ECC" w:rsidRPr="00FC4BBA">
        <w:rPr>
          <w:rFonts w:ascii="Arial" w:eastAsiaTheme="minorHAnsi" w:hAnsi="Arial" w:cs="Arial"/>
          <w:i/>
          <w:color w:val="000000" w:themeColor="text1"/>
          <w:lang w:eastAsia="en-US"/>
        </w:rPr>
        <w:t>dixit</w:t>
      </w:r>
      <w:r w:rsidRPr="00FC4BBA">
        <w:rPr>
          <w:rFonts w:ascii="Arial" w:eastAsiaTheme="minorHAnsi" w:hAnsi="Arial" w:cs="Arial"/>
          <w:color w:val="000000" w:themeColor="text1"/>
          <w:lang w:eastAsia="en-US"/>
        </w:rPr>
        <w:t>) debiera regatear el mejor sueldo y prestaciones posibles a los que en buena medida nos forjaron como ciudadanos pensantes y actuantes, pero los dineros públicos no caen del cielo.</w:t>
      </w:r>
      <w:r w:rsidR="00791BAF" w:rsidRPr="00FC4BBA">
        <w:rPr>
          <w:rFonts w:ascii="Arial" w:eastAsiaTheme="minorHAnsi" w:hAnsi="Arial" w:cs="Arial"/>
          <w:color w:val="000000" w:themeColor="text1"/>
          <w:lang w:eastAsia="en-US"/>
        </w:rPr>
        <w:t xml:space="preserve"> Y, al parecer</w:t>
      </w:r>
      <w:r w:rsidR="005C2711">
        <w:rPr>
          <w:rFonts w:ascii="Arial" w:eastAsiaTheme="minorHAnsi" w:hAnsi="Arial" w:cs="Arial"/>
          <w:color w:val="000000" w:themeColor="text1"/>
          <w:lang w:eastAsia="en-US"/>
        </w:rPr>
        <w:t>,</w:t>
      </w:r>
      <w:r w:rsidR="00791BAF" w:rsidRPr="00FC4BBA">
        <w:rPr>
          <w:rFonts w:ascii="Arial" w:eastAsiaTheme="minorHAnsi" w:hAnsi="Arial" w:cs="Arial"/>
          <w:color w:val="000000" w:themeColor="text1"/>
          <w:lang w:eastAsia="en-US"/>
        </w:rPr>
        <w:t xml:space="preserve"> no se pudo más del 10% de incremento.</w:t>
      </w:r>
    </w:p>
    <w:p w:rsidR="00F81CD8" w:rsidRPr="00FC4BBA" w:rsidRDefault="00791BAF" w:rsidP="00474E5D">
      <w:pPr>
        <w:ind w:firstLine="708"/>
        <w:jc w:val="both"/>
        <w:rPr>
          <w:rFonts w:ascii="Arial" w:eastAsiaTheme="minorHAnsi" w:hAnsi="Arial" w:cs="Arial"/>
          <w:color w:val="000000" w:themeColor="text1"/>
          <w:lang w:eastAsia="en-US"/>
        </w:rPr>
      </w:pPr>
      <w:r w:rsidRPr="00FC4BBA">
        <w:rPr>
          <w:rFonts w:ascii="Arial" w:eastAsiaTheme="minorHAnsi" w:hAnsi="Arial" w:cs="Arial"/>
          <w:color w:val="000000" w:themeColor="text1"/>
          <w:lang w:eastAsia="en-US"/>
        </w:rPr>
        <w:lastRenderedPageBreak/>
        <w:t xml:space="preserve">La evolución salarial de los profesores es de la siguiente manera, según datos </w:t>
      </w:r>
      <w:r w:rsidR="00072DC4" w:rsidRPr="00FC4BBA">
        <w:rPr>
          <w:rFonts w:ascii="Arial" w:eastAsiaTheme="minorHAnsi" w:hAnsi="Arial" w:cs="Arial"/>
          <w:color w:val="000000" w:themeColor="text1"/>
          <w:lang w:eastAsia="en-US"/>
        </w:rPr>
        <w:t>de López Obrador: al final del sexenio de Felipe Calderón un maestro percibía 9 580 pesos; con Enrique Peña Nieto 11 592, al concluir esta administración ganarán 17  635 pesos. En el caso de los trabajadores administrativos, pasaron de 6 758 en 2012 a 16 778 ahora y un maestro bilingüe de educación indígenas pasó de 5 994 a 17 278. Dudo que exista otro sexenio con e</w:t>
      </w:r>
      <w:r w:rsidR="00EA5E7A" w:rsidRPr="00FC4BBA">
        <w:rPr>
          <w:rFonts w:ascii="Arial" w:eastAsiaTheme="minorHAnsi" w:hAnsi="Arial" w:cs="Arial"/>
          <w:color w:val="000000" w:themeColor="text1"/>
          <w:lang w:eastAsia="en-US"/>
        </w:rPr>
        <w:t>s</w:t>
      </w:r>
      <w:r w:rsidR="00072DC4" w:rsidRPr="00FC4BBA">
        <w:rPr>
          <w:rFonts w:ascii="Arial" w:eastAsiaTheme="minorHAnsi" w:hAnsi="Arial" w:cs="Arial"/>
          <w:color w:val="000000" w:themeColor="text1"/>
          <w:lang w:eastAsia="en-US"/>
        </w:rPr>
        <w:t>ta recuperación salarial</w:t>
      </w:r>
      <w:r w:rsidR="00EA5E7A" w:rsidRPr="00FC4BBA">
        <w:rPr>
          <w:rFonts w:ascii="Arial" w:eastAsiaTheme="minorHAnsi" w:hAnsi="Arial" w:cs="Arial"/>
          <w:color w:val="000000" w:themeColor="text1"/>
          <w:lang w:eastAsia="en-US"/>
        </w:rPr>
        <w:t>, mas</w:t>
      </w:r>
      <w:r w:rsidR="00072DC4" w:rsidRPr="00FC4BBA">
        <w:rPr>
          <w:rFonts w:ascii="Arial" w:eastAsiaTheme="minorHAnsi" w:hAnsi="Arial" w:cs="Arial"/>
          <w:color w:val="000000" w:themeColor="text1"/>
          <w:lang w:eastAsia="en-US"/>
        </w:rPr>
        <w:t xml:space="preserve"> no por ello dej</w:t>
      </w:r>
      <w:r w:rsidR="0084198D" w:rsidRPr="00FC4BBA">
        <w:rPr>
          <w:rFonts w:ascii="Arial" w:eastAsiaTheme="minorHAnsi" w:hAnsi="Arial" w:cs="Arial"/>
          <w:color w:val="000000" w:themeColor="text1"/>
          <w:lang w:eastAsia="en-US"/>
        </w:rPr>
        <w:t>a</w:t>
      </w:r>
      <w:r w:rsidR="00072DC4" w:rsidRPr="00FC4BBA">
        <w:rPr>
          <w:rFonts w:ascii="Arial" w:eastAsiaTheme="minorHAnsi" w:hAnsi="Arial" w:cs="Arial"/>
          <w:color w:val="000000" w:themeColor="text1"/>
          <w:lang w:eastAsia="en-US"/>
        </w:rPr>
        <w:t xml:space="preserve"> de ser insuficiente. </w:t>
      </w:r>
      <w:r w:rsidR="00EA5E7A" w:rsidRPr="00FC4BBA">
        <w:rPr>
          <w:rFonts w:ascii="Arial" w:eastAsiaTheme="minorHAnsi" w:hAnsi="Arial" w:cs="Arial"/>
          <w:color w:val="000000" w:themeColor="text1"/>
          <w:lang w:eastAsia="en-US"/>
        </w:rPr>
        <w:t>P</w:t>
      </w:r>
      <w:r w:rsidR="00072DC4" w:rsidRPr="00FC4BBA">
        <w:rPr>
          <w:rFonts w:ascii="Arial" w:eastAsiaTheme="minorHAnsi" w:hAnsi="Arial" w:cs="Arial"/>
          <w:color w:val="000000" w:themeColor="text1"/>
          <w:lang w:eastAsia="en-US"/>
        </w:rPr>
        <w:t>or lo demás es obligación de la CNTE</w:t>
      </w:r>
      <w:r w:rsidR="00474E5D" w:rsidRPr="00FC4BBA">
        <w:rPr>
          <w:rFonts w:ascii="Arial" w:eastAsiaTheme="minorHAnsi" w:hAnsi="Arial" w:cs="Arial"/>
          <w:color w:val="000000" w:themeColor="text1"/>
          <w:lang w:eastAsia="en-US"/>
        </w:rPr>
        <w:t xml:space="preserve"> defender y mejorar la</w:t>
      </w:r>
      <w:r w:rsidR="00EA5E7A" w:rsidRPr="00FC4BBA">
        <w:rPr>
          <w:rFonts w:ascii="Arial" w:eastAsiaTheme="minorHAnsi" w:hAnsi="Arial" w:cs="Arial"/>
          <w:color w:val="000000" w:themeColor="text1"/>
          <w:lang w:eastAsia="en-US"/>
        </w:rPr>
        <w:t>s</w:t>
      </w:r>
      <w:r w:rsidR="00474E5D" w:rsidRPr="00FC4BBA">
        <w:rPr>
          <w:rFonts w:ascii="Arial" w:eastAsiaTheme="minorHAnsi" w:hAnsi="Arial" w:cs="Arial"/>
          <w:color w:val="000000" w:themeColor="text1"/>
          <w:lang w:eastAsia="en-US"/>
        </w:rPr>
        <w:t xml:space="preserve"> condiciones de trabajo y de vida de sus agremiados</w:t>
      </w:r>
      <w:r w:rsidR="00EA5E7A" w:rsidRPr="00FC4BBA">
        <w:rPr>
          <w:rFonts w:ascii="Arial" w:eastAsiaTheme="minorHAnsi" w:hAnsi="Arial" w:cs="Arial"/>
          <w:color w:val="000000" w:themeColor="text1"/>
          <w:lang w:eastAsia="en-US"/>
        </w:rPr>
        <w:t xml:space="preserve"> desde la independen</w:t>
      </w:r>
      <w:r w:rsidR="005C2711">
        <w:rPr>
          <w:rFonts w:ascii="Arial" w:eastAsiaTheme="minorHAnsi" w:hAnsi="Arial" w:cs="Arial"/>
          <w:color w:val="000000" w:themeColor="text1"/>
          <w:lang w:eastAsia="en-US"/>
        </w:rPr>
        <w:t>cia</w:t>
      </w:r>
      <w:r w:rsidR="00EA5E7A" w:rsidRPr="00FC4BBA">
        <w:rPr>
          <w:rFonts w:ascii="Arial" w:eastAsiaTheme="minorHAnsi" w:hAnsi="Arial" w:cs="Arial"/>
          <w:color w:val="000000" w:themeColor="text1"/>
          <w:lang w:eastAsia="en-US"/>
        </w:rPr>
        <w:t xml:space="preserve"> de todos los poderes institucionales y fáctico</w:t>
      </w:r>
      <w:bookmarkStart w:id="0" w:name="_GoBack"/>
      <w:bookmarkEnd w:id="0"/>
      <w:r w:rsidR="00EA5E7A" w:rsidRPr="00FC4BBA">
        <w:rPr>
          <w:rFonts w:ascii="Arial" w:eastAsiaTheme="minorHAnsi" w:hAnsi="Arial" w:cs="Arial"/>
          <w:color w:val="000000" w:themeColor="text1"/>
          <w:lang w:eastAsia="en-US"/>
        </w:rPr>
        <w:t>s.</w:t>
      </w:r>
    </w:p>
    <w:p w:rsidR="006B131F" w:rsidRPr="00FC4BBA" w:rsidRDefault="006B131F" w:rsidP="006B131F">
      <w:pPr>
        <w:pStyle w:val="s-s"/>
        <w:spacing w:before="0" w:beforeAutospacing="0" w:after="0" w:afterAutospacing="0"/>
        <w:jc w:val="center"/>
        <w:rPr>
          <w:rFonts w:ascii="Arial" w:hAnsi="Arial" w:cs="Arial"/>
          <w:b/>
          <w:color w:val="000000" w:themeColor="text1"/>
        </w:rPr>
      </w:pPr>
      <w:r w:rsidRPr="00FC4BBA">
        <w:rPr>
          <w:rFonts w:ascii="Arial" w:hAnsi="Arial" w:cs="Arial"/>
          <w:b/>
          <w:color w:val="000000" w:themeColor="text1"/>
        </w:rPr>
        <w:t>Acuse de recibo</w:t>
      </w:r>
    </w:p>
    <w:p w:rsidR="006B131F" w:rsidRPr="00FC4BBA" w:rsidRDefault="006B131F" w:rsidP="006B131F">
      <w:pPr>
        <w:jc w:val="both"/>
        <w:rPr>
          <w:rFonts w:ascii="Arial" w:hAnsi="Arial" w:cs="Arial"/>
          <w:color w:val="000000" w:themeColor="text1"/>
        </w:rPr>
      </w:pPr>
      <w:proofErr w:type="spellStart"/>
      <w:r w:rsidRPr="00FC4BBA">
        <w:rPr>
          <w:rFonts w:ascii="Arial" w:hAnsi="Arial" w:cs="Arial"/>
          <w:color w:val="000000" w:themeColor="text1"/>
        </w:rPr>
        <w:t>Marko</w:t>
      </w:r>
      <w:proofErr w:type="spellEnd"/>
      <w:r w:rsidRPr="00FC4BBA">
        <w:rPr>
          <w:rFonts w:ascii="Arial" w:hAnsi="Arial" w:cs="Arial"/>
          <w:color w:val="000000" w:themeColor="text1"/>
        </w:rPr>
        <w:t xml:space="preserve"> Cortés vuelve a exhibirse contra su voluntad, acaso por torpe, al asegurar a un ícono de la corrupción periodística: “Si las clases medias salen a votar masivamente, se acabaron los programas sociales”… </w:t>
      </w:r>
      <w:r w:rsidR="006F17D2" w:rsidRPr="00FC4BBA">
        <w:rPr>
          <w:rFonts w:ascii="Arial" w:hAnsi="Arial" w:cs="Arial"/>
          <w:color w:val="000000" w:themeColor="text1"/>
        </w:rPr>
        <w:t>Es p</w:t>
      </w:r>
      <w:r w:rsidRPr="00FC4BBA">
        <w:rPr>
          <w:rFonts w:ascii="Arial" w:hAnsi="Arial" w:cs="Arial"/>
          <w:color w:val="000000" w:themeColor="text1"/>
        </w:rPr>
        <w:t>ertinente</w:t>
      </w:r>
      <w:r w:rsidR="006F17D2" w:rsidRPr="00FC4BBA">
        <w:rPr>
          <w:rFonts w:ascii="Arial" w:hAnsi="Arial" w:cs="Arial"/>
          <w:color w:val="000000" w:themeColor="text1"/>
        </w:rPr>
        <w:t xml:space="preserve"> </w:t>
      </w:r>
      <w:r w:rsidRPr="00FC4BBA">
        <w:rPr>
          <w:rFonts w:ascii="Arial" w:hAnsi="Arial" w:cs="Arial"/>
          <w:color w:val="000000" w:themeColor="text1"/>
        </w:rPr>
        <w:t xml:space="preserve">que Claudia </w:t>
      </w:r>
      <w:proofErr w:type="spellStart"/>
      <w:r w:rsidRPr="00FC4BBA">
        <w:rPr>
          <w:rFonts w:ascii="Arial" w:hAnsi="Arial" w:cs="Arial"/>
          <w:color w:val="000000" w:themeColor="text1"/>
        </w:rPr>
        <w:t>Sheinbaum</w:t>
      </w:r>
      <w:proofErr w:type="spellEnd"/>
      <w:r w:rsidRPr="00FC4BBA">
        <w:rPr>
          <w:rFonts w:ascii="Arial" w:hAnsi="Arial" w:cs="Arial"/>
          <w:color w:val="000000" w:themeColor="text1"/>
        </w:rPr>
        <w:t xml:space="preserve"> y Clara </w:t>
      </w:r>
      <w:proofErr w:type="spellStart"/>
      <w:r w:rsidRPr="00FC4BBA">
        <w:rPr>
          <w:rFonts w:ascii="Arial" w:hAnsi="Arial" w:cs="Arial"/>
          <w:color w:val="000000" w:themeColor="text1"/>
        </w:rPr>
        <w:t>Brugada</w:t>
      </w:r>
      <w:proofErr w:type="spellEnd"/>
      <w:r w:rsidRPr="00FC4BBA">
        <w:rPr>
          <w:rFonts w:ascii="Arial" w:hAnsi="Arial" w:cs="Arial"/>
          <w:color w:val="000000" w:themeColor="text1"/>
        </w:rPr>
        <w:t xml:space="preserve"> llamen a votar por los candidatos del Verde. ¿Y por los del Partido de Trabajo cuándo? ¿</w:t>
      </w:r>
      <w:r w:rsidR="006F17D2" w:rsidRPr="00FC4BBA">
        <w:rPr>
          <w:rFonts w:ascii="Arial" w:hAnsi="Arial" w:cs="Arial"/>
          <w:color w:val="000000" w:themeColor="text1"/>
        </w:rPr>
        <w:t>E</w:t>
      </w:r>
      <w:r w:rsidRPr="00FC4BBA">
        <w:rPr>
          <w:rFonts w:ascii="Arial" w:hAnsi="Arial" w:cs="Arial"/>
          <w:color w:val="000000" w:themeColor="text1"/>
        </w:rPr>
        <w:t xml:space="preserve">xisten aliados de primera y de segunda? </w:t>
      </w:r>
      <w:r w:rsidR="0084198D" w:rsidRPr="00FC4BBA">
        <w:rPr>
          <w:rFonts w:ascii="Arial" w:hAnsi="Arial" w:cs="Arial"/>
          <w:color w:val="000000" w:themeColor="text1"/>
        </w:rPr>
        <w:t>Son</w:t>
      </w:r>
      <w:r w:rsidRPr="00FC4BBA">
        <w:rPr>
          <w:rFonts w:ascii="Arial" w:hAnsi="Arial" w:cs="Arial"/>
          <w:color w:val="000000" w:themeColor="text1"/>
        </w:rPr>
        <w:t xml:space="preserve"> pregunta</w:t>
      </w:r>
      <w:r w:rsidR="0084198D" w:rsidRPr="00FC4BBA">
        <w:rPr>
          <w:rFonts w:ascii="Arial" w:hAnsi="Arial" w:cs="Arial"/>
          <w:color w:val="000000" w:themeColor="text1"/>
        </w:rPr>
        <w:t>s</w:t>
      </w:r>
      <w:r w:rsidRPr="00FC4BBA">
        <w:rPr>
          <w:rFonts w:ascii="Arial" w:hAnsi="Arial" w:cs="Arial"/>
          <w:color w:val="000000" w:themeColor="text1"/>
        </w:rPr>
        <w:t>, conste…</w:t>
      </w:r>
      <w:r w:rsidR="00C97A1F" w:rsidRPr="00FC4BBA">
        <w:rPr>
          <w:rFonts w:ascii="Arial" w:hAnsi="Arial" w:cs="Arial"/>
          <w:color w:val="000000" w:themeColor="text1"/>
        </w:rPr>
        <w:t xml:space="preserve"> De Teresa Gil: “Lo que no dice Jorge Álvarez Máynez sobre él, es qu</w:t>
      </w:r>
      <w:r w:rsidR="00EA5E7A" w:rsidRPr="00FC4BBA">
        <w:rPr>
          <w:rFonts w:ascii="Arial" w:hAnsi="Arial" w:cs="Arial"/>
          <w:color w:val="000000" w:themeColor="text1"/>
        </w:rPr>
        <w:t>é</w:t>
      </w:r>
      <w:r w:rsidR="00C97A1F" w:rsidRPr="00FC4BBA">
        <w:rPr>
          <w:rFonts w:ascii="Arial" w:hAnsi="Arial" w:cs="Arial"/>
          <w:color w:val="000000" w:themeColor="text1"/>
        </w:rPr>
        <w:t xml:space="preserve"> ha hecho por el país y d</w:t>
      </w:r>
      <w:r w:rsidR="00EA5E7A" w:rsidRPr="00FC4BBA">
        <w:rPr>
          <w:rFonts w:ascii="Arial" w:hAnsi="Arial" w:cs="Arial"/>
          <w:color w:val="000000" w:themeColor="text1"/>
        </w:rPr>
        <w:t>ó</w:t>
      </w:r>
      <w:r w:rsidR="00C97A1F" w:rsidRPr="00FC4BBA">
        <w:rPr>
          <w:rFonts w:ascii="Arial" w:hAnsi="Arial" w:cs="Arial"/>
          <w:color w:val="000000" w:themeColor="text1"/>
        </w:rPr>
        <w:t>nde ha estado en estos años saltando de partido en partido, cuando ya disfrutaba del dinero público como ahora lo hace, aunque diga lo contrario. Sin que se conozca cuál es su mérito, acaba de agredir de la manera más baja a Morena, y a otros estratos progresistas que le dan lecciones”...</w:t>
      </w:r>
      <w:r w:rsidR="006F17D2" w:rsidRPr="00FC4BBA">
        <w:rPr>
          <w:rFonts w:ascii="Arial" w:hAnsi="Arial" w:cs="Arial"/>
          <w:color w:val="000000" w:themeColor="text1"/>
        </w:rPr>
        <w:t xml:space="preserve"> </w:t>
      </w:r>
      <w:r w:rsidRPr="00FC4BBA">
        <w:rPr>
          <w:rFonts w:ascii="Arial" w:hAnsi="Arial" w:cs="Arial"/>
          <w:color w:val="000000" w:themeColor="text1"/>
        </w:rPr>
        <w:t xml:space="preserve">Falleció el </w:t>
      </w:r>
      <w:r w:rsidR="00EA5E7A" w:rsidRPr="00FC4BBA">
        <w:rPr>
          <w:rFonts w:ascii="Arial" w:hAnsi="Arial" w:cs="Arial"/>
          <w:color w:val="000000" w:themeColor="text1"/>
        </w:rPr>
        <w:t xml:space="preserve">maestro y </w:t>
      </w:r>
      <w:r w:rsidRPr="00FC4BBA">
        <w:rPr>
          <w:rFonts w:ascii="Arial" w:hAnsi="Arial" w:cs="Arial"/>
          <w:color w:val="000000" w:themeColor="text1"/>
        </w:rPr>
        <w:t xml:space="preserve">pedagogo </w:t>
      </w:r>
      <w:proofErr w:type="spellStart"/>
      <w:r w:rsidRPr="00FC4BBA">
        <w:rPr>
          <w:rFonts w:ascii="Arial" w:hAnsi="Arial" w:cs="Arial"/>
          <w:color w:val="000000" w:themeColor="text1"/>
        </w:rPr>
        <w:t>Olac</w:t>
      </w:r>
      <w:proofErr w:type="spellEnd"/>
      <w:r w:rsidRPr="00FC4BBA">
        <w:rPr>
          <w:rFonts w:ascii="Arial" w:hAnsi="Arial" w:cs="Arial"/>
          <w:color w:val="000000" w:themeColor="text1"/>
        </w:rPr>
        <w:t xml:space="preserve"> Fuentes Molinar</w:t>
      </w:r>
      <w:r w:rsidR="00EA5E7A" w:rsidRPr="00FC4BBA">
        <w:rPr>
          <w:rFonts w:ascii="Arial" w:hAnsi="Arial" w:cs="Arial"/>
          <w:color w:val="000000" w:themeColor="text1"/>
        </w:rPr>
        <w:t>.</w:t>
      </w:r>
      <w:r w:rsidRPr="00FC4BBA">
        <w:rPr>
          <w:rFonts w:ascii="Arial" w:hAnsi="Arial" w:cs="Arial"/>
          <w:color w:val="000000" w:themeColor="text1"/>
        </w:rPr>
        <w:t xml:space="preserve"> Me lo encontraba en La Jornada y aún recuerdo algunas de sus frases: “¿Desde cuál partido no nos vemos, Ibarra?”, cuando en un breve lapso desapareció el Partido Comunista Mexicano, después el Socialista Unificado de México y surgi</w:t>
      </w:r>
      <w:r w:rsidR="006F17D2" w:rsidRPr="00FC4BBA">
        <w:rPr>
          <w:rFonts w:ascii="Arial" w:hAnsi="Arial" w:cs="Arial"/>
          <w:color w:val="000000" w:themeColor="text1"/>
        </w:rPr>
        <w:t>ó</w:t>
      </w:r>
      <w:r w:rsidRPr="00FC4BBA">
        <w:rPr>
          <w:rFonts w:ascii="Arial" w:hAnsi="Arial" w:cs="Arial"/>
          <w:color w:val="000000" w:themeColor="text1"/>
        </w:rPr>
        <w:t xml:space="preserve"> el Mexicano Socialista. Otra: “Arnoldo (Martínez Verdugo) habla mucho en la campaña (presidencial de 1982), pero no dice pendejadas como los demás candidatos”, el principal era Miguel de la Madrid…</w:t>
      </w:r>
      <w:r w:rsidR="00EA5E7A" w:rsidRPr="00FC4BBA">
        <w:rPr>
          <w:rFonts w:ascii="Arial" w:hAnsi="Arial" w:cs="Arial"/>
          <w:color w:val="000000" w:themeColor="text1"/>
        </w:rPr>
        <w:t xml:space="preserve"> Sobre </w:t>
      </w:r>
      <w:r w:rsidR="0084198D" w:rsidRPr="00FC4BBA">
        <w:rPr>
          <w:rFonts w:ascii="Arial" w:hAnsi="Arial" w:cs="Arial"/>
          <w:color w:val="000000" w:themeColor="text1"/>
        </w:rPr>
        <w:t>su</w:t>
      </w:r>
      <w:r w:rsidR="00EA5E7A" w:rsidRPr="00FC4BBA">
        <w:rPr>
          <w:rFonts w:ascii="Arial" w:hAnsi="Arial" w:cs="Arial"/>
          <w:color w:val="000000" w:themeColor="text1"/>
        </w:rPr>
        <w:t xml:space="preserve"> </w:t>
      </w:r>
      <w:r w:rsidRPr="00FC4BBA">
        <w:rPr>
          <w:rFonts w:ascii="Arial" w:hAnsi="Arial" w:cs="Arial"/>
          <w:color w:val="000000" w:themeColor="text1"/>
        </w:rPr>
        <w:t>trayectoria</w:t>
      </w:r>
      <w:r w:rsidR="00EA5E7A" w:rsidRPr="00FC4BBA">
        <w:rPr>
          <w:rFonts w:ascii="Arial" w:hAnsi="Arial" w:cs="Arial"/>
          <w:color w:val="000000" w:themeColor="text1"/>
        </w:rPr>
        <w:t>,</w:t>
      </w:r>
      <w:r w:rsidRPr="00FC4BBA">
        <w:rPr>
          <w:rFonts w:ascii="Arial" w:hAnsi="Arial" w:cs="Arial"/>
          <w:color w:val="000000" w:themeColor="text1"/>
        </w:rPr>
        <w:t xml:space="preserve"> </w:t>
      </w:r>
      <w:hyperlink r:id="rId4" w:history="1">
        <w:r w:rsidRPr="00FC4BBA">
          <w:rPr>
            <w:rStyle w:val="Hipervnculo"/>
            <w:rFonts w:ascii="Arial" w:hAnsi="Arial" w:cs="Arial"/>
            <w:color w:val="000000" w:themeColor="text1"/>
          </w:rPr>
          <w:t>https://www.jornada.com.mx/2024/05/14/politica/011n1pol</w:t>
        </w:r>
      </w:hyperlink>
    </w:p>
    <w:p w:rsidR="00C46B8F" w:rsidRPr="00FC4BBA" w:rsidRDefault="005C2711" w:rsidP="006B131F">
      <w:pPr>
        <w:jc w:val="both"/>
        <w:rPr>
          <w:rFonts w:ascii="Arial" w:hAnsi="Arial" w:cs="Arial"/>
          <w:color w:val="000000" w:themeColor="text1"/>
          <w:sz w:val="16"/>
          <w:szCs w:val="16"/>
        </w:rPr>
      </w:pPr>
      <w:hyperlink r:id="rId5" w:history="1">
        <w:r w:rsidR="006B131F" w:rsidRPr="00FC4BBA">
          <w:rPr>
            <w:rStyle w:val="Hipervnculo"/>
            <w:rFonts w:ascii="Arial" w:hAnsi="Arial" w:cs="Arial"/>
            <w:color w:val="000000" w:themeColor="text1"/>
            <w:sz w:val="16"/>
            <w:szCs w:val="16"/>
            <w:u w:val="none"/>
          </w:rPr>
          <w:t>http://www.forumenlinea.com/</w:t>
        </w:r>
      </w:hyperlink>
      <w:r w:rsidR="006B131F" w:rsidRPr="00FC4BBA">
        <w:rPr>
          <w:rFonts w:ascii="Arial" w:hAnsi="Arial" w:cs="Arial"/>
          <w:color w:val="000000" w:themeColor="text1"/>
          <w:sz w:val="16"/>
          <w:szCs w:val="16"/>
        </w:rPr>
        <w:t xml:space="preserve">    </w:t>
      </w:r>
      <w:hyperlink r:id="rId6" w:history="1">
        <w:r w:rsidR="006B131F" w:rsidRPr="00FC4BBA">
          <w:rPr>
            <w:rStyle w:val="Hipervnculo"/>
            <w:rFonts w:ascii="Arial" w:hAnsi="Arial" w:cs="Arial"/>
            <w:color w:val="000000" w:themeColor="text1"/>
            <w:sz w:val="16"/>
            <w:szCs w:val="16"/>
            <w:u w:val="none"/>
          </w:rPr>
          <w:t>forum@forumenlinea.com</w:t>
        </w:r>
      </w:hyperlink>
      <w:r w:rsidR="006B131F" w:rsidRPr="00FC4BBA">
        <w:rPr>
          <w:rFonts w:ascii="Arial" w:hAnsi="Arial" w:cs="Arial"/>
          <w:color w:val="000000" w:themeColor="text1"/>
          <w:sz w:val="16"/>
          <w:szCs w:val="16"/>
        </w:rPr>
        <w:t xml:space="preserve">    </w:t>
      </w:r>
      <w:proofErr w:type="spellStart"/>
      <w:r w:rsidR="006B131F" w:rsidRPr="00FC4BBA">
        <w:rPr>
          <w:rFonts w:ascii="Arial" w:hAnsi="Arial" w:cs="Arial"/>
          <w:color w:val="000000" w:themeColor="text1"/>
          <w:sz w:val="16"/>
          <w:szCs w:val="16"/>
        </w:rPr>
        <w:t>Twitter@IbarraAguirreEd</w:t>
      </w:r>
      <w:proofErr w:type="spellEnd"/>
    </w:p>
    <w:sectPr w:rsidR="00C46B8F" w:rsidRPr="00FC4BB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131F"/>
    <w:rsid w:val="00072DC4"/>
    <w:rsid w:val="000A64F2"/>
    <w:rsid w:val="002A1C98"/>
    <w:rsid w:val="00474E5D"/>
    <w:rsid w:val="004F6F37"/>
    <w:rsid w:val="00544DAF"/>
    <w:rsid w:val="005C2711"/>
    <w:rsid w:val="006B131F"/>
    <w:rsid w:val="006F17D2"/>
    <w:rsid w:val="00732ADF"/>
    <w:rsid w:val="00791BAF"/>
    <w:rsid w:val="007C5A8E"/>
    <w:rsid w:val="00821ECC"/>
    <w:rsid w:val="0084198D"/>
    <w:rsid w:val="008A09F0"/>
    <w:rsid w:val="008C2814"/>
    <w:rsid w:val="00B13A2C"/>
    <w:rsid w:val="00C46B8F"/>
    <w:rsid w:val="00C97A1F"/>
    <w:rsid w:val="00DD6BB7"/>
    <w:rsid w:val="00EA5E7A"/>
    <w:rsid w:val="00F81CD8"/>
    <w:rsid w:val="00FC4BB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573696-C236-45AE-B7B3-3DE92B657D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131F"/>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6B131F"/>
    <w:rPr>
      <w:color w:val="0563C1" w:themeColor="hyperlink"/>
      <w:u w:val="single"/>
    </w:rPr>
  </w:style>
  <w:style w:type="paragraph" w:customStyle="1" w:styleId="s-s">
    <w:name w:val="s-s"/>
    <w:basedOn w:val="Normal"/>
    <w:rsid w:val="006B131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1756872">
      <w:bodyDiv w:val="1"/>
      <w:marLeft w:val="0"/>
      <w:marRight w:val="0"/>
      <w:marTop w:val="0"/>
      <w:marBottom w:val="0"/>
      <w:divBdr>
        <w:top w:val="none" w:sz="0" w:space="0" w:color="auto"/>
        <w:left w:val="none" w:sz="0" w:space="0" w:color="auto"/>
        <w:bottom w:val="none" w:sz="0" w:space="0" w:color="auto"/>
        <w:right w:val="none" w:sz="0" w:space="0" w:color="auto"/>
      </w:divBdr>
      <w:divsChild>
        <w:div w:id="683749900">
          <w:marLeft w:val="0"/>
          <w:marRight w:val="0"/>
          <w:marTop w:val="0"/>
          <w:marBottom w:val="0"/>
          <w:divBdr>
            <w:top w:val="none" w:sz="0" w:space="0" w:color="auto"/>
            <w:left w:val="none" w:sz="0" w:space="0" w:color="auto"/>
            <w:bottom w:val="none" w:sz="0" w:space="0" w:color="auto"/>
            <w:right w:val="none" w:sz="0" w:space="0" w:color="auto"/>
          </w:divBdr>
          <w:divsChild>
            <w:div w:id="1423717802">
              <w:marLeft w:val="0"/>
              <w:marRight w:val="0"/>
              <w:marTop w:val="0"/>
              <w:marBottom w:val="0"/>
              <w:divBdr>
                <w:top w:val="none" w:sz="0" w:space="0" w:color="auto"/>
                <w:left w:val="none" w:sz="0" w:space="0" w:color="auto"/>
                <w:bottom w:val="none" w:sz="0" w:space="0" w:color="auto"/>
                <w:right w:val="none" w:sz="0" w:space="0" w:color="auto"/>
              </w:divBdr>
            </w:div>
            <w:div w:id="1179929656">
              <w:marLeft w:val="0"/>
              <w:marRight w:val="0"/>
              <w:marTop w:val="0"/>
              <w:marBottom w:val="0"/>
              <w:divBdr>
                <w:top w:val="none" w:sz="0" w:space="0" w:color="auto"/>
                <w:left w:val="none" w:sz="0" w:space="0" w:color="auto"/>
                <w:bottom w:val="none" w:sz="0" w:space="0" w:color="auto"/>
                <w:right w:val="none" w:sz="0" w:space="0" w:color="auto"/>
              </w:divBdr>
            </w:div>
          </w:divsChild>
        </w:div>
        <w:div w:id="275716857">
          <w:marLeft w:val="0"/>
          <w:marRight w:val="0"/>
          <w:marTop w:val="0"/>
          <w:marBottom w:val="0"/>
          <w:divBdr>
            <w:top w:val="none" w:sz="0" w:space="0" w:color="auto"/>
            <w:left w:val="none" w:sz="0" w:space="0" w:color="auto"/>
            <w:bottom w:val="none" w:sz="0" w:space="0" w:color="auto"/>
            <w:right w:val="none" w:sz="0" w:space="0" w:color="auto"/>
          </w:divBdr>
          <w:divsChild>
            <w:div w:id="403143145">
              <w:marLeft w:val="0"/>
              <w:marRight w:val="0"/>
              <w:marTop w:val="0"/>
              <w:marBottom w:val="0"/>
              <w:divBdr>
                <w:top w:val="none" w:sz="0" w:space="0" w:color="auto"/>
                <w:left w:val="none" w:sz="0" w:space="0" w:color="auto"/>
                <w:bottom w:val="none" w:sz="0" w:space="0" w:color="auto"/>
                <w:right w:val="none" w:sz="0" w:space="0" w:color="auto"/>
              </w:divBdr>
              <w:divsChild>
                <w:div w:id="2127044414">
                  <w:marLeft w:val="0"/>
                  <w:marRight w:val="0"/>
                  <w:marTop w:val="0"/>
                  <w:marBottom w:val="0"/>
                  <w:divBdr>
                    <w:top w:val="none" w:sz="0" w:space="0" w:color="auto"/>
                    <w:left w:val="none" w:sz="0" w:space="0" w:color="auto"/>
                    <w:bottom w:val="none" w:sz="0" w:space="0" w:color="auto"/>
                    <w:right w:val="none" w:sz="0" w:space="0" w:color="auto"/>
                  </w:divBdr>
                </w:div>
                <w:div w:id="604191269">
                  <w:marLeft w:val="0"/>
                  <w:marRight w:val="0"/>
                  <w:marTop w:val="0"/>
                  <w:marBottom w:val="0"/>
                  <w:divBdr>
                    <w:top w:val="none" w:sz="0" w:space="0" w:color="auto"/>
                    <w:left w:val="none" w:sz="0" w:space="0" w:color="auto"/>
                    <w:bottom w:val="none" w:sz="0" w:space="0" w:color="auto"/>
                    <w:right w:val="none" w:sz="0" w:space="0" w:color="auto"/>
                  </w:divBdr>
                </w:div>
                <w:div w:id="1105660090">
                  <w:marLeft w:val="0"/>
                  <w:marRight w:val="0"/>
                  <w:marTop w:val="0"/>
                  <w:marBottom w:val="0"/>
                  <w:divBdr>
                    <w:top w:val="none" w:sz="0" w:space="0" w:color="auto"/>
                    <w:left w:val="none" w:sz="0" w:space="0" w:color="auto"/>
                    <w:bottom w:val="none" w:sz="0" w:space="0" w:color="auto"/>
                    <w:right w:val="none" w:sz="0" w:space="0" w:color="auto"/>
                  </w:divBdr>
                </w:div>
                <w:div w:id="75981364">
                  <w:marLeft w:val="0"/>
                  <w:marRight w:val="0"/>
                  <w:marTop w:val="0"/>
                  <w:marBottom w:val="0"/>
                  <w:divBdr>
                    <w:top w:val="none" w:sz="0" w:space="0" w:color="auto"/>
                    <w:left w:val="none" w:sz="0" w:space="0" w:color="auto"/>
                    <w:bottom w:val="none" w:sz="0" w:space="0" w:color="auto"/>
                    <w:right w:val="none" w:sz="0" w:space="0" w:color="auto"/>
                  </w:divBdr>
                  <w:divsChild>
                    <w:div w:id="1438714350">
                      <w:marLeft w:val="0"/>
                      <w:marRight w:val="0"/>
                      <w:marTop w:val="0"/>
                      <w:marBottom w:val="0"/>
                      <w:divBdr>
                        <w:top w:val="none" w:sz="0" w:space="0" w:color="auto"/>
                        <w:left w:val="none" w:sz="0" w:space="0" w:color="auto"/>
                        <w:bottom w:val="none" w:sz="0" w:space="0" w:color="auto"/>
                        <w:right w:val="none" w:sz="0" w:space="0" w:color="auto"/>
                      </w:divBdr>
                      <w:divsChild>
                        <w:div w:id="46492808">
                          <w:marLeft w:val="0"/>
                          <w:marRight w:val="0"/>
                          <w:marTop w:val="0"/>
                          <w:marBottom w:val="0"/>
                          <w:divBdr>
                            <w:top w:val="none" w:sz="0" w:space="0" w:color="auto"/>
                            <w:left w:val="none" w:sz="0" w:space="0" w:color="auto"/>
                            <w:bottom w:val="none" w:sz="0" w:space="0" w:color="auto"/>
                            <w:right w:val="none" w:sz="0" w:space="0" w:color="auto"/>
                          </w:divBdr>
                          <w:divsChild>
                            <w:div w:id="819883469">
                              <w:marLeft w:val="0"/>
                              <w:marRight w:val="0"/>
                              <w:marTop w:val="0"/>
                              <w:marBottom w:val="0"/>
                              <w:divBdr>
                                <w:top w:val="none" w:sz="0" w:space="0" w:color="auto"/>
                                <w:left w:val="none" w:sz="0" w:space="0" w:color="auto"/>
                                <w:bottom w:val="none" w:sz="0" w:space="0" w:color="auto"/>
                                <w:right w:val="none" w:sz="0" w:space="0" w:color="auto"/>
                              </w:divBdr>
                              <w:divsChild>
                                <w:div w:id="708577702">
                                  <w:marLeft w:val="0"/>
                                  <w:marRight w:val="0"/>
                                  <w:marTop w:val="0"/>
                                  <w:marBottom w:val="0"/>
                                  <w:divBdr>
                                    <w:top w:val="none" w:sz="0" w:space="0" w:color="auto"/>
                                    <w:left w:val="none" w:sz="0" w:space="0" w:color="auto"/>
                                    <w:bottom w:val="none" w:sz="0" w:space="0" w:color="auto"/>
                                    <w:right w:val="none" w:sz="0" w:space="0" w:color="auto"/>
                                  </w:divBdr>
                                  <w:divsChild>
                                    <w:div w:id="1594360690">
                                      <w:marLeft w:val="0"/>
                                      <w:marRight w:val="0"/>
                                      <w:marTop w:val="0"/>
                                      <w:marBottom w:val="0"/>
                                      <w:divBdr>
                                        <w:top w:val="none" w:sz="0" w:space="0" w:color="auto"/>
                                        <w:left w:val="none" w:sz="0" w:space="0" w:color="auto"/>
                                        <w:bottom w:val="none" w:sz="0" w:space="0" w:color="auto"/>
                                        <w:right w:val="none" w:sz="0" w:space="0" w:color="auto"/>
                                      </w:divBdr>
                                    </w:div>
                                    <w:div w:id="1704862316">
                                      <w:marLeft w:val="0"/>
                                      <w:marRight w:val="0"/>
                                      <w:marTop w:val="0"/>
                                      <w:marBottom w:val="0"/>
                                      <w:divBdr>
                                        <w:top w:val="none" w:sz="0" w:space="0" w:color="auto"/>
                                        <w:left w:val="none" w:sz="0" w:space="0" w:color="auto"/>
                                        <w:bottom w:val="none" w:sz="0" w:space="0" w:color="auto"/>
                                        <w:right w:val="none" w:sz="0" w:space="0" w:color="auto"/>
                                      </w:divBdr>
                                      <w:divsChild>
                                        <w:div w:id="550655828">
                                          <w:marLeft w:val="0"/>
                                          <w:marRight w:val="0"/>
                                          <w:marTop w:val="0"/>
                                          <w:marBottom w:val="0"/>
                                          <w:divBdr>
                                            <w:top w:val="none" w:sz="0" w:space="0" w:color="auto"/>
                                            <w:left w:val="none" w:sz="0" w:space="0" w:color="auto"/>
                                            <w:bottom w:val="none" w:sz="0" w:space="0" w:color="auto"/>
                                            <w:right w:val="none" w:sz="0" w:space="0" w:color="auto"/>
                                          </w:divBdr>
                                          <w:divsChild>
                                            <w:div w:id="1058019497">
                                              <w:marLeft w:val="0"/>
                                              <w:marRight w:val="0"/>
                                              <w:marTop w:val="0"/>
                                              <w:marBottom w:val="0"/>
                                              <w:divBdr>
                                                <w:top w:val="none" w:sz="0" w:space="0" w:color="auto"/>
                                                <w:left w:val="none" w:sz="0" w:space="0" w:color="auto"/>
                                                <w:bottom w:val="none" w:sz="0" w:space="0" w:color="auto"/>
                                                <w:right w:val="none" w:sz="0" w:space="0" w:color="auto"/>
                                              </w:divBdr>
                                            </w:div>
                                          </w:divsChild>
                                        </w:div>
                                        <w:div w:id="1398433912">
                                          <w:marLeft w:val="0"/>
                                          <w:marRight w:val="0"/>
                                          <w:marTop w:val="0"/>
                                          <w:marBottom w:val="0"/>
                                          <w:divBdr>
                                            <w:top w:val="none" w:sz="0" w:space="0" w:color="auto"/>
                                            <w:left w:val="none" w:sz="0" w:space="0" w:color="auto"/>
                                            <w:bottom w:val="none" w:sz="0" w:space="0" w:color="auto"/>
                                            <w:right w:val="none" w:sz="0" w:space="0" w:color="auto"/>
                                          </w:divBdr>
                                        </w:div>
                                      </w:divsChild>
                                    </w:div>
                                    <w:div w:id="494346130">
                                      <w:marLeft w:val="0"/>
                                      <w:marRight w:val="0"/>
                                      <w:marTop w:val="0"/>
                                      <w:marBottom w:val="0"/>
                                      <w:divBdr>
                                        <w:top w:val="none" w:sz="0" w:space="0" w:color="auto"/>
                                        <w:left w:val="none" w:sz="0" w:space="0" w:color="auto"/>
                                        <w:bottom w:val="none" w:sz="0" w:space="0" w:color="auto"/>
                                        <w:right w:val="none" w:sz="0" w:space="0" w:color="auto"/>
                                      </w:divBdr>
                                      <w:divsChild>
                                        <w:div w:id="263999831">
                                          <w:marLeft w:val="0"/>
                                          <w:marRight w:val="0"/>
                                          <w:marTop w:val="0"/>
                                          <w:marBottom w:val="0"/>
                                          <w:divBdr>
                                            <w:top w:val="none" w:sz="0" w:space="0" w:color="auto"/>
                                            <w:left w:val="none" w:sz="0" w:space="0" w:color="auto"/>
                                            <w:bottom w:val="none" w:sz="0" w:space="0" w:color="auto"/>
                                            <w:right w:val="none" w:sz="0" w:space="0" w:color="auto"/>
                                          </w:divBdr>
                                          <w:divsChild>
                                            <w:div w:id="1712920034">
                                              <w:marLeft w:val="0"/>
                                              <w:marRight w:val="0"/>
                                              <w:marTop w:val="0"/>
                                              <w:marBottom w:val="0"/>
                                              <w:divBdr>
                                                <w:top w:val="none" w:sz="0" w:space="0" w:color="auto"/>
                                                <w:left w:val="none" w:sz="0" w:space="0" w:color="auto"/>
                                                <w:bottom w:val="none" w:sz="0" w:space="0" w:color="auto"/>
                                                <w:right w:val="none" w:sz="0" w:space="0" w:color="auto"/>
                                              </w:divBdr>
                                              <w:divsChild>
                                                <w:div w:id="68459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www.forumenlinea.com/" TargetMode="External"/><Relationship Id="rId4" Type="http://schemas.openxmlformats.org/officeDocument/2006/relationships/hyperlink" Target="https://www.jornada.com.mx/2024/05/14/politica/011n1po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157</TotalTime>
  <Pages>2</Pages>
  <Words>824</Words>
  <Characters>4280</Characters>
  <Application>Microsoft Office Word</Application>
  <DocSecurity>0</DocSecurity>
  <Lines>74</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13</cp:revision>
  <dcterms:created xsi:type="dcterms:W3CDTF">2024-05-16T12:50:00Z</dcterms:created>
  <dcterms:modified xsi:type="dcterms:W3CDTF">2024-05-17T19:00:00Z</dcterms:modified>
</cp:coreProperties>
</file>