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08EF" w:rsidRPr="004C2E95" w:rsidRDefault="003508EF" w:rsidP="003508EF">
      <w:pPr>
        <w:rPr>
          <w:rFonts w:ascii="Arial" w:hAnsi="Arial" w:cs="Arial"/>
          <w:color w:val="000000" w:themeColor="text1"/>
          <w:sz w:val="28"/>
          <w:szCs w:val="28"/>
        </w:rPr>
      </w:pPr>
      <w:r w:rsidRPr="004C2E95">
        <w:rPr>
          <w:rFonts w:ascii="Arial" w:hAnsi="Arial" w:cs="Arial"/>
          <w:color w:val="000000" w:themeColor="text1"/>
          <w:sz w:val="28"/>
          <w:szCs w:val="28"/>
        </w:rPr>
        <w:t>Utopía</w:t>
      </w:r>
    </w:p>
    <w:p w:rsidR="003508EF" w:rsidRPr="004C2E95" w:rsidRDefault="003508EF" w:rsidP="003508EF">
      <w:pPr>
        <w:rPr>
          <w:rFonts w:ascii="Arial" w:hAnsi="Arial" w:cs="Arial"/>
          <w:color w:val="000000" w:themeColor="text1"/>
        </w:rPr>
      </w:pPr>
    </w:p>
    <w:p w:rsidR="003508EF" w:rsidRPr="004C2E95" w:rsidRDefault="001E17C1" w:rsidP="001E17C1">
      <w:pPr>
        <w:jc w:val="center"/>
        <w:rPr>
          <w:rFonts w:ascii="Arial" w:hAnsi="Arial" w:cs="Arial"/>
          <w:b/>
          <w:color w:val="000000" w:themeColor="text1"/>
          <w:sz w:val="36"/>
          <w:szCs w:val="36"/>
        </w:rPr>
      </w:pPr>
      <w:r w:rsidRPr="004C2E95">
        <w:rPr>
          <w:rFonts w:ascii="Arial" w:hAnsi="Arial" w:cs="Arial"/>
          <w:b/>
          <w:color w:val="000000" w:themeColor="text1"/>
          <w:sz w:val="36"/>
          <w:szCs w:val="36"/>
        </w:rPr>
        <w:t>CNTE: ¿Otra mordaza para AMLO?</w:t>
      </w:r>
    </w:p>
    <w:p w:rsidR="003508EF" w:rsidRPr="004C2E95" w:rsidRDefault="003508EF" w:rsidP="003508EF">
      <w:pPr>
        <w:rPr>
          <w:rFonts w:ascii="Arial" w:hAnsi="Arial" w:cs="Arial"/>
          <w:color w:val="000000" w:themeColor="text1"/>
        </w:rPr>
      </w:pPr>
    </w:p>
    <w:p w:rsidR="003508EF" w:rsidRPr="004C2E95" w:rsidRDefault="003508EF" w:rsidP="003508EF">
      <w:pPr>
        <w:rPr>
          <w:rFonts w:ascii="Arial" w:hAnsi="Arial" w:cs="Arial"/>
          <w:b/>
          <w:color w:val="000000" w:themeColor="text1"/>
        </w:rPr>
      </w:pPr>
      <w:r w:rsidRPr="004C2E95">
        <w:rPr>
          <w:rFonts w:ascii="Arial" w:hAnsi="Arial" w:cs="Arial"/>
          <w:b/>
          <w:color w:val="000000" w:themeColor="text1"/>
        </w:rPr>
        <w:t>Eduardo Ibarra Aguirre</w:t>
      </w:r>
    </w:p>
    <w:p w:rsidR="003508EF" w:rsidRPr="004C2E95" w:rsidRDefault="003508EF" w:rsidP="003508EF">
      <w:pPr>
        <w:rPr>
          <w:rFonts w:ascii="Arial" w:hAnsi="Arial" w:cs="Arial"/>
          <w:color w:val="000000" w:themeColor="text1"/>
        </w:rPr>
      </w:pPr>
    </w:p>
    <w:p w:rsidR="001E17C1" w:rsidRPr="001E17C1" w:rsidRDefault="00B50531" w:rsidP="001E17C1">
      <w:pPr>
        <w:jc w:val="both"/>
        <w:rPr>
          <w:rFonts w:ascii="Arial" w:eastAsiaTheme="minorHAnsi" w:hAnsi="Arial" w:cs="Arial"/>
          <w:color w:val="000000" w:themeColor="text1"/>
          <w:lang w:eastAsia="en-US"/>
        </w:rPr>
      </w:pPr>
      <w:r w:rsidRPr="004C2E95">
        <w:rPr>
          <w:rFonts w:ascii="Arial" w:eastAsiaTheme="minorHAnsi" w:hAnsi="Arial" w:cs="Arial"/>
          <w:color w:val="000000" w:themeColor="text1"/>
          <w:lang w:eastAsia="en-US"/>
        </w:rPr>
        <w:t>E</w:t>
      </w:r>
      <w:r w:rsidR="001E17C1" w:rsidRPr="004C2E95">
        <w:rPr>
          <w:rFonts w:ascii="Arial" w:eastAsiaTheme="minorHAnsi" w:hAnsi="Arial" w:cs="Arial"/>
          <w:color w:val="000000" w:themeColor="text1"/>
          <w:lang w:eastAsia="en-US"/>
        </w:rPr>
        <w:t>s plausible</w:t>
      </w:r>
      <w:r w:rsidRPr="004C2E95">
        <w:rPr>
          <w:rFonts w:ascii="Arial" w:eastAsiaTheme="minorHAnsi" w:hAnsi="Arial" w:cs="Arial"/>
          <w:color w:val="000000" w:themeColor="text1"/>
          <w:lang w:eastAsia="en-US"/>
        </w:rPr>
        <w:t>, sin duda,</w:t>
      </w:r>
      <w:r w:rsidR="001E17C1" w:rsidRPr="004C2E95">
        <w:rPr>
          <w:rFonts w:ascii="Arial" w:eastAsiaTheme="minorHAnsi" w:hAnsi="Arial" w:cs="Arial"/>
          <w:color w:val="000000" w:themeColor="text1"/>
          <w:lang w:eastAsia="en-US"/>
        </w:rPr>
        <w:t xml:space="preserve"> que d</w:t>
      </w:r>
      <w:r w:rsidR="001E17C1" w:rsidRPr="001E17C1">
        <w:rPr>
          <w:rFonts w:ascii="Arial" w:eastAsiaTheme="minorHAnsi" w:hAnsi="Arial" w:cs="Arial"/>
          <w:color w:val="000000" w:themeColor="text1"/>
          <w:lang w:eastAsia="en-US"/>
        </w:rPr>
        <w:t xml:space="preserve">espués de poco más de tres años de interrumpir sus encuentros, el presidente Andrés Manuel volvió a reunirse con dirigentes de la Coordinadora Nacional de Trabajadores de la Educación para retomar la agenda que se suspendió en diciembre de 2020. </w:t>
      </w:r>
      <w:r w:rsidR="001E17C1" w:rsidRPr="004C2E95">
        <w:rPr>
          <w:rFonts w:ascii="Arial" w:eastAsiaTheme="minorHAnsi" w:hAnsi="Arial" w:cs="Arial"/>
          <w:color w:val="000000" w:themeColor="text1"/>
          <w:lang w:eastAsia="en-US"/>
        </w:rPr>
        <w:t>De acuerdo con diversas fuentes y voceros, e</w:t>
      </w:r>
      <w:r w:rsidR="001E17C1" w:rsidRPr="001E17C1">
        <w:rPr>
          <w:rFonts w:ascii="Arial" w:eastAsiaTheme="minorHAnsi" w:hAnsi="Arial" w:cs="Arial"/>
          <w:color w:val="000000" w:themeColor="text1"/>
          <w:lang w:eastAsia="en-US"/>
        </w:rPr>
        <w:t>ntre las demandas de</w:t>
      </w:r>
      <w:r w:rsidR="001E17C1" w:rsidRPr="004C2E95">
        <w:rPr>
          <w:rFonts w:ascii="Arial" w:eastAsiaTheme="minorHAnsi" w:hAnsi="Arial" w:cs="Arial"/>
          <w:color w:val="000000" w:themeColor="text1"/>
          <w:lang w:eastAsia="en-US"/>
        </w:rPr>
        <w:t xml:space="preserve"> </w:t>
      </w:r>
      <w:r w:rsidR="001E17C1" w:rsidRPr="001E17C1">
        <w:rPr>
          <w:rFonts w:ascii="Arial" w:eastAsiaTheme="minorHAnsi" w:hAnsi="Arial" w:cs="Arial"/>
          <w:color w:val="000000" w:themeColor="text1"/>
          <w:lang w:eastAsia="en-US"/>
        </w:rPr>
        <w:t>l</w:t>
      </w:r>
      <w:r w:rsidR="001E17C1" w:rsidRPr="004C2E95">
        <w:rPr>
          <w:rFonts w:ascii="Arial" w:eastAsiaTheme="minorHAnsi" w:hAnsi="Arial" w:cs="Arial"/>
          <w:color w:val="000000" w:themeColor="text1"/>
          <w:lang w:eastAsia="en-US"/>
        </w:rPr>
        <w:t>a CNTE</w:t>
      </w:r>
      <w:r w:rsidR="001E17C1" w:rsidRPr="001E17C1">
        <w:rPr>
          <w:rFonts w:ascii="Arial" w:eastAsiaTheme="minorHAnsi" w:hAnsi="Arial" w:cs="Arial"/>
          <w:color w:val="000000" w:themeColor="text1"/>
          <w:lang w:eastAsia="en-US"/>
        </w:rPr>
        <w:t xml:space="preserve"> destacan la </w:t>
      </w:r>
      <w:r w:rsidR="001E17C1" w:rsidRPr="004C2E95">
        <w:rPr>
          <w:rFonts w:ascii="Arial" w:eastAsiaTheme="minorHAnsi" w:hAnsi="Arial" w:cs="Arial"/>
          <w:color w:val="000000" w:themeColor="text1"/>
          <w:lang w:eastAsia="en-US"/>
        </w:rPr>
        <w:t>“</w:t>
      </w:r>
      <w:r w:rsidR="001E17C1" w:rsidRPr="001E17C1">
        <w:rPr>
          <w:rFonts w:ascii="Arial" w:eastAsiaTheme="minorHAnsi" w:hAnsi="Arial" w:cs="Arial"/>
          <w:color w:val="000000" w:themeColor="text1"/>
          <w:lang w:eastAsia="en-US"/>
        </w:rPr>
        <w:t xml:space="preserve">cancelación definitiva de la reforma educativa de Enrique Peña, </w:t>
      </w:r>
      <w:r w:rsidR="008A1934" w:rsidRPr="004C2E95">
        <w:rPr>
          <w:rFonts w:ascii="Arial" w:eastAsiaTheme="minorHAnsi" w:hAnsi="Arial" w:cs="Arial"/>
          <w:color w:val="000000" w:themeColor="text1"/>
          <w:lang w:eastAsia="en-US"/>
        </w:rPr>
        <w:t xml:space="preserve">la </w:t>
      </w:r>
      <w:r w:rsidR="001E17C1" w:rsidRPr="001E17C1">
        <w:rPr>
          <w:rFonts w:ascii="Arial" w:eastAsiaTheme="minorHAnsi" w:hAnsi="Arial" w:cs="Arial"/>
          <w:color w:val="000000" w:themeColor="text1"/>
          <w:lang w:eastAsia="en-US"/>
        </w:rPr>
        <w:t>reinstalación de 171 maestros cesados y terminar el régimen laboral de excepción en que está el magisterio</w:t>
      </w:r>
      <w:r w:rsidR="001E17C1" w:rsidRPr="004C2E95">
        <w:rPr>
          <w:rFonts w:ascii="Arial" w:eastAsiaTheme="minorHAnsi" w:hAnsi="Arial" w:cs="Arial"/>
          <w:color w:val="000000" w:themeColor="text1"/>
          <w:lang w:eastAsia="en-US"/>
        </w:rPr>
        <w:t>”</w:t>
      </w:r>
      <w:r w:rsidR="001E17C1" w:rsidRPr="001E17C1">
        <w:rPr>
          <w:rFonts w:ascii="Arial" w:eastAsiaTheme="minorHAnsi" w:hAnsi="Arial" w:cs="Arial"/>
          <w:color w:val="000000" w:themeColor="text1"/>
          <w:lang w:eastAsia="en-US"/>
        </w:rPr>
        <w:t>.</w:t>
      </w:r>
    </w:p>
    <w:p w:rsidR="00E84222" w:rsidRPr="004C2E95" w:rsidRDefault="001E17C1" w:rsidP="006A0923">
      <w:pPr>
        <w:ind w:firstLine="708"/>
        <w:jc w:val="both"/>
        <w:rPr>
          <w:rFonts w:ascii="Arial" w:eastAsiaTheme="minorHAnsi" w:hAnsi="Arial" w:cs="Arial"/>
          <w:color w:val="000000" w:themeColor="text1"/>
          <w:lang w:eastAsia="en-US"/>
        </w:rPr>
      </w:pPr>
      <w:r w:rsidRPr="004C2E95">
        <w:rPr>
          <w:rFonts w:ascii="Arial" w:eastAsiaTheme="minorHAnsi" w:hAnsi="Arial" w:cs="Arial"/>
          <w:color w:val="000000" w:themeColor="text1"/>
          <w:lang w:eastAsia="en-US"/>
        </w:rPr>
        <w:t xml:space="preserve">Al parecer la </w:t>
      </w:r>
      <w:r w:rsidRPr="001E17C1">
        <w:rPr>
          <w:rFonts w:ascii="Arial" w:eastAsiaTheme="minorHAnsi" w:hAnsi="Arial" w:cs="Arial"/>
          <w:color w:val="000000" w:themeColor="text1"/>
          <w:lang w:eastAsia="en-US"/>
        </w:rPr>
        <w:t xml:space="preserve">reunión </w:t>
      </w:r>
      <w:r w:rsidRPr="004C2E95">
        <w:rPr>
          <w:rFonts w:ascii="Arial" w:eastAsiaTheme="minorHAnsi" w:hAnsi="Arial" w:cs="Arial"/>
          <w:color w:val="000000" w:themeColor="text1"/>
          <w:lang w:eastAsia="en-US"/>
        </w:rPr>
        <w:t xml:space="preserve">de la dirigencia de la CNTE con López Obrador </w:t>
      </w:r>
      <w:r w:rsidRPr="001E17C1">
        <w:rPr>
          <w:rFonts w:ascii="Arial" w:eastAsiaTheme="minorHAnsi" w:hAnsi="Arial" w:cs="Arial"/>
          <w:color w:val="000000" w:themeColor="text1"/>
          <w:lang w:eastAsia="en-US"/>
        </w:rPr>
        <w:t>se efectuó en buenos términos, hubo señalamientos entre las partes, pero acordaron que trabajar</w:t>
      </w:r>
      <w:r w:rsidR="000D7266" w:rsidRPr="004C2E95">
        <w:rPr>
          <w:rFonts w:ascii="Arial" w:eastAsiaTheme="minorHAnsi" w:hAnsi="Arial" w:cs="Arial"/>
          <w:color w:val="000000" w:themeColor="text1"/>
          <w:lang w:eastAsia="en-US"/>
        </w:rPr>
        <w:t>án</w:t>
      </w:r>
      <w:r w:rsidRPr="001E17C1">
        <w:rPr>
          <w:rFonts w:ascii="Arial" w:eastAsiaTheme="minorHAnsi" w:hAnsi="Arial" w:cs="Arial"/>
          <w:color w:val="000000" w:themeColor="text1"/>
          <w:lang w:eastAsia="en-US"/>
        </w:rPr>
        <w:t xml:space="preserve"> dos semanas en la revisión de la agenda que entregaron los líderes  para una nueva reunión el 15 de abril</w:t>
      </w:r>
      <w:r w:rsidR="000D7266" w:rsidRPr="004C2E95">
        <w:rPr>
          <w:rFonts w:ascii="Arial" w:eastAsiaTheme="minorHAnsi" w:hAnsi="Arial" w:cs="Arial"/>
          <w:color w:val="000000" w:themeColor="text1"/>
          <w:lang w:eastAsia="en-US"/>
        </w:rPr>
        <w:t>, cuando</w:t>
      </w:r>
      <w:r w:rsidR="001161D5" w:rsidRPr="004C2E95">
        <w:rPr>
          <w:rFonts w:ascii="Arial" w:eastAsiaTheme="minorHAnsi" w:hAnsi="Arial" w:cs="Arial"/>
          <w:color w:val="000000" w:themeColor="text1"/>
          <w:lang w:eastAsia="en-US"/>
        </w:rPr>
        <w:t xml:space="preserve"> nuevamente </w:t>
      </w:r>
      <w:r w:rsidR="00FA0E48" w:rsidRPr="004C2E95">
        <w:rPr>
          <w:rFonts w:ascii="Arial" w:eastAsiaTheme="minorHAnsi" w:hAnsi="Arial" w:cs="Arial"/>
          <w:color w:val="000000" w:themeColor="text1"/>
          <w:lang w:eastAsia="en-US"/>
        </w:rPr>
        <w:t>se</w:t>
      </w:r>
      <w:r w:rsidRPr="001E17C1">
        <w:rPr>
          <w:rFonts w:ascii="Arial" w:eastAsiaTheme="minorHAnsi" w:hAnsi="Arial" w:cs="Arial"/>
          <w:color w:val="000000" w:themeColor="text1"/>
          <w:lang w:eastAsia="en-US"/>
        </w:rPr>
        <w:t xml:space="preserve"> </w:t>
      </w:r>
      <w:r w:rsidR="00FA0E48" w:rsidRPr="004C2E95">
        <w:rPr>
          <w:rFonts w:ascii="Arial" w:eastAsiaTheme="minorHAnsi" w:hAnsi="Arial" w:cs="Arial"/>
          <w:color w:val="000000" w:themeColor="text1"/>
          <w:lang w:eastAsia="en-US"/>
        </w:rPr>
        <w:t>reunirán</w:t>
      </w:r>
      <w:r w:rsidRPr="001E17C1">
        <w:rPr>
          <w:rFonts w:ascii="Arial" w:eastAsiaTheme="minorHAnsi" w:hAnsi="Arial" w:cs="Arial"/>
          <w:color w:val="000000" w:themeColor="text1"/>
          <w:lang w:eastAsia="en-US"/>
        </w:rPr>
        <w:t xml:space="preserve"> </w:t>
      </w:r>
      <w:r w:rsidR="00FA0E48" w:rsidRPr="004C2E95">
        <w:rPr>
          <w:rFonts w:ascii="Arial" w:eastAsiaTheme="minorHAnsi" w:hAnsi="Arial" w:cs="Arial"/>
          <w:color w:val="000000" w:themeColor="text1"/>
          <w:lang w:eastAsia="en-US"/>
        </w:rPr>
        <w:t>con AMLO</w:t>
      </w:r>
      <w:r w:rsidR="008A1934" w:rsidRPr="004C2E95">
        <w:rPr>
          <w:rFonts w:ascii="Arial" w:eastAsiaTheme="minorHAnsi" w:hAnsi="Arial" w:cs="Arial"/>
          <w:color w:val="000000" w:themeColor="text1"/>
          <w:lang w:eastAsia="en-US"/>
        </w:rPr>
        <w:t>.</w:t>
      </w:r>
      <w:r w:rsidRPr="001E17C1">
        <w:rPr>
          <w:rFonts w:ascii="Arial" w:eastAsiaTheme="minorHAnsi" w:hAnsi="Arial" w:cs="Arial"/>
          <w:color w:val="000000" w:themeColor="text1"/>
          <w:lang w:eastAsia="en-US"/>
        </w:rPr>
        <w:t xml:space="preserve"> </w:t>
      </w:r>
      <w:r w:rsidR="008A1934" w:rsidRPr="004C2E95">
        <w:rPr>
          <w:rFonts w:ascii="Arial" w:eastAsiaTheme="minorHAnsi" w:hAnsi="Arial" w:cs="Arial"/>
          <w:color w:val="000000" w:themeColor="text1"/>
          <w:lang w:eastAsia="en-US"/>
        </w:rPr>
        <w:t>E</w:t>
      </w:r>
      <w:r w:rsidRPr="001E17C1">
        <w:rPr>
          <w:rFonts w:ascii="Arial" w:eastAsiaTheme="minorHAnsi" w:hAnsi="Arial" w:cs="Arial"/>
          <w:color w:val="000000" w:themeColor="text1"/>
          <w:lang w:eastAsia="en-US"/>
        </w:rPr>
        <w:t xml:space="preserve">l dirigente de la sección IX de la CNTE, Pedro Hernández, anticipó que mantendrán </w:t>
      </w:r>
      <w:r w:rsidR="000D7266" w:rsidRPr="004C2E95">
        <w:rPr>
          <w:rFonts w:ascii="Arial" w:eastAsiaTheme="minorHAnsi" w:hAnsi="Arial" w:cs="Arial"/>
          <w:color w:val="000000" w:themeColor="text1"/>
          <w:lang w:eastAsia="en-US"/>
        </w:rPr>
        <w:t>el</w:t>
      </w:r>
      <w:r w:rsidRPr="001E17C1">
        <w:rPr>
          <w:rFonts w:ascii="Arial" w:eastAsiaTheme="minorHAnsi" w:hAnsi="Arial" w:cs="Arial"/>
          <w:color w:val="000000" w:themeColor="text1"/>
          <w:lang w:eastAsia="en-US"/>
        </w:rPr>
        <w:t xml:space="preserve"> paro nacional de 24 horas ya programado para esa fecha en </w:t>
      </w:r>
      <w:r w:rsidR="008A1934" w:rsidRPr="004C2E95">
        <w:rPr>
          <w:rFonts w:ascii="Arial" w:eastAsiaTheme="minorHAnsi" w:hAnsi="Arial" w:cs="Arial"/>
          <w:color w:val="000000" w:themeColor="text1"/>
          <w:lang w:eastAsia="en-US"/>
        </w:rPr>
        <w:t>“</w:t>
      </w:r>
      <w:r w:rsidRPr="001E17C1">
        <w:rPr>
          <w:rFonts w:ascii="Arial" w:eastAsiaTheme="minorHAnsi" w:hAnsi="Arial" w:cs="Arial"/>
          <w:color w:val="000000" w:themeColor="text1"/>
          <w:lang w:eastAsia="en-US"/>
        </w:rPr>
        <w:t>todo el país</w:t>
      </w:r>
      <w:r w:rsidR="008A1934" w:rsidRPr="004C2E95">
        <w:rPr>
          <w:rFonts w:ascii="Arial" w:eastAsiaTheme="minorHAnsi" w:hAnsi="Arial" w:cs="Arial"/>
          <w:color w:val="000000" w:themeColor="text1"/>
          <w:lang w:eastAsia="en-US"/>
        </w:rPr>
        <w:t>”, dice</w:t>
      </w:r>
      <w:r w:rsidRPr="001E17C1">
        <w:rPr>
          <w:rFonts w:ascii="Arial" w:eastAsiaTheme="minorHAnsi" w:hAnsi="Arial" w:cs="Arial"/>
          <w:color w:val="000000" w:themeColor="text1"/>
          <w:lang w:eastAsia="en-US"/>
        </w:rPr>
        <w:t>.</w:t>
      </w:r>
      <w:r w:rsidR="00E84222" w:rsidRPr="004C2E95">
        <w:rPr>
          <w:rFonts w:ascii="Arial" w:eastAsiaTheme="minorHAnsi" w:hAnsi="Arial" w:cs="Arial"/>
          <w:color w:val="000000" w:themeColor="text1"/>
          <w:lang w:eastAsia="en-US"/>
        </w:rPr>
        <w:t xml:space="preserve"> Por cierto, pareciera que para La Jornada</w:t>
      </w:r>
      <w:r w:rsidR="00FA0E48" w:rsidRPr="004C2E95">
        <w:rPr>
          <w:rFonts w:ascii="Arial" w:eastAsiaTheme="minorHAnsi" w:hAnsi="Arial" w:cs="Arial"/>
          <w:color w:val="000000" w:themeColor="text1"/>
          <w:lang w:eastAsia="en-US"/>
        </w:rPr>
        <w:t>,</w:t>
      </w:r>
      <w:r w:rsidR="00E84222" w:rsidRPr="004C2E95">
        <w:rPr>
          <w:rFonts w:ascii="Arial" w:eastAsiaTheme="minorHAnsi" w:hAnsi="Arial" w:cs="Arial"/>
          <w:color w:val="000000" w:themeColor="text1"/>
          <w:lang w:eastAsia="en-US"/>
        </w:rPr>
        <w:t xml:space="preserve"> </w:t>
      </w:r>
      <w:r w:rsidR="001161D5" w:rsidRPr="004C2E95">
        <w:rPr>
          <w:rFonts w:ascii="Arial" w:eastAsiaTheme="minorHAnsi" w:hAnsi="Arial" w:cs="Arial"/>
          <w:color w:val="000000" w:themeColor="text1"/>
          <w:lang w:eastAsia="en-US"/>
        </w:rPr>
        <w:t xml:space="preserve">el buen </w:t>
      </w:r>
      <w:r w:rsidR="008A1934" w:rsidRPr="004C2E95">
        <w:rPr>
          <w:rFonts w:ascii="Arial" w:eastAsiaTheme="minorHAnsi" w:hAnsi="Arial" w:cs="Arial"/>
          <w:color w:val="000000" w:themeColor="text1"/>
          <w:lang w:eastAsia="en-US"/>
        </w:rPr>
        <w:t xml:space="preserve">maestro </w:t>
      </w:r>
      <w:r w:rsidR="00E84222" w:rsidRPr="004C2E95">
        <w:rPr>
          <w:rFonts w:ascii="Arial" w:eastAsiaTheme="minorHAnsi" w:hAnsi="Arial" w:cs="Arial"/>
          <w:color w:val="000000" w:themeColor="text1"/>
          <w:lang w:eastAsia="en-US"/>
        </w:rPr>
        <w:t>Hernández es el único declarante</w:t>
      </w:r>
      <w:r w:rsidR="00FA0E48" w:rsidRPr="004C2E95">
        <w:rPr>
          <w:rFonts w:ascii="Arial" w:eastAsiaTheme="minorHAnsi" w:hAnsi="Arial" w:cs="Arial"/>
          <w:color w:val="000000" w:themeColor="text1"/>
          <w:lang w:eastAsia="en-US"/>
        </w:rPr>
        <w:t xml:space="preserve"> que existe en </w:t>
      </w:r>
      <w:r w:rsidR="001161D5" w:rsidRPr="004C2E95">
        <w:rPr>
          <w:rFonts w:ascii="Arial" w:eastAsiaTheme="minorHAnsi" w:hAnsi="Arial" w:cs="Arial"/>
          <w:color w:val="000000" w:themeColor="text1"/>
          <w:lang w:eastAsia="en-US"/>
        </w:rPr>
        <w:t xml:space="preserve">el </w:t>
      </w:r>
      <w:r w:rsidR="00E84222" w:rsidRPr="004C2E95">
        <w:rPr>
          <w:rFonts w:ascii="Arial" w:eastAsiaTheme="minorHAnsi" w:hAnsi="Arial" w:cs="Arial"/>
          <w:color w:val="000000" w:themeColor="text1"/>
          <w:lang w:eastAsia="en-US"/>
        </w:rPr>
        <w:t>magisterio disidente.</w:t>
      </w:r>
    </w:p>
    <w:p w:rsidR="00FA0E48" w:rsidRPr="004C2E95" w:rsidRDefault="00E84222" w:rsidP="006A0923">
      <w:pPr>
        <w:ind w:firstLine="708"/>
        <w:jc w:val="both"/>
        <w:rPr>
          <w:rFonts w:ascii="Arial" w:eastAsiaTheme="minorHAnsi" w:hAnsi="Arial" w:cs="Arial"/>
          <w:color w:val="000000" w:themeColor="text1"/>
          <w:lang w:eastAsia="en-US"/>
        </w:rPr>
      </w:pPr>
      <w:r w:rsidRPr="004C2E95">
        <w:rPr>
          <w:rFonts w:ascii="Arial" w:eastAsiaTheme="minorHAnsi" w:hAnsi="Arial" w:cs="Arial"/>
          <w:color w:val="000000" w:themeColor="text1"/>
          <w:lang w:eastAsia="en-US"/>
        </w:rPr>
        <w:t xml:space="preserve">Sin embargo, las partes del diálogo realizado en Palacio Nacional </w:t>
      </w:r>
      <w:r w:rsidR="00FA0E48" w:rsidRPr="004C2E95">
        <w:rPr>
          <w:rFonts w:ascii="Arial" w:eastAsiaTheme="minorHAnsi" w:hAnsi="Arial" w:cs="Arial"/>
          <w:color w:val="000000" w:themeColor="text1"/>
          <w:lang w:eastAsia="en-US"/>
        </w:rPr>
        <w:t xml:space="preserve">no </w:t>
      </w:r>
      <w:r w:rsidRPr="004C2E95">
        <w:rPr>
          <w:rFonts w:ascii="Arial" w:eastAsiaTheme="minorHAnsi" w:hAnsi="Arial" w:cs="Arial"/>
          <w:color w:val="000000" w:themeColor="text1"/>
          <w:lang w:eastAsia="en-US"/>
        </w:rPr>
        <w:t>se ahorraron</w:t>
      </w:r>
      <w:r w:rsidR="00FA0E48" w:rsidRPr="004C2E95">
        <w:rPr>
          <w:rFonts w:ascii="Arial" w:eastAsiaTheme="minorHAnsi" w:hAnsi="Arial" w:cs="Arial"/>
          <w:color w:val="000000" w:themeColor="text1"/>
          <w:lang w:eastAsia="en-US"/>
        </w:rPr>
        <w:t xml:space="preserve"> explicaciones, así </w:t>
      </w:r>
      <w:r w:rsidR="008A1934" w:rsidRPr="004C2E95">
        <w:rPr>
          <w:rFonts w:ascii="Arial" w:eastAsiaTheme="minorHAnsi" w:hAnsi="Arial" w:cs="Arial"/>
          <w:color w:val="000000" w:themeColor="text1"/>
          <w:lang w:eastAsia="en-US"/>
        </w:rPr>
        <w:t>sean</w:t>
      </w:r>
      <w:r w:rsidR="00FA0E48" w:rsidRPr="004C2E95">
        <w:rPr>
          <w:rFonts w:ascii="Arial" w:eastAsiaTheme="minorHAnsi" w:hAnsi="Arial" w:cs="Arial"/>
          <w:color w:val="000000" w:themeColor="text1"/>
          <w:lang w:eastAsia="en-US"/>
        </w:rPr>
        <w:t xml:space="preserve"> toscas, </w:t>
      </w:r>
      <w:r w:rsidRPr="004C2E95">
        <w:rPr>
          <w:rFonts w:ascii="Arial" w:eastAsiaTheme="minorHAnsi" w:hAnsi="Arial" w:cs="Arial"/>
          <w:color w:val="000000" w:themeColor="text1"/>
          <w:lang w:eastAsia="en-US"/>
        </w:rPr>
        <w:t>sobre por</w:t>
      </w:r>
      <w:r w:rsidR="000D7266" w:rsidRPr="004C2E95">
        <w:rPr>
          <w:rFonts w:ascii="Arial" w:eastAsiaTheme="minorHAnsi" w:hAnsi="Arial" w:cs="Arial"/>
          <w:color w:val="000000" w:themeColor="text1"/>
          <w:lang w:eastAsia="en-US"/>
        </w:rPr>
        <w:t xml:space="preserve"> </w:t>
      </w:r>
      <w:r w:rsidRPr="004C2E95">
        <w:rPr>
          <w:rFonts w:ascii="Arial" w:eastAsiaTheme="minorHAnsi" w:hAnsi="Arial" w:cs="Arial"/>
          <w:color w:val="000000" w:themeColor="text1"/>
          <w:lang w:eastAsia="en-US"/>
        </w:rPr>
        <w:t>qu</w:t>
      </w:r>
      <w:r w:rsidR="000D7266" w:rsidRPr="004C2E95">
        <w:rPr>
          <w:rFonts w:ascii="Arial" w:eastAsiaTheme="minorHAnsi" w:hAnsi="Arial" w:cs="Arial"/>
          <w:color w:val="000000" w:themeColor="text1"/>
          <w:lang w:eastAsia="en-US"/>
        </w:rPr>
        <w:t>é</w:t>
      </w:r>
      <w:r w:rsidRPr="004C2E95">
        <w:rPr>
          <w:rFonts w:ascii="Arial" w:eastAsiaTheme="minorHAnsi" w:hAnsi="Arial" w:cs="Arial"/>
          <w:color w:val="000000" w:themeColor="text1"/>
          <w:lang w:eastAsia="en-US"/>
        </w:rPr>
        <w:t xml:space="preserve"> fue suspendido un diálogo muy necesario entre las autoridades y </w:t>
      </w:r>
      <w:r w:rsidR="00FA0E48" w:rsidRPr="004C2E95">
        <w:rPr>
          <w:rFonts w:ascii="Arial" w:eastAsiaTheme="minorHAnsi" w:hAnsi="Arial" w:cs="Arial"/>
          <w:color w:val="000000" w:themeColor="text1"/>
          <w:lang w:eastAsia="en-US"/>
        </w:rPr>
        <w:t xml:space="preserve">la </w:t>
      </w:r>
      <w:r w:rsidRPr="004C2E95">
        <w:rPr>
          <w:rFonts w:ascii="Arial" w:eastAsiaTheme="minorHAnsi" w:hAnsi="Arial" w:cs="Arial"/>
          <w:color w:val="000000" w:themeColor="text1"/>
          <w:lang w:eastAsia="en-US"/>
        </w:rPr>
        <w:t xml:space="preserve">organización que </w:t>
      </w:r>
      <w:r w:rsidR="00FA0E48" w:rsidRPr="004C2E95">
        <w:rPr>
          <w:rFonts w:ascii="Arial" w:eastAsiaTheme="minorHAnsi" w:hAnsi="Arial" w:cs="Arial"/>
          <w:color w:val="000000" w:themeColor="text1"/>
          <w:lang w:eastAsia="en-US"/>
        </w:rPr>
        <w:t xml:space="preserve">pretende </w:t>
      </w:r>
      <w:r w:rsidR="008A1934" w:rsidRPr="004C2E95">
        <w:rPr>
          <w:rFonts w:ascii="Arial" w:eastAsiaTheme="minorHAnsi" w:hAnsi="Arial" w:cs="Arial"/>
          <w:color w:val="000000" w:themeColor="text1"/>
          <w:lang w:eastAsia="en-US"/>
        </w:rPr>
        <w:t xml:space="preserve">con poco éxito </w:t>
      </w:r>
      <w:r w:rsidRPr="004C2E95">
        <w:rPr>
          <w:rFonts w:ascii="Arial" w:eastAsiaTheme="minorHAnsi" w:hAnsi="Arial" w:cs="Arial"/>
          <w:color w:val="000000" w:themeColor="text1"/>
          <w:lang w:eastAsia="en-US"/>
        </w:rPr>
        <w:t>condensa</w:t>
      </w:r>
      <w:r w:rsidR="00FA0E48" w:rsidRPr="004C2E95">
        <w:rPr>
          <w:rFonts w:ascii="Arial" w:eastAsiaTheme="minorHAnsi" w:hAnsi="Arial" w:cs="Arial"/>
          <w:color w:val="000000" w:themeColor="text1"/>
          <w:lang w:eastAsia="en-US"/>
        </w:rPr>
        <w:t>r</w:t>
      </w:r>
      <w:r w:rsidRPr="004C2E95">
        <w:rPr>
          <w:rFonts w:ascii="Arial" w:eastAsiaTheme="minorHAnsi" w:hAnsi="Arial" w:cs="Arial"/>
          <w:color w:val="000000" w:themeColor="text1"/>
          <w:lang w:eastAsia="en-US"/>
        </w:rPr>
        <w:t xml:space="preserve"> buena parte de la conflictiv</w:t>
      </w:r>
      <w:r w:rsidR="0030346C" w:rsidRPr="004C2E95">
        <w:rPr>
          <w:rFonts w:ascii="Arial" w:eastAsiaTheme="minorHAnsi" w:hAnsi="Arial" w:cs="Arial"/>
          <w:color w:val="000000" w:themeColor="text1"/>
          <w:lang w:eastAsia="en-US"/>
        </w:rPr>
        <w:t>idad</w:t>
      </w:r>
      <w:r w:rsidRPr="004C2E95">
        <w:rPr>
          <w:rFonts w:ascii="Arial" w:eastAsiaTheme="minorHAnsi" w:hAnsi="Arial" w:cs="Arial"/>
          <w:color w:val="000000" w:themeColor="text1"/>
          <w:lang w:eastAsia="en-US"/>
        </w:rPr>
        <w:t xml:space="preserve"> social</w:t>
      </w:r>
      <w:r w:rsidR="00FA0E48" w:rsidRPr="004C2E95">
        <w:rPr>
          <w:rFonts w:ascii="Arial" w:eastAsiaTheme="minorHAnsi" w:hAnsi="Arial" w:cs="Arial"/>
          <w:color w:val="000000" w:themeColor="text1"/>
          <w:lang w:eastAsia="en-US"/>
        </w:rPr>
        <w:t>. H</w:t>
      </w:r>
      <w:r w:rsidR="00FA0E48" w:rsidRPr="001E17C1">
        <w:rPr>
          <w:rFonts w:ascii="Arial" w:eastAsiaTheme="minorHAnsi" w:hAnsi="Arial" w:cs="Arial"/>
          <w:color w:val="000000" w:themeColor="text1"/>
          <w:lang w:eastAsia="en-US"/>
        </w:rPr>
        <w:t xml:space="preserve">ubo desencuentros, les planteó </w:t>
      </w:r>
      <w:r w:rsidR="00FA0E48" w:rsidRPr="004C2E95">
        <w:rPr>
          <w:rFonts w:ascii="Arial" w:eastAsiaTheme="minorHAnsi" w:hAnsi="Arial" w:cs="Arial"/>
          <w:color w:val="000000" w:themeColor="text1"/>
          <w:lang w:eastAsia="en-US"/>
        </w:rPr>
        <w:t>Obrador</w:t>
      </w:r>
      <w:r w:rsidR="00FA0E48" w:rsidRPr="001E17C1">
        <w:rPr>
          <w:rFonts w:ascii="Arial" w:eastAsiaTheme="minorHAnsi" w:hAnsi="Arial" w:cs="Arial"/>
          <w:color w:val="000000" w:themeColor="text1"/>
          <w:lang w:eastAsia="en-US"/>
        </w:rPr>
        <w:t xml:space="preserve">; se </w:t>
      </w:r>
      <w:r w:rsidR="00FA0E48" w:rsidRPr="004C2E95">
        <w:rPr>
          <w:rFonts w:ascii="Arial" w:eastAsiaTheme="minorHAnsi" w:hAnsi="Arial" w:cs="Arial"/>
          <w:color w:val="000000" w:themeColor="text1"/>
          <w:lang w:eastAsia="en-US"/>
        </w:rPr>
        <w:t>“</w:t>
      </w:r>
      <w:r w:rsidR="00FA0E48" w:rsidRPr="001E17C1">
        <w:rPr>
          <w:rFonts w:ascii="Arial" w:eastAsiaTheme="minorHAnsi" w:hAnsi="Arial" w:cs="Arial"/>
          <w:color w:val="000000" w:themeColor="text1"/>
          <w:lang w:eastAsia="en-US"/>
        </w:rPr>
        <w:t>privilegió la interlocución con lo peo</w:t>
      </w:r>
      <w:r w:rsidR="001161D5" w:rsidRPr="004C2E95">
        <w:rPr>
          <w:rFonts w:ascii="Arial" w:eastAsiaTheme="minorHAnsi" w:hAnsi="Arial" w:cs="Arial"/>
          <w:color w:val="000000" w:themeColor="text1"/>
          <w:lang w:eastAsia="en-US"/>
        </w:rPr>
        <w:t xml:space="preserve">r del sindicalismo magisterial”, el SNTE, adujo </w:t>
      </w:r>
      <w:r w:rsidRPr="004C2E95">
        <w:rPr>
          <w:rFonts w:ascii="Arial" w:eastAsiaTheme="minorHAnsi" w:hAnsi="Arial" w:cs="Arial"/>
          <w:color w:val="000000" w:themeColor="text1"/>
          <w:lang w:eastAsia="en-US"/>
        </w:rPr>
        <w:t xml:space="preserve">la </w:t>
      </w:r>
      <w:r w:rsidR="001161D5" w:rsidRPr="004C2E95">
        <w:rPr>
          <w:rFonts w:ascii="Arial" w:eastAsiaTheme="minorHAnsi" w:hAnsi="Arial" w:cs="Arial"/>
          <w:color w:val="000000" w:themeColor="text1"/>
          <w:lang w:eastAsia="en-US"/>
        </w:rPr>
        <w:t>C</w:t>
      </w:r>
      <w:r w:rsidRPr="001E17C1">
        <w:rPr>
          <w:rFonts w:ascii="Arial" w:eastAsiaTheme="minorHAnsi" w:hAnsi="Arial" w:cs="Arial"/>
          <w:color w:val="000000" w:themeColor="text1"/>
          <w:lang w:eastAsia="en-US"/>
        </w:rPr>
        <w:t>omisión Nacional Única de Negociación</w:t>
      </w:r>
      <w:r w:rsidR="001161D5" w:rsidRPr="004C2E95">
        <w:rPr>
          <w:rFonts w:ascii="Arial" w:eastAsiaTheme="minorHAnsi" w:hAnsi="Arial" w:cs="Arial"/>
          <w:color w:val="000000" w:themeColor="text1"/>
          <w:lang w:eastAsia="en-US"/>
        </w:rPr>
        <w:t xml:space="preserve"> de la CNTE, misma</w:t>
      </w:r>
      <w:r w:rsidRPr="001E17C1">
        <w:rPr>
          <w:rFonts w:ascii="Arial" w:eastAsiaTheme="minorHAnsi" w:hAnsi="Arial" w:cs="Arial"/>
          <w:color w:val="000000" w:themeColor="text1"/>
          <w:lang w:eastAsia="en-US"/>
        </w:rPr>
        <w:t xml:space="preserve"> </w:t>
      </w:r>
      <w:r w:rsidR="001161D5" w:rsidRPr="004C2E95">
        <w:rPr>
          <w:rFonts w:ascii="Arial" w:eastAsiaTheme="minorHAnsi" w:hAnsi="Arial" w:cs="Arial"/>
          <w:color w:val="000000" w:themeColor="text1"/>
          <w:lang w:eastAsia="en-US"/>
        </w:rPr>
        <w:t xml:space="preserve">que </w:t>
      </w:r>
      <w:r w:rsidRPr="004C2E95">
        <w:rPr>
          <w:rFonts w:ascii="Arial" w:eastAsiaTheme="minorHAnsi" w:hAnsi="Arial" w:cs="Arial"/>
          <w:color w:val="000000" w:themeColor="text1"/>
          <w:lang w:eastAsia="en-US"/>
        </w:rPr>
        <w:t>se ar</w:t>
      </w:r>
      <w:r w:rsidR="000E6BC6">
        <w:rPr>
          <w:rFonts w:ascii="Arial" w:eastAsiaTheme="minorHAnsi" w:hAnsi="Arial" w:cs="Arial"/>
          <w:color w:val="000000" w:themeColor="text1"/>
          <w:lang w:eastAsia="en-US"/>
        </w:rPr>
        <w:t>r</w:t>
      </w:r>
      <w:r w:rsidRPr="004C2E95">
        <w:rPr>
          <w:rFonts w:ascii="Arial" w:eastAsiaTheme="minorHAnsi" w:hAnsi="Arial" w:cs="Arial"/>
          <w:color w:val="000000" w:themeColor="text1"/>
          <w:lang w:eastAsia="en-US"/>
        </w:rPr>
        <w:t xml:space="preserve">oga el derecho de incluir en su pliego petitorio demandas que rebasan sus estrechos </w:t>
      </w:r>
      <w:r w:rsidR="001161D5" w:rsidRPr="004C2E95">
        <w:rPr>
          <w:rFonts w:ascii="Arial" w:eastAsiaTheme="minorHAnsi" w:hAnsi="Arial" w:cs="Arial"/>
          <w:color w:val="000000" w:themeColor="text1"/>
          <w:lang w:eastAsia="en-US"/>
        </w:rPr>
        <w:t>márgenes</w:t>
      </w:r>
      <w:r w:rsidRPr="004C2E95">
        <w:rPr>
          <w:rFonts w:ascii="Arial" w:eastAsiaTheme="minorHAnsi" w:hAnsi="Arial" w:cs="Arial"/>
          <w:color w:val="000000" w:themeColor="text1"/>
          <w:lang w:eastAsia="en-US"/>
        </w:rPr>
        <w:t xml:space="preserve"> casi 45 años después de fundada. </w:t>
      </w:r>
      <w:r w:rsidR="00FA0E48" w:rsidRPr="004C2E95">
        <w:rPr>
          <w:rFonts w:ascii="Arial" w:eastAsiaTheme="minorHAnsi" w:hAnsi="Arial" w:cs="Arial"/>
          <w:color w:val="000000" w:themeColor="text1"/>
          <w:lang w:eastAsia="en-US"/>
        </w:rPr>
        <w:t xml:space="preserve">Otras que implican reformas constitucionales que obligan a poseer mayoría calificada en el Congreso con la que no se cuenta </w:t>
      </w:r>
      <w:r w:rsidR="000D7266" w:rsidRPr="004C2E95">
        <w:rPr>
          <w:rFonts w:ascii="Arial" w:eastAsiaTheme="minorHAnsi" w:hAnsi="Arial" w:cs="Arial"/>
          <w:color w:val="000000" w:themeColor="text1"/>
          <w:lang w:eastAsia="en-US"/>
        </w:rPr>
        <w:t>hoy,</w:t>
      </w:r>
      <w:r w:rsidR="00FA0E48" w:rsidRPr="004C2E95">
        <w:rPr>
          <w:rFonts w:ascii="Arial" w:eastAsiaTheme="minorHAnsi" w:hAnsi="Arial" w:cs="Arial"/>
          <w:color w:val="000000" w:themeColor="text1"/>
          <w:lang w:eastAsia="en-US"/>
        </w:rPr>
        <w:t xml:space="preserve"> establecerle límites al partido Morena en sus postulaciones a cargos de elección popular, como es el caso de Alfonso Cepeda, candidato a senador por la vía plurinominal.</w:t>
      </w:r>
    </w:p>
    <w:p w:rsidR="008A1934" w:rsidRPr="004C2E95" w:rsidRDefault="001161D5" w:rsidP="006A0923">
      <w:pPr>
        <w:ind w:firstLine="708"/>
        <w:jc w:val="both"/>
        <w:rPr>
          <w:rFonts w:ascii="Arial" w:eastAsiaTheme="minorHAnsi" w:hAnsi="Arial" w:cs="Arial"/>
          <w:color w:val="000000" w:themeColor="text1"/>
          <w:lang w:eastAsia="en-US"/>
        </w:rPr>
      </w:pPr>
      <w:r w:rsidRPr="004C2E95">
        <w:rPr>
          <w:rFonts w:ascii="Arial" w:eastAsiaTheme="minorHAnsi" w:hAnsi="Arial" w:cs="Arial"/>
          <w:color w:val="000000" w:themeColor="text1"/>
          <w:lang w:eastAsia="en-US"/>
        </w:rPr>
        <w:t>Sólo que cuando la CNTE llegó a contar con 50 diputa</w:t>
      </w:r>
      <w:r w:rsidR="0030346C" w:rsidRPr="004C2E95">
        <w:rPr>
          <w:rFonts w:ascii="Arial" w:eastAsiaTheme="minorHAnsi" w:hAnsi="Arial" w:cs="Arial"/>
          <w:color w:val="000000" w:themeColor="text1"/>
          <w:lang w:eastAsia="en-US"/>
        </w:rPr>
        <w:t>dos</w:t>
      </w:r>
      <w:r w:rsidRPr="004C2E95">
        <w:rPr>
          <w:rFonts w:ascii="Arial" w:eastAsiaTheme="minorHAnsi" w:hAnsi="Arial" w:cs="Arial"/>
          <w:color w:val="000000" w:themeColor="text1"/>
          <w:lang w:eastAsia="en-US"/>
        </w:rPr>
        <w:t xml:space="preserve"> federales en la bancada de Morena, de 2018 a 20021, de acuerdo con asesores del Sindicato Nacional</w:t>
      </w:r>
      <w:r w:rsidR="008A1934" w:rsidRPr="004C2E95">
        <w:rPr>
          <w:rFonts w:ascii="Arial" w:eastAsiaTheme="minorHAnsi" w:hAnsi="Arial" w:cs="Arial"/>
          <w:color w:val="000000" w:themeColor="text1"/>
          <w:lang w:eastAsia="en-US"/>
        </w:rPr>
        <w:t xml:space="preserve"> de Trabajadores de la Educación, no había gran queja sobre “lo peor del sindicalismo”.</w:t>
      </w:r>
    </w:p>
    <w:p w:rsidR="006A0923" w:rsidRPr="004C2E95" w:rsidRDefault="008A1934" w:rsidP="006A0923">
      <w:pPr>
        <w:ind w:firstLine="708"/>
        <w:jc w:val="both"/>
        <w:rPr>
          <w:rFonts w:ascii="Arial" w:eastAsiaTheme="minorHAnsi" w:hAnsi="Arial" w:cs="Arial"/>
          <w:color w:val="000000" w:themeColor="text1"/>
          <w:lang w:eastAsia="en-US"/>
        </w:rPr>
      </w:pPr>
      <w:r w:rsidRPr="004C2E95">
        <w:rPr>
          <w:rFonts w:ascii="Arial" w:eastAsiaTheme="minorHAnsi" w:hAnsi="Arial" w:cs="Arial"/>
          <w:color w:val="000000" w:themeColor="text1"/>
          <w:lang w:eastAsia="en-US"/>
        </w:rPr>
        <w:t>L</w:t>
      </w:r>
      <w:r w:rsidR="006A0923" w:rsidRPr="004C2E95">
        <w:rPr>
          <w:rFonts w:ascii="Arial" w:eastAsiaTheme="minorHAnsi" w:hAnsi="Arial" w:cs="Arial"/>
          <w:color w:val="000000" w:themeColor="text1"/>
          <w:lang w:eastAsia="en-US"/>
        </w:rPr>
        <w:t>a</w:t>
      </w:r>
      <w:r w:rsidRPr="004C2E95">
        <w:rPr>
          <w:rFonts w:ascii="Arial" w:eastAsiaTheme="minorHAnsi" w:hAnsi="Arial" w:cs="Arial"/>
          <w:color w:val="000000" w:themeColor="text1"/>
          <w:lang w:eastAsia="en-US"/>
        </w:rPr>
        <w:t xml:space="preserve"> C</w:t>
      </w:r>
      <w:r w:rsidRPr="001E17C1">
        <w:rPr>
          <w:rFonts w:ascii="Arial" w:eastAsiaTheme="minorHAnsi" w:hAnsi="Arial" w:cs="Arial"/>
          <w:color w:val="000000" w:themeColor="text1"/>
          <w:lang w:eastAsia="en-US"/>
        </w:rPr>
        <w:t>omisión Nacional Única de Negociación</w:t>
      </w:r>
      <w:r w:rsidRPr="004C2E95">
        <w:rPr>
          <w:rFonts w:ascii="Arial" w:eastAsiaTheme="minorHAnsi" w:hAnsi="Arial" w:cs="Arial"/>
          <w:color w:val="000000" w:themeColor="text1"/>
          <w:lang w:eastAsia="en-US"/>
        </w:rPr>
        <w:t xml:space="preserve"> incluy</w:t>
      </w:r>
      <w:r w:rsidR="006A0923" w:rsidRPr="004C2E95">
        <w:rPr>
          <w:rFonts w:ascii="Arial" w:eastAsiaTheme="minorHAnsi" w:hAnsi="Arial" w:cs="Arial"/>
          <w:color w:val="000000" w:themeColor="text1"/>
          <w:lang w:eastAsia="en-US"/>
        </w:rPr>
        <w:t>ó</w:t>
      </w:r>
      <w:r w:rsidRPr="004C2E95">
        <w:rPr>
          <w:rFonts w:ascii="Arial" w:eastAsiaTheme="minorHAnsi" w:hAnsi="Arial" w:cs="Arial"/>
          <w:color w:val="000000" w:themeColor="text1"/>
          <w:lang w:eastAsia="en-US"/>
        </w:rPr>
        <w:t xml:space="preserve"> en su pliego petitorio y Hernández pretende justificarlo, </w:t>
      </w:r>
      <w:r w:rsidR="006A0923" w:rsidRPr="004C2E95">
        <w:rPr>
          <w:rFonts w:ascii="Arial" w:eastAsiaTheme="minorHAnsi" w:hAnsi="Arial" w:cs="Arial"/>
          <w:color w:val="000000" w:themeColor="text1"/>
          <w:lang w:eastAsia="en-US"/>
        </w:rPr>
        <w:t xml:space="preserve">pedir a Obrador </w:t>
      </w:r>
      <w:r w:rsidRPr="004C2E95">
        <w:rPr>
          <w:rFonts w:ascii="Arial" w:eastAsiaTheme="minorHAnsi" w:hAnsi="Arial" w:cs="Arial"/>
          <w:color w:val="000000" w:themeColor="text1"/>
          <w:lang w:eastAsia="en-US"/>
        </w:rPr>
        <w:t>“</w:t>
      </w:r>
      <w:r w:rsidRPr="001E17C1">
        <w:rPr>
          <w:rFonts w:ascii="Arial" w:eastAsiaTheme="minorHAnsi" w:hAnsi="Arial" w:cs="Arial"/>
          <w:color w:val="000000" w:themeColor="text1"/>
          <w:lang w:eastAsia="en-US"/>
        </w:rPr>
        <w:t xml:space="preserve">no utilizar los espacios públicos (conferencias </w:t>
      </w:r>
      <w:r w:rsidRPr="001E17C1">
        <w:rPr>
          <w:rFonts w:ascii="Arial" w:eastAsiaTheme="minorHAnsi" w:hAnsi="Arial" w:cs="Arial"/>
          <w:i/>
          <w:color w:val="000000" w:themeColor="text1"/>
          <w:lang w:eastAsia="en-US"/>
        </w:rPr>
        <w:t>mañaneras</w:t>
      </w:r>
      <w:r w:rsidRPr="001E17C1">
        <w:rPr>
          <w:rFonts w:ascii="Arial" w:eastAsiaTheme="minorHAnsi" w:hAnsi="Arial" w:cs="Arial"/>
          <w:color w:val="000000" w:themeColor="text1"/>
          <w:lang w:eastAsia="en-US"/>
        </w:rPr>
        <w:t xml:space="preserve"> y actos políticos) para manifestar a la población que todos los problemas del magisterio nacional están resueltos</w:t>
      </w:r>
      <w:r w:rsidR="006A0923" w:rsidRPr="004C2E95">
        <w:rPr>
          <w:rFonts w:ascii="Arial" w:eastAsiaTheme="minorHAnsi" w:hAnsi="Arial" w:cs="Arial"/>
          <w:color w:val="000000" w:themeColor="text1"/>
          <w:lang w:eastAsia="en-US"/>
        </w:rPr>
        <w:t xml:space="preserve">”. El presidente Andrés </w:t>
      </w:r>
      <w:r w:rsidR="000D7266" w:rsidRPr="004C2E95">
        <w:rPr>
          <w:rFonts w:ascii="Arial" w:eastAsiaTheme="minorHAnsi" w:hAnsi="Arial" w:cs="Arial"/>
          <w:color w:val="000000" w:themeColor="text1"/>
          <w:lang w:eastAsia="en-US"/>
        </w:rPr>
        <w:t xml:space="preserve">Manuel </w:t>
      </w:r>
      <w:r w:rsidR="006A0923" w:rsidRPr="004C2E95">
        <w:rPr>
          <w:rFonts w:ascii="Arial" w:eastAsiaTheme="minorHAnsi" w:hAnsi="Arial" w:cs="Arial"/>
          <w:color w:val="000000" w:themeColor="text1"/>
          <w:lang w:eastAsia="en-US"/>
        </w:rPr>
        <w:t xml:space="preserve">puede estar equivocado en su visión del estado que guardan los </w:t>
      </w:r>
      <w:r w:rsidR="0069707A" w:rsidRPr="004C2E95">
        <w:rPr>
          <w:rFonts w:ascii="Arial" w:eastAsiaTheme="minorHAnsi" w:hAnsi="Arial" w:cs="Arial"/>
          <w:color w:val="000000" w:themeColor="text1"/>
          <w:lang w:eastAsia="en-US"/>
        </w:rPr>
        <w:t xml:space="preserve">notables </w:t>
      </w:r>
      <w:r w:rsidR="006A0923" w:rsidRPr="004C2E95">
        <w:rPr>
          <w:rFonts w:ascii="Arial" w:eastAsiaTheme="minorHAnsi" w:hAnsi="Arial" w:cs="Arial"/>
          <w:color w:val="000000" w:themeColor="text1"/>
          <w:lang w:eastAsia="en-US"/>
        </w:rPr>
        <w:t xml:space="preserve">avances y </w:t>
      </w:r>
      <w:r w:rsidR="0069707A" w:rsidRPr="004C2E95">
        <w:rPr>
          <w:rFonts w:ascii="Arial" w:eastAsiaTheme="minorHAnsi" w:hAnsi="Arial" w:cs="Arial"/>
          <w:color w:val="000000" w:themeColor="text1"/>
          <w:lang w:eastAsia="en-US"/>
        </w:rPr>
        <w:t xml:space="preserve">claros </w:t>
      </w:r>
      <w:r w:rsidR="006A0923" w:rsidRPr="004C2E95">
        <w:rPr>
          <w:rFonts w:ascii="Arial" w:eastAsiaTheme="minorHAnsi" w:hAnsi="Arial" w:cs="Arial"/>
          <w:color w:val="000000" w:themeColor="text1"/>
          <w:lang w:eastAsia="en-US"/>
        </w:rPr>
        <w:t xml:space="preserve">pendientes </w:t>
      </w:r>
      <w:r w:rsidR="000D7266" w:rsidRPr="004C2E95">
        <w:rPr>
          <w:rFonts w:ascii="Arial" w:eastAsiaTheme="minorHAnsi" w:hAnsi="Arial" w:cs="Arial"/>
          <w:color w:val="000000" w:themeColor="text1"/>
          <w:lang w:eastAsia="en-US"/>
        </w:rPr>
        <w:t xml:space="preserve">con </w:t>
      </w:r>
      <w:r w:rsidR="004C2E95" w:rsidRPr="004C2E95">
        <w:rPr>
          <w:rFonts w:ascii="Arial" w:eastAsiaTheme="minorHAnsi" w:hAnsi="Arial" w:cs="Arial"/>
          <w:color w:val="000000" w:themeColor="text1"/>
          <w:lang w:eastAsia="en-US"/>
        </w:rPr>
        <w:t xml:space="preserve">los trabajadores </w:t>
      </w:r>
      <w:r w:rsidR="006A0923" w:rsidRPr="004C2E95">
        <w:rPr>
          <w:rFonts w:ascii="Arial" w:eastAsiaTheme="minorHAnsi" w:hAnsi="Arial" w:cs="Arial"/>
          <w:color w:val="000000" w:themeColor="text1"/>
          <w:lang w:eastAsia="en-US"/>
        </w:rPr>
        <w:t>que se identifica</w:t>
      </w:r>
      <w:r w:rsidR="000E6BC6">
        <w:rPr>
          <w:rFonts w:ascii="Arial" w:eastAsiaTheme="minorHAnsi" w:hAnsi="Arial" w:cs="Arial"/>
          <w:color w:val="000000" w:themeColor="text1"/>
          <w:lang w:eastAsia="en-US"/>
        </w:rPr>
        <w:t>n</w:t>
      </w:r>
      <w:r w:rsidR="006A0923" w:rsidRPr="004C2E95">
        <w:rPr>
          <w:rFonts w:ascii="Arial" w:eastAsiaTheme="minorHAnsi" w:hAnsi="Arial" w:cs="Arial"/>
          <w:color w:val="000000" w:themeColor="text1"/>
          <w:lang w:eastAsia="en-US"/>
        </w:rPr>
        <w:t xml:space="preserve"> con la CNTE</w:t>
      </w:r>
      <w:r w:rsidR="0069707A" w:rsidRPr="004C2E95">
        <w:rPr>
          <w:rFonts w:ascii="Arial" w:eastAsiaTheme="minorHAnsi" w:hAnsi="Arial" w:cs="Arial"/>
          <w:color w:val="000000" w:themeColor="text1"/>
          <w:lang w:eastAsia="en-US"/>
        </w:rPr>
        <w:t>.</w:t>
      </w:r>
    </w:p>
    <w:p w:rsidR="0069707A" w:rsidRPr="004C2E95" w:rsidRDefault="0069707A" w:rsidP="006A0923">
      <w:pPr>
        <w:ind w:firstLine="708"/>
        <w:jc w:val="both"/>
        <w:rPr>
          <w:rFonts w:ascii="Arial" w:eastAsiaTheme="minorHAnsi" w:hAnsi="Arial" w:cs="Arial"/>
          <w:color w:val="000000" w:themeColor="text1"/>
          <w:lang w:eastAsia="en-US"/>
        </w:rPr>
      </w:pPr>
      <w:r w:rsidRPr="004C2E95">
        <w:rPr>
          <w:rFonts w:ascii="Arial" w:eastAsiaTheme="minorHAnsi" w:hAnsi="Arial" w:cs="Arial"/>
          <w:color w:val="000000" w:themeColor="text1"/>
          <w:lang w:eastAsia="en-US"/>
        </w:rPr>
        <w:t>Valga la insistencia</w:t>
      </w:r>
      <w:r w:rsidR="006A0923" w:rsidRPr="004C2E95">
        <w:rPr>
          <w:rFonts w:ascii="Arial" w:eastAsiaTheme="minorHAnsi" w:hAnsi="Arial" w:cs="Arial"/>
          <w:color w:val="000000" w:themeColor="text1"/>
          <w:lang w:eastAsia="en-US"/>
        </w:rPr>
        <w:t xml:space="preserve">, puede </w:t>
      </w:r>
      <w:r w:rsidR="003D364C" w:rsidRPr="004C2E95">
        <w:rPr>
          <w:rFonts w:ascii="Arial" w:eastAsiaTheme="minorHAnsi" w:hAnsi="Arial" w:cs="Arial"/>
          <w:color w:val="000000" w:themeColor="text1"/>
          <w:lang w:eastAsia="en-US"/>
        </w:rPr>
        <w:t xml:space="preserve">estar </w:t>
      </w:r>
      <w:r w:rsidR="006A0923" w:rsidRPr="004C2E95">
        <w:rPr>
          <w:rFonts w:ascii="Arial" w:eastAsiaTheme="minorHAnsi" w:hAnsi="Arial" w:cs="Arial"/>
          <w:color w:val="000000" w:themeColor="text1"/>
          <w:lang w:eastAsia="en-US"/>
        </w:rPr>
        <w:t>equivoca</w:t>
      </w:r>
      <w:r w:rsidR="003D364C" w:rsidRPr="004C2E95">
        <w:rPr>
          <w:rFonts w:ascii="Arial" w:eastAsiaTheme="minorHAnsi" w:hAnsi="Arial" w:cs="Arial"/>
          <w:color w:val="000000" w:themeColor="text1"/>
          <w:lang w:eastAsia="en-US"/>
        </w:rPr>
        <w:t xml:space="preserve">do </w:t>
      </w:r>
      <w:r w:rsidRPr="004C2E95">
        <w:rPr>
          <w:rFonts w:ascii="Arial" w:eastAsiaTheme="minorHAnsi" w:hAnsi="Arial" w:cs="Arial"/>
          <w:color w:val="000000" w:themeColor="text1"/>
          <w:lang w:eastAsia="en-US"/>
        </w:rPr>
        <w:t xml:space="preserve">el tabasqueño de </w:t>
      </w:r>
      <w:proofErr w:type="spellStart"/>
      <w:r w:rsidRPr="004C2E95">
        <w:rPr>
          <w:rFonts w:ascii="Arial" w:eastAsiaTheme="minorHAnsi" w:hAnsi="Arial" w:cs="Arial"/>
          <w:color w:val="000000" w:themeColor="text1"/>
          <w:lang w:eastAsia="en-US"/>
        </w:rPr>
        <w:t>Tepetitán</w:t>
      </w:r>
      <w:proofErr w:type="spellEnd"/>
      <w:r w:rsidRPr="004C2E95">
        <w:rPr>
          <w:rFonts w:ascii="Arial" w:eastAsiaTheme="minorHAnsi" w:hAnsi="Arial" w:cs="Arial"/>
          <w:color w:val="000000" w:themeColor="text1"/>
          <w:lang w:eastAsia="en-US"/>
        </w:rPr>
        <w:t xml:space="preserve"> (Macuspana)</w:t>
      </w:r>
      <w:r w:rsidR="006A0923" w:rsidRPr="004C2E95">
        <w:rPr>
          <w:rFonts w:ascii="Arial" w:eastAsiaTheme="minorHAnsi" w:hAnsi="Arial" w:cs="Arial"/>
          <w:color w:val="000000" w:themeColor="text1"/>
          <w:lang w:eastAsia="en-US"/>
        </w:rPr>
        <w:t xml:space="preserve">, </w:t>
      </w:r>
      <w:r w:rsidR="003D364C" w:rsidRPr="004C2E95">
        <w:rPr>
          <w:rFonts w:ascii="Arial" w:eastAsiaTheme="minorHAnsi" w:hAnsi="Arial" w:cs="Arial"/>
          <w:color w:val="000000" w:themeColor="text1"/>
          <w:lang w:eastAsia="en-US"/>
        </w:rPr>
        <w:t>mas n</w:t>
      </w:r>
      <w:r w:rsidR="006A0923" w:rsidRPr="004C2E95">
        <w:rPr>
          <w:rFonts w:ascii="Arial" w:eastAsiaTheme="minorHAnsi" w:hAnsi="Arial" w:cs="Arial"/>
          <w:color w:val="000000" w:themeColor="text1"/>
          <w:lang w:eastAsia="en-US"/>
        </w:rPr>
        <w:t xml:space="preserve">o </w:t>
      </w:r>
      <w:r w:rsidR="00F90770" w:rsidRPr="004C2E95">
        <w:rPr>
          <w:rFonts w:ascii="Arial" w:eastAsiaTheme="minorHAnsi" w:hAnsi="Arial" w:cs="Arial"/>
          <w:color w:val="000000" w:themeColor="text1"/>
          <w:lang w:eastAsia="en-US"/>
        </w:rPr>
        <w:t xml:space="preserve">se </w:t>
      </w:r>
      <w:r w:rsidR="006A0923" w:rsidRPr="004C2E95">
        <w:rPr>
          <w:rFonts w:ascii="Arial" w:eastAsiaTheme="minorHAnsi" w:hAnsi="Arial" w:cs="Arial"/>
          <w:color w:val="000000" w:themeColor="text1"/>
          <w:lang w:eastAsia="en-US"/>
        </w:rPr>
        <w:t>r</w:t>
      </w:r>
      <w:r w:rsidRPr="004C2E95">
        <w:rPr>
          <w:rFonts w:ascii="Arial" w:eastAsiaTheme="minorHAnsi" w:hAnsi="Arial" w:cs="Arial"/>
          <w:color w:val="000000" w:themeColor="text1"/>
          <w:lang w:eastAsia="en-US"/>
        </w:rPr>
        <w:t>egistr</w:t>
      </w:r>
      <w:r w:rsidR="00F90770" w:rsidRPr="004C2E95">
        <w:rPr>
          <w:rFonts w:ascii="Arial" w:eastAsiaTheme="minorHAnsi" w:hAnsi="Arial" w:cs="Arial"/>
          <w:color w:val="000000" w:themeColor="text1"/>
          <w:lang w:eastAsia="en-US"/>
        </w:rPr>
        <w:t>a</w:t>
      </w:r>
      <w:r w:rsidRPr="004C2E95">
        <w:rPr>
          <w:rFonts w:ascii="Arial" w:eastAsiaTheme="minorHAnsi" w:hAnsi="Arial" w:cs="Arial"/>
          <w:color w:val="000000" w:themeColor="text1"/>
          <w:lang w:eastAsia="en-US"/>
        </w:rPr>
        <w:t xml:space="preserve"> </w:t>
      </w:r>
      <w:r w:rsidR="003D364C" w:rsidRPr="004C2E95">
        <w:rPr>
          <w:rFonts w:ascii="Arial" w:eastAsiaTheme="minorHAnsi" w:hAnsi="Arial" w:cs="Arial"/>
          <w:color w:val="000000" w:themeColor="text1"/>
          <w:lang w:eastAsia="en-US"/>
        </w:rPr>
        <w:t xml:space="preserve">una </w:t>
      </w:r>
      <w:r w:rsidR="006A0923" w:rsidRPr="004C2E95">
        <w:rPr>
          <w:rFonts w:ascii="Arial" w:eastAsiaTheme="minorHAnsi" w:hAnsi="Arial" w:cs="Arial"/>
          <w:color w:val="000000" w:themeColor="text1"/>
          <w:lang w:eastAsia="en-US"/>
        </w:rPr>
        <w:t xml:space="preserve">visión </w:t>
      </w:r>
      <w:r w:rsidR="003D364C" w:rsidRPr="004C2E95">
        <w:rPr>
          <w:rFonts w:ascii="Arial" w:eastAsiaTheme="minorHAnsi" w:hAnsi="Arial" w:cs="Arial"/>
          <w:color w:val="000000" w:themeColor="text1"/>
          <w:lang w:eastAsia="en-US"/>
        </w:rPr>
        <w:t xml:space="preserve">tan triunfalista </w:t>
      </w:r>
      <w:r w:rsidR="006A0923" w:rsidRPr="004C2E95">
        <w:rPr>
          <w:rFonts w:ascii="Arial" w:eastAsiaTheme="minorHAnsi" w:hAnsi="Arial" w:cs="Arial"/>
          <w:color w:val="000000" w:themeColor="text1"/>
          <w:lang w:eastAsia="en-US"/>
        </w:rPr>
        <w:t xml:space="preserve">en el discurso </w:t>
      </w:r>
      <w:r w:rsidR="006A0923" w:rsidRPr="004C2E95">
        <w:rPr>
          <w:rFonts w:ascii="Arial" w:eastAsiaTheme="minorHAnsi" w:hAnsi="Arial" w:cs="Arial"/>
          <w:color w:val="000000" w:themeColor="text1"/>
          <w:lang w:eastAsia="en-US"/>
        </w:rPr>
        <w:lastRenderedPageBreak/>
        <w:t>presidencial,</w:t>
      </w:r>
      <w:r w:rsidRPr="004C2E95">
        <w:rPr>
          <w:rFonts w:ascii="Arial" w:eastAsiaTheme="minorHAnsi" w:hAnsi="Arial" w:cs="Arial"/>
          <w:color w:val="000000" w:themeColor="text1"/>
          <w:lang w:eastAsia="en-US"/>
        </w:rPr>
        <w:t xml:space="preserve"> como la de que ¡“</w:t>
      </w:r>
      <w:r w:rsidRPr="001E17C1">
        <w:rPr>
          <w:rFonts w:ascii="Arial" w:eastAsiaTheme="minorHAnsi" w:hAnsi="Arial" w:cs="Arial"/>
          <w:color w:val="000000" w:themeColor="text1"/>
          <w:lang w:eastAsia="en-US"/>
        </w:rPr>
        <w:t>todos los problemas del magisterio nacional están resueltos</w:t>
      </w:r>
      <w:r w:rsidRPr="004C2E95">
        <w:rPr>
          <w:rFonts w:ascii="Arial" w:eastAsiaTheme="minorHAnsi" w:hAnsi="Arial" w:cs="Arial"/>
          <w:color w:val="000000" w:themeColor="text1"/>
          <w:lang w:eastAsia="en-US"/>
        </w:rPr>
        <w:t xml:space="preserve">”! </w:t>
      </w:r>
      <w:r w:rsidR="00F90770" w:rsidRPr="004C2E95">
        <w:rPr>
          <w:rFonts w:ascii="Arial" w:eastAsiaTheme="minorHAnsi" w:hAnsi="Arial" w:cs="Arial"/>
          <w:color w:val="000000" w:themeColor="text1"/>
          <w:lang w:eastAsia="en-US"/>
        </w:rPr>
        <w:t>Vamos, n</w:t>
      </w:r>
      <w:r w:rsidRPr="004C2E95">
        <w:rPr>
          <w:rFonts w:ascii="Arial" w:eastAsiaTheme="minorHAnsi" w:hAnsi="Arial" w:cs="Arial"/>
          <w:color w:val="000000" w:themeColor="text1"/>
          <w:lang w:eastAsia="en-US"/>
        </w:rPr>
        <w:t xml:space="preserve">i siquiera </w:t>
      </w:r>
      <w:r w:rsidR="00572926" w:rsidRPr="004C2E95">
        <w:rPr>
          <w:rFonts w:ascii="Arial" w:eastAsiaTheme="minorHAnsi" w:hAnsi="Arial" w:cs="Arial"/>
          <w:color w:val="000000" w:themeColor="text1"/>
          <w:lang w:eastAsia="en-US"/>
        </w:rPr>
        <w:t xml:space="preserve">Enrique </w:t>
      </w:r>
      <w:r w:rsidRPr="004C2E95">
        <w:rPr>
          <w:rFonts w:ascii="Arial" w:eastAsiaTheme="minorHAnsi" w:hAnsi="Arial" w:cs="Arial"/>
          <w:color w:val="000000" w:themeColor="text1"/>
          <w:lang w:eastAsia="en-US"/>
        </w:rPr>
        <w:t>Peña y Aurelio Nuño se atrevieron a tanto.</w:t>
      </w:r>
    </w:p>
    <w:p w:rsidR="003508EF" w:rsidRPr="004C2E95" w:rsidRDefault="0069707A" w:rsidP="000D7266">
      <w:pPr>
        <w:ind w:firstLine="708"/>
        <w:jc w:val="both"/>
        <w:rPr>
          <w:rFonts w:ascii="Arial" w:hAnsi="Arial" w:cs="Arial"/>
          <w:color w:val="000000" w:themeColor="text1"/>
        </w:rPr>
      </w:pPr>
      <w:r w:rsidRPr="004C2E95">
        <w:rPr>
          <w:rFonts w:ascii="Arial" w:eastAsiaTheme="minorHAnsi" w:hAnsi="Arial" w:cs="Arial"/>
          <w:color w:val="000000" w:themeColor="text1"/>
          <w:lang w:eastAsia="en-US"/>
        </w:rPr>
        <w:t>P</w:t>
      </w:r>
      <w:r w:rsidR="006A0923" w:rsidRPr="004C2E95">
        <w:rPr>
          <w:rFonts w:ascii="Arial" w:eastAsiaTheme="minorHAnsi" w:hAnsi="Arial" w:cs="Arial"/>
          <w:color w:val="000000" w:themeColor="text1"/>
          <w:lang w:eastAsia="en-US"/>
        </w:rPr>
        <w:t>ero a lo que no tienen derecho los lídere</w:t>
      </w:r>
      <w:r w:rsidRPr="004C2E95">
        <w:rPr>
          <w:rFonts w:ascii="Arial" w:eastAsiaTheme="minorHAnsi" w:hAnsi="Arial" w:cs="Arial"/>
          <w:color w:val="000000" w:themeColor="text1"/>
          <w:lang w:eastAsia="en-US"/>
        </w:rPr>
        <w:t>s</w:t>
      </w:r>
      <w:r w:rsidR="006A0923" w:rsidRPr="004C2E95">
        <w:rPr>
          <w:rFonts w:ascii="Arial" w:eastAsiaTheme="minorHAnsi" w:hAnsi="Arial" w:cs="Arial"/>
          <w:color w:val="000000" w:themeColor="text1"/>
          <w:lang w:eastAsia="en-US"/>
        </w:rPr>
        <w:t xml:space="preserve"> de la CNTE es a coartar </w:t>
      </w:r>
      <w:r w:rsidRPr="004C2E95">
        <w:rPr>
          <w:rFonts w:ascii="Arial" w:eastAsiaTheme="minorHAnsi" w:hAnsi="Arial" w:cs="Arial"/>
          <w:color w:val="000000" w:themeColor="text1"/>
          <w:lang w:eastAsia="en-US"/>
        </w:rPr>
        <w:t>la</w:t>
      </w:r>
      <w:r w:rsidR="006A0923" w:rsidRPr="004C2E95">
        <w:rPr>
          <w:rFonts w:ascii="Arial" w:eastAsiaTheme="minorHAnsi" w:hAnsi="Arial" w:cs="Arial"/>
          <w:color w:val="000000" w:themeColor="text1"/>
          <w:lang w:eastAsia="en-US"/>
        </w:rPr>
        <w:t xml:space="preserve"> libertad de expresión, </w:t>
      </w:r>
      <w:r w:rsidR="00572926" w:rsidRPr="004C2E95">
        <w:rPr>
          <w:rFonts w:ascii="Arial" w:eastAsiaTheme="minorHAnsi" w:hAnsi="Arial" w:cs="Arial"/>
          <w:color w:val="000000" w:themeColor="text1"/>
          <w:lang w:eastAsia="en-US"/>
        </w:rPr>
        <w:t xml:space="preserve">el </w:t>
      </w:r>
      <w:r w:rsidR="006A0923" w:rsidRPr="004C2E95">
        <w:rPr>
          <w:rFonts w:ascii="Arial" w:eastAsiaTheme="minorHAnsi" w:hAnsi="Arial" w:cs="Arial"/>
          <w:color w:val="000000" w:themeColor="text1"/>
          <w:lang w:eastAsia="en-US"/>
        </w:rPr>
        <w:t xml:space="preserve">derecho de réplica </w:t>
      </w:r>
      <w:r w:rsidRPr="004C2E95">
        <w:rPr>
          <w:rFonts w:ascii="Arial" w:eastAsiaTheme="minorHAnsi" w:hAnsi="Arial" w:cs="Arial"/>
          <w:color w:val="000000" w:themeColor="text1"/>
          <w:lang w:eastAsia="en-US"/>
        </w:rPr>
        <w:t xml:space="preserve">de AMLO </w:t>
      </w:r>
      <w:r w:rsidR="006A0923" w:rsidRPr="004C2E95">
        <w:rPr>
          <w:rFonts w:ascii="Arial" w:eastAsiaTheme="minorHAnsi" w:hAnsi="Arial" w:cs="Arial"/>
          <w:color w:val="000000" w:themeColor="text1"/>
          <w:lang w:eastAsia="en-US"/>
        </w:rPr>
        <w:t xml:space="preserve">ante lo mucho que dice </w:t>
      </w:r>
      <w:r w:rsidR="00F90770" w:rsidRPr="004C2E95">
        <w:rPr>
          <w:rFonts w:ascii="Arial" w:eastAsiaTheme="minorHAnsi" w:hAnsi="Arial" w:cs="Arial"/>
          <w:color w:val="000000" w:themeColor="text1"/>
          <w:lang w:eastAsia="en-US"/>
        </w:rPr>
        <w:t xml:space="preserve">la dirigencia magisterial </w:t>
      </w:r>
      <w:r w:rsidR="006A0923" w:rsidRPr="004C2E95">
        <w:rPr>
          <w:rFonts w:ascii="Arial" w:eastAsiaTheme="minorHAnsi" w:hAnsi="Arial" w:cs="Arial"/>
          <w:color w:val="000000" w:themeColor="text1"/>
          <w:lang w:eastAsia="en-US"/>
        </w:rPr>
        <w:t>y con frecuente desparpajo</w:t>
      </w:r>
      <w:r w:rsidR="00F90770" w:rsidRPr="004C2E95">
        <w:rPr>
          <w:rFonts w:ascii="Arial" w:eastAsiaTheme="minorHAnsi" w:hAnsi="Arial" w:cs="Arial"/>
          <w:color w:val="000000" w:themeColor="text1"/>
          <w:lang w:eastAsia="en-US"/>
        </w:rPr>
        <w:t>.</w:t>
      </w:r>
      <w:r w:rsidR="00572926" w:rsidRPr="004C2E95">
        <w:rPr>
          <w:rFonts w:ascii="Arial" w:eastAsiaTheme="minorHAnsi" w:hAnsi="Arial" w:cs="Arial"/>
          <w:color w:val="000000" w:themeColor="text1"/>
          <w:lang w:eastAsia="en-US"/>
        </w:rPr>
        <w:t xml:space="preserve"> Como bien les recordó </w:t>
      </w:r>
      <w:r w:rsidRPr="001E17C1">
        <w:rPr>
          <w:rFonts w:ascii="Arial" w:hAnsi="Arial" w:cs="Arial"/>
          <w:color w:val="000000" w:themeColor="text1"/>
        </w:rPr>
        <w:t xml:space="preserve">el presidente López Obrador </w:t>
      </w:r>
      <w:r w:rsidR="000D7266" w:rsidRPr="004C2E95">
        <w:rPr>
          <w:rFonts w:ascii="Arial" w:hAnsi="Arial" w:cs="Arial"/>
          <w:color w:val="000000" w:themeColor="text1"/>
        </w:rPr>
        <w:t xml:space="preserve">al citar </w:t>
      </w:r>
      <w:r w:rsidRPr="001E17C1">
        <w:rPr>
          <w:rFonts w:ascii="Arial" w:hAnsi="Arial" w:cs="Arial"/>
          <w:color w:val="000000" w:themeColor="text1"/>
        </w:rPr>
        <w:t xml:space="preserve">al filósofo </w:t>
      </w:r>
      <w:r w:rsidR="000D7266" w:rsidRPr="004C2E95">
        <w:rPr>
          <w:rFonts w:ascii="Arial" w:hAnsi="Arial" w:cs="Arial"/>
          <w:color w:val="000000" w:themeColor="text1"/>
        </w:rPr>
        <w:t xml:space="preserve">François-Marie </w:t>
      </w:r>
      <w:proofErr w:type="spellStart"/>
      <w:r w:rsidR="000D7266" w:rsidRPr="004C2E95">
        <w:rPr>
          <w:rFonts w:ascii="Arial" w:hAnsi="Arial" w:cs="Arial"/>
          <w:color w:val="000000" w:themeColor="text1"/>
        </w:rPr>
        <w:t>Arouet</w:t>
      </w:r>
      <w:proofErr w:type="spellEnd"/>
      <w:r w:rsidR="000D7266" w:rsidRPr="004C2E95">
        <w:rPr>
          <w:rFonts w:ascii="Arial" w:hAnsi="Arial" w:cs="Arial"/>
          <w:color w:val="000000" w:themeColor="text1"/>
        </w:rPr>
        <w:t>,</w:t>
      </w:r>
      <w:r w:rsidR="000D7266" w:rsidRPr="004C2E95">
        <w:rPr>
          <w:color w:val="000000" w:themeColor="text1"/>
        </w:rPr>
        <w:t xml:space="preserve"> </w:t>
      </w:r>
      <w:r w:rsidR="000D7266" w:rsidRPr="004C2E95">
        <w:rPr>
          <w:rFonts w:ascii="Arial" w:hAnsi="Arial" w:cs="Arial"/>
          <w:color w:val="000000" w:themeColor="text1"/>
        </w:rPr>
        <w:t xml:space="preserve">mejor conocido como </w:t>
      </w:r>
      <w:r w:rsidRPr="001E17C1">
        <w:rPr>
          <w:rFonts w:ascii="Arial" w:hAnsi="Arial" w:cs="Arial"/>
          <w:color w:val="000000" w:themeColor="text1"/>
        </w:rPr>
        <w:t>Voltaire</w:t>
      </w:r>
      <w:r w:rsidR="000D7266" w:rsidRPr="004C2E95">
        <w:rPr>
          <w:rFonts w:ascii="Arial" w:hAnsi="Arial" w:cs="Arial"/>
          <w:color w:val="000000" w:themeColor="text1"/>
        </w:rPr>
        <w:t>,</w:t>
      </w:r>
      <w:r w:rsidRPr="001E17C1">
        <w:rPr>
          <w:rFonts w:ascii="Arial" w:hAnsi="Arial" w:cs="Arial"/>
          <w:color w:val="000000" w:themeColor="text1"/>
        </w:rPr>
        <w:t xml:space="preserve"> con la </w:t>
      </w:r>
      <w:r w:rsidR="000D7266" w:rsidRPr="004C2E95">
        <w:rPr>
          <w:rFonts w:ascii="Arial" w:hAnsi="Arial" w:cs="Arial"/>
          <w:color w:val="000000" w:themeColor="text1"/>
        </w:rPr>
        <w:t xml:space="preserve">indispensable </w:t>
      </w:r>
      <w:r w:rsidRPr="001E17C1">
        <w:rPr>
          <w:rFonts w:ascii="Arial" w:hAnsi="Arial" w:cs="Arial"/>
          <w:color w:val="000000" w:themeColor="text1"/>
        </w:rPr>
        <w:t>frase</w:t>
      </w:r>
      <w:r w:rsidR="004C2E95" w:rsidRPr="004C2E95">
        <w:rPr>
          <w:rFonts w:ascii="Arial" w:hAnsi="Arial" w:cs="Arial"/>
          <w:color w:val="000000" w:themeColor="text1"/>
        </w:rPr>
        <w:t>-</w:t>
      </w:r>
      <w:r w:rsidR="000D7266" w:rsidRPr="004C2E95">
        <w:rPr>
          <w:rFonts w:ascii="Arial" w:hAnsi="Arial" w:cs="Arial"/>
          <w:color w:val="000000" w:themeColor="text1"/>
        </w:rPr>
        <w:t xml:space="preserve">compromiso: </w:t>
      </w:r>
      <w:r w:rsidR="00572926" w:rsidRPr="004C2E95">
        <w:rPr>
          <w:rFonts w:ascii="Arial" w:hAnsi="Arial" w:cs="Arial"/>
          <w:color w:val="000000" w:themeColor="text1"/>
        </w:rPr>
        <w:t>“N</w:t>
      </w:r>
      <w:r w:rsidRPr="001E17C1">
        <w:rPr>
          <w:rFonts w:ascii="Arial" w:hAnsi="Arial" w:cs="Arial"/>
          <w:color w:val="000000" w:themeColor="text1"/>
        </w:rPr>
        <w:t>o estoy de acuerdo con lo que dices, pero defenderé con mi vida tu derecho a expresarlo</w:t>
      </w:r>
      <w:r w:rsidR="00572926" w:rsidRPr="004C2E95">
        <w:rPr>
          <w:rFonts w:ascii="Arial" w:hAnsi="Arial" w:cs="Arial"/>
          <w:color w:val="000000" w:themeColor="text1"/>
        </w:rPr>
        <w:t>”.</w:t>
      </w:r>
    </w:p>
    <w:p w:rsidR="003508EF" w:rsidRPr="004C2E95" w:rsidRDefault="003508EF" w:rsidP="003508EF">
      <w:pPr>
        <w:jc w:val="center"/>
        <w:rPr>
          <w:rFonts w:ascii="Arial" w:hAnsi="Arial" w:cs="Arial"/>
          <w:b/>
          <w:color w:val="000000" w:themeColor="text1"/>
        </w:rPr>
      </w:pPr>
      <w:r w:rsidRPr="004C2E95">
        <w:rPr>
          <w:rFonts w:ascii="Arial" w:hAnsi="Arial" w:cs="Arial"/>
          <w:b/>
          <w:color w:val="000000" w:themeColor="text1"/>
        </w:rPr>
        <w:t>Acuse de recibo</w:t>
      </w:r>
    </w:p>
    <w:p w:rsidR="003508EF" w:rsidRPr="004C2E95" w:rsidRDefault="003508EF" w:rsidP="003508EF">
      <w:pPr>
        <w:pStyle w:val="s-s"/>
        <w:spacing w:before="0" w:beforeAutospacing="0" w:after="0" w:afterAutospacing="0"/>
        <w:jc w:val="both"/>
        <w:rPr>
          <w:rFonts w:ascii="Arial" w:hAnsi="Arial" w:cs="Arial"/>
          <w:color w:val="000000" w:themeColor="text1"/>
        </w:rPr>
      </w:pPr>
      <w:r w:rsidRPr="004C2E95">
        <w:rPr>
          <w:rFonts w:ascii="Arial" w:hAnsi="Arial" w:cs="Arial"/>
          <w:color w:val="000000" w:themeColor="text1"/>
        </w:rPr>
        <w:t xml:space="preserve">El expresidente de Ecuador, Rafael Correa, ofreció a México disculpas por el actuar del gobierno </w:t>
      </w:r>
      <w:r w:rsidR="00F90770" w:rsidRPr="004C2E95">
        <w:rPr>
          <w:rFonts w:ascii="Arial" w:hAnsi="Arial" w:cs="Arial"/>
          <w:color w:val="000000" w:themeColor="text1"/>
        </w:rPr>
        <w:t xml:space="preserve">de </w:t>
      </w:r>
      <w:r w:rsidRPr="004C2E95">
        <w:rPr>
          <w:rFonts w:ascii="Arial" w:hAnsi="Arial" w:cs="Arial"/>
          <w:color w:val="000000" w:themeColor="text1"/>
        </w:rPr>
        <w:t xml:space="preserve">Daniel Noboa. “Lo que ha hecho no tiene precedentes en la historia latinoamericana. Ni en las peores dictaduras se ha violado la embajada de un país. No vivimos un Estado de derecho, sino un Estado de barbarie, con un improvisado que confunde la patria con una de sus haciendas bananeras”, señaló en redes sociales… “Inaudito asalto a la embajada mexicana en Ecuador por policías y militares de ese país, agrediendo físicamente al representante diplomático de nuestro país. ¡Ni Pinochet se atrevió a hacer esto!”, dice Elba Pérez Villalba… Bruce </w:t>
      </w:r>
      <w:proofErr w:type="spellStart"/>
      <w:r w:rsidRPr="004C2E95">
        <w:rPr>
          <w:rFonts w:ascii="Arial" w:hAnsi="Arial" w:cs="Arial"/>
          <w:color w:val="000000" w:themeColor="text1"/>
        </w:rPr>
        <w:t>Finucane</w:t>
      </w:r>
      <w:proofErr w:type="spellEnd"/>
      <w:r w:rsidRPr="004C2E95">
        <w:rPr>
          <w:rFonts w:ascii="Arial" w:hAnsi="Arial" w:cs="Arial"/>
          <w:color w:val="000000" w:themeColor="text1"/>
        </w:rPr>
        <w:t xml:space="preserve">, </w:t>
      </w:r>
      <w:proofErr w:type="spellStart"/>
      <w:r w:rsidRPr="004C2E95">
        <w:rPr>
          <w:rFonts w:ascii="Arial" w:hAnsi="Arial" w:cs="Arial"/>
          <w:color w:val="000000" w:themeColor="text1"/>
        </w:rPr>
        <w:t>exabogado</w:t>
      </w:r>
      <w:proofErr w:type="spellEnd"/>
      <w:r w:rsidRPr="004C2E95">
        <w:rPr>
          <w:rFonts w:ascii="Arial" w:hAnsi="Arial" w:cs="Arial"/>
          <w:color w:val="000000" w:themeColor="text1"/>
        </w:rPr>
        <w:t xml:space="preserve"> del Departamento de Estado, señaló en un mensaje en X del martes 2, que cuando un grupo armado apoyado por Irán mata a ciudadanos estadunidenses en un ataque con drones en Jordania, Estados Unidos responde con ataques con misiles contra agrupaciones iraníes, pero cuando Israel mata a una ciudadana en un ataque con dron en Gaza, la respuesta de Washington es enviar más armas a Israel… Recordatorio sobre la presentación, el miércoles 10 a las 19:30 horas, de </w:t>
      </w:r>
      <w:r w:rsidRPr="004C2E95">
        <w:rPr>
          <w:rFonts w:ascii="Arial" w:hAnsi="Arial" w:cs="Arial"/>
          <w:i/>
          <w:color w:val="000000" w:themeColor="text1"/>
        </w:rPr>
        <w:t xml:space="preserve">La casa sucia, </w:t>
      </w:r>
      <w:r w:rsidRPr="004C2E95">
        <w:rPr>
          <w:rFonts w:ascii="Arial" w:hAnsi="Arial" w:cs="Arial"/>
          <w:color w:val="000000" w:themeColor="text1"/>
        </w:rPr>
        <w:t xml:space="preserve">en la librería El Péndulo (de Polanco), la autora es Muna Dora </w:t>
      </w:r>
      <w:proofErr w:type="spellStart"/>
      <w:r w:rsidRPr="004C2E95">
        <w:rPr>
          <w:rFonts w:ascii="Arial" w:hAnsi="Arial" w:cs="Arial"/>
          <w:color w:val="000000" w:themeColor="text1"/>
        </w:rPr>
        <w:t>Buchaín</w:t>
      </w:r>
      <w:proofErr w:type="spellEnd"/>
      <w:r w:rsidRPr="004C2E95">
        <w:rPr>
          <w:rFonts w:ascii="Arial" w:hAnsi="Arial" w:cs="Arial"/>
          <w:color w:val="000000" w:themeColor="text1"/>
        </w:rPr>
        <w:t xml:space="preserve"> y el presentador y prologuista es Humberto </w:t>
      </w:r>
      <w:proofErr w:type="spellStart"/>
      <w:r w:rsidRPr="004C2E95">
        <w:rPr>
          <w:rFonts w:ascii="Arial" w:hAnsi="Arial" w:cs="Arial"/>
          <w:color w:val="000000" w:themeColor="text1"/>
        </w:rPr>
        <w:t>Musacchio</w:t>
      </w:r>
      <w:proofErr w:type="spellEnd"/>
      <w:r w:rsidRPr="004C2E95">
        <w:rPr>
          <w:rFonts w:ascii="Arial" w:hAnsi="Arial" w:cs="Arial"/>
          <w:color w:val="000000" w:themeColor="text1"/>
        </w:rPr>
        <w:t xml:space="preserve">… Antología de Elvira Concheiro </w:t>
      </w:r>
      <w:proofErr w:type="spellStart"/>
      <w:r w:rsidRPr="004C2E95">
        <w:rPr>
          <w:rFonts w:ascii="Arial" w:hAnsi="Arial" w:cs="Arial"/>
          <w:color w:val="000000" w:themeColor="text1"/>
        </w:rPr>
        <w:t>Bórquez</w:t>
      </w:r>
      <w:proofErr w:type="spellEnd"/>
      <w:r w:rsidRPr="004C2E95">
        <w:rPr>
          <w:rFonts w:ascii="Arial" w:hAnsi="Arial" w:cs="Arial"/>
          <w:color w:val="000000" w:themeColor="text1"/>
        </w:rPr>
        <w:t xml:space="preserve"> sobre Arnoldo Martínez Verdugo: </w:t>
      </w:r>
      <w:hyperlink r:id="rId4" w:history="1">
        <w:r w:rsidRPr="004C2E95">
          <w:rPr>
            <w:rStyle w:val="Hipervnculo"/>
            <w:rFonts w:ascii="Arial" w:hAnsi="Arial" w:cs="Arial"/>
            <w:color w:val="000000" w:themeColor="text1"/>
          </w:rPr>
          <w:t>https://drive.google.com/file/d/13n0I9ghdeMmJAzn36iouGZCPspBT7GWk/view</w:t>
        </w:r>
      </w:hyperlink>
    </w:p>
    <w:p w:rsidR="0049034B" w:rsidRPr="004C2E95" w:rsidRDefault="000E6BC6" w:rsidP="003508EF">
      <w:pPr>
        <w:jc w:val="both"/>
        <w:rPr>
          <w:rFonts w:ascii="Arial" w:hAnsi="Arial" w:cs="Arial"/>
          <w:color w:val="000000" w:themeColor="text1"/>
        </w:rPr>
      </w:pPr>
      <w:hyperlink r:id="rId5" w:history="1">
        <w:r w:rsidR="003508EF" w:rsidRPr="004C2E95">
          <w:rPr>
            <w:rStyle w:val="Hipervnculo"/>
            <w:rFonts w:ascii="Arial" w:hAnsi="Arial" w:cs="Arial"/>
            <w:color w:val="000000" w:themeColor="text1"/>
            <w:sz w:val="16"/>
            <w:szCs w:val="16"/>
            <w:u w:val="none"/>
          </w:rPr>
          <w:t>http:</w:t>
        </w:r>
        <w:bookmarkStart w:id="0" w:name="_GoBack"/>
        <w:bookmarkEnd w:id="0"/>
        <w:r w:rsidR="003508EF" w:rsidRPr="004C2E95">
          <w:rPr>
            <w:rStyle w:val="Hipervnculo"/>
            <w:rFonts w:ascii="Arial" w:hAnsi="Arial" w:cs="Arial"/>
            <w:color w:val="000000" w:themeColor="text1"/>
            <w:sz w:val="16"/>
            <w:szCs w:val="16"/>
            <w:u w:val="none"/>
          </w:rPr>
          <w:t>//www.forumenlinea.com/</w:t>
        </w:r>
      </w:hyperlink>
      <w:r w:rsidR="003508EF" w:rsidRPr="004C2E95">
        <w:rPr>
          <w:rFonts w:ascii="Arial" w:hAnsi="Arial" w:cs="Arial"/>
          <w:color w:val="000000" w:themeColor="text1"/>
          <w:sz w:val="16"/>
          <w:szCs w:val="16"/>
        </w:rPr>
        <w:t xml:space="preserve">    </w:t>
      </w:r>
      <w:hyperlink r:id="rId6" w:history="1">
        <w:r w:rsidR="003508EF" w:rsidRPr="004C2E95">
          <w:rPr>
            <w:rStyle w:val="Hipervnculo"/>
            <w:rFonts w:ascii="Arial" w:hAnsi="Arial" w:cs="Arial"/>
            <w:color w:val="000000" w:themeColor="text1"/>
            <w:sz w:val="16"/>
            <w:szCs w:val="16"/>
            <w:u w:val="none"/>
          </w:rPr>
          <w:t>forum@forumenlinea.com</w:t>
        </w:r>
      </w:hyperlink>
      <w:r w:rsidR="003508EF" w:rsidRPr="004C2E95">
        <w:rPr>
          <w:rFonts w:ascii="Arial" w:hAnsi="Arial" w:cs="Arial"/>
          <w:color w:val="000000" w:themeColor="text1"/>
          <w:sz w:val="16"/>
          <w:szCs w:val="16"/>
        </w:rPr>
        <w:t xml:space="preserve">    </w:t>
      </w:r>
      <w:proofErr w:type="spellStart"/>
      <w:r w:rsidR="003508EF" w:rsidRPr="004C2E95">
        <w:rPr>
          <w:rFonts w:ascii="Arial" w:hAnsi="Arial" w:cs="Arial"/>
          <w:color w:val="000000" w:themeColor="text1"/>
          <w:sz w:val="16"/>
          <w:szCs w:val="16"/>
        </w:rPr>
        <w:t>Twitter@IbarraAguirreEd</w:t>
      </w:r>
      <w:proofErr w:type="spellEnd"/>
    </w:p>
    <w:sectPr w:rsidR="0049034B" w:rsidRPr="004C2E9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8EF"/>
    <w:rsid w:val="000D7266"/>
    <w:rsid w:val="000D76D0"/>
    <w:rsid w:val="000E6BC6"/>
    <w:rsid w:val="001161D5"/>
    <w:rsid w:val="001E17C1"/>
    <w:rsid w:val="0030346C"/>
    <w:rsid w:val="003508EF"/>
    <w:rsid w:val="003D364C"/>
    <w:rsid w:val="0049034B"/>
    <w:rsid w:val="004C2E95"/>
    <w:rsid w:val="00572926"/>
    <w:rsid w:val="0069707A"/>
    <w:rsid w:val="006A0923"/>
    <w:rsid w:val="00761500"/>
    <w:rsid w:val="008A1934"/>
    <w:rsid w:val="00B50531"/>
    <w:rsid w:val="00E84222"/>
    <w:rsid w:val="00F90770"/>
    <w:rsid w:val="00FA0E4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B8958-5A53-4A05-9949-4463E82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8EF"/>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508EF"/>
    <w:rPr>
      <w:color w:val="0563C1" w:themeColor="hyperlink"/>
      <w:u w:val="single"/>
    </w:rPr>
  </w:style>
  <w:style w:type="paragraph" w:customStyle="1" w:styleId="s-s">
    <w:name w:val="s-s"/>
    <w:basedOn w:val="Normal"/>
    <w:rsid w:val="003508E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684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drive.google.com/file/d/13n0I9ghdeMmJAzn36iouGZCPspBT7GWk/view"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804</Words>
  <Characters>4304</Characters>
  <Application>Microsoft Office Word</Application>
  <DocSecurity>0</DocSecurity>
  <Lines>73</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2024-04-07T14:05:00Z</dcterms:created>
  <dcterms:modified xsi:type="dcterms:W3CDTF">2024-04-15T18:45:00Z</dcterms:modified>
</cp:coreProperties>
</file>