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9C2" w:rsidRPr="005A3F88" w:rsidRDefault="000279C2" w:rsidP="000279C2">
      <w:pPr>
        <w:rPr>
          <w:rFonts w:ascii="Arial" w:hAnsi="Arial" w:cs="Arial"/>
          <w:color w:val="000000" w:themeColor="text1"/>
          <w:sz w:val="28"/>
          <w:szCs w:val="28"/>
        </w:rPr>
      </w:pPr>
      <w:r w:rsidRPr="005A3F8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279C2" w:rsidRPr="005A3F88" w:rsidRDefault="000279C2" w:rsidP="000279C2">
      <w:pPr>
        <w:rPr>
          <w:rFonts w:ascii="Arial" w:hAnsi="Arial" w:cs="Arial"/>
          <w:color w:val="000000" w:themeColor="text1"/>
        </w:rPr>
      </w:pPr>
    </w:p>
    <w:p w:rsidR="000279C2" w:rsidRPr="005A3F88" w:rsidRDefault="00466B03" w:rsidP="00466B0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A3F88">
        <w:rPr>
          <w:rFonts w:ascii="Arial" w:hAnsi="Arial" w:cs="Arial"/>
          <w:b/>
          <w:color w:val="000000" w:themeColor="text1"/>
          <w:sz w:val="36"/>
          <w:szCs w:val="36"/>
        </w:rPr>
        <w:t>Prohibido hablar de oligarquía corrupta</w:t>
      </w:r>
    </w:p>
    <w:p w:rsidR="000279C2" w:rsidRPr="005A3F88" w:rsidRDefault="000279C2" w:rsidP="000279C2">
      <w:pPr>
        <w:rPr>
          <w:rFonts w:ascii="Arial" w:hAnsi="Arial" w:cs="Arial"/>
          <w:color w:val="000000" w:themeColor="text1"/>
        </w:rPr>
      </w:pPr>
    </w:p>
    <w:p w:rsidR="000279C2" w:rsidRPr="005A3F88" w:rsidRDefault="000279C2" w:rsidP="000279C2">
      <w:pPr>
        <w:rPr>
          <w:rFonts w:ascii="Arial" w:hAnsi="Arial" w:cs="Arial"/>
          <w:b/>
          <w:color w:val="000000" w:themeColor="text1"/>
        </w:rPr>
      </w:pPr>
      <w:r w:rsidRPr="005A3F88">
        <w:rPr>
          <w:rFonts w:ascii="Arial" w:hAnsi="Arial" w:cs="Arial"/>
          <w:b/>
          <w:color w:val="000000" w:themeColor="text1"/>
        </w:rPr>
        <w:t>Eduardo Ibarra Aguirre</w:t>
      </w:r>
    </w:p>
    <w:p w:rsidR="000279C2" w:rsidRPr="005A3F88" w:rsidRDefault="000279C2" w:rsidP="000279C2">
      <w:pPr>
        <w:rPr>
          <w:rFonts w:ascii="Arial" w:hAnsi="Arial" w:cs="Arial"/>
          <w:color w:val="000000" w:themeColor="text1"/>
        </w:rPr>
      </w:pPr>
    </w:p>
    <w:p w:rsidR="00466B03" w:rsidRPr="005A3F88" w:rsidRDefault="00466B03" w:rsidP="00466B03">
      <w:pPr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 xml:space="preserve">La Comisión de Quejas y Denuncias del Instituto Nacional Electoral, integrada por los censores Claudia Zavala, Rita Bell y Arturo Castillo, prohibieron al presidente Andrés Manuel utilizar </w:t>
      </w:r>
      <w:r w:rsidR="005B007C" w:rsidRPr="005A3F88">
        <w:rPr>
          <w:rFonts w:ascii="Arial" w:hAnsi="Arial" w:cs="Arial"/>
          <w:color w:val="000000" w:themeColor="text1"/>
        </w:rPr>
        <w:t>las palabra</w:t>
      </w:r>
      <w:r w:rsidR="00CB7E16" w:rsidRPr="005A3F88">
        <w:rPr>
          <w:rFonts w:ascii="Arial" w:hAnsi="Arial" w:cs="Arial"/>
          <w:color w:val="000000" w:themeColor="text1"/>
        </w:rPr>
        <w:t>s</w:t>
      </w:r>
      <w:r w:rsidR="005B007C" w:rsidRPr="005A3F88">
        <w:rPr>
          <w:rFonts w:ascii="Arial" w:hAnsi="Arial" w:cs="Arial"/>
          <w:color w:val="000000" w:themeColor="text1"/>
        </w:rPr>
        <w:t xml:space="preserve"> </w:t>
      </w:r>
      <w:r w:rsidRPr="005A3F88">
        <w:rPr>
          <w:rFonts w:ascii="Arial" w:hAnsi="Arial" w:cs="Arial"/>
          <w:color w:val="000000" w:themeColor="text1"/>
        </w:rPr>
        <w:t xml:space="preserve">o </w:t>
      </w:r>
      <w:r w:rsidR="005B007C" w:rsidRPr="005A3F88">
        <w:rPr>
          <w:rFonts w:ascii="Arial" w:hAnsi="Arial" w:cs="Arial"/>
          <w:color w:val="000000" w:themeColor="text1"/>
        </w:rPr>
        <w:t xml:space="preserve">el </w:t>
      </w:r>
      <w:r w:rsidRPr="005A3F88">
        <w:rPr>
          <w:rFonts w:ascii="Arial" w:hAnsi="Arial" w:cs="Arial"/>
          <w:color w:val="000000" w:themeColor="text1"/>
        </w:rPr>
        <w:t xml:space="preserve">concepto “oligarquía corrupta”, de acuerdo con la denuncia que presentó ante </w:t>
      </w:r>
      <w:r w:rsidR="005B007C" w:rsidRPr="005A3F88">
        <w:rPr>
          <w:rFonts w:ascii="Arial" w:hAnsi="Arial" w:cs="Arial"/>
          <w:color w:val="000000" w:themeColor="text1"/>
        </w:rPr>
        <w:t xml:space="preserve">la </w:t>
      </w:r>
      <w:r w:rsidRPr="005A3F88">
        <w:rPr>
          <w:rFonts w:ascii="Arial" w:hAnsi="Arial" w:cs="Arial"/>
          <w:color w:val="000000" w:themeColor="text1"/>
        </w:rPr>
        <w:t xml:space="preserve">muy robusta audiencia de la </w:t>
      </w:r>
      <w:r w:rsidRPr="005A3F88">
        <w:rPr>
          <w:rFonts w:ascii="Arial" w:hAnsi="Arial" w:cs="Arial"/>
          <w:i/>
          <w:color w:val="000000" w:themeColor="text1"/>
        </w:rPr>
        <w:t>mañanera</w:t>
      </w:r>
      <w:r w:rsidRPr="005A3F88">
        <w:rPr>
          <w:rFonts w:ascii="Arial" w:hAnsi="Arial" w:cs="Arial"/>
          <w:color w:val="000000" w:themeColor="text1"/>
        </w:rPr>
        <w:t xml:space="preserve"> del martes 26</w:t>
      </w:r>
      <w:r w:rsidR="00CB7E16" w:rsidRPr="005A3F88">
        <w:rPr>
          <w:rFonts w:ascii="Arial" w:hAnsi="Arial" w:cs="Arial"/>
          <w:color w:val="000000" w:themeColor="text1"/>
        </w:rPr>
        <w:t>.</w:t>
      </w:r>
    </w:p>
    <w:p w:rsidR="005B007C" w:rsidRPr="005A3F88" w:rsidRDefault="005B007C" w:rsidP="005B007C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>El resolutivo del trío sentencia: “La Comisión de Quejas y Denuncias del INE, por unanimidad de votos, declaró procedente la medida cautelar solicitada en contra del titular del Ejecutivo federal derivado de las manifestaciones y opiniones políticas realizadas los días 6, 7, 8, 9 de febrero de 2024, frases relacionadas con las palabras oligarquía corrupta”. Y Obrador con el sentido del humor que lo significa, cerró</w:t>
      </w:r>
      <w:r w:rsidR="00551BCD" w:rsidRPr="005A3F88">
        <w:rPr>
          <w:rFonts w:ascii="Arial" w:hAnsi="Arial" w:cs="Arial"/>
          <w:color w:val="000000" w:themeColor="text1"/>
        </w:rPr>
        <w:t>:</w:t>
      </w:r>
      <w:r w:rsidRPr="005A3F88">
        <w:rPr>
          <w:rFonts w:ascii="Arial" w:hAnsi="Arial" w:cs="Arial"/>
          <w:color w:val="000000" w:themeColor="text1"/>
        </w:rPr>
        <w:t xml:space="preserve"> “Ya quedamos, una vez que me notifiquen ya es conservadurismo corrupto”.</w:t>
      </w:r>
    </w:p>
    <w:p w:rsidR="005B007C" w:rsidRPr="005A3F88" w:rsidRDefault="008F3B36" w:rsidP="004423E2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 xml:space="preserve">Más aún, el trío de </w:t>
      </w:r>
      <w:r w:rsidR="00AC7057" w:rsidRPr="005A3F88">
        <w:rPr>
          <w:rFonts w:ascii="Arial" w:hAnsi="Arial" w:cs="Arial"/>
          <w:color w:val="000000" w:themeColor="text1"/>
        </w:rPr>
        <w:t xml:space="preserve">la </w:t>
      </w:r>
      <w:r w:rsidR="004423E2" w:rsidRPr="005A3F88">
        <w:rPr>
          <w:rFonts w:ascii="Arial" w:hAnsi="Arial" w:cs="Arial"/>
          <w:color w:val="000000" w:themeColor="text1"/>
        </w:rPr>
        <w:t>cens</w:t>
      </w:r>
      <w:r w:rsidR="00AC7057" w:rsidRPr="005A3F88">
        <w:rPr>
          <w:rFonts w:ascii="Arial" w:hAnsi="Arial" w:cs="Arial"/>
          <w:color w:val="000000" w:themeColor="text1"/>
        </w:rPr>
        <w:t xml:space="preserve">ura </w:t>
      </w:r>
      <w:r w:rsidRPr="005A3F88">
        <w:rPr>
          <w:rFonts w:ascii="Arial" w:hAnsi="Arial" w:cs="Arial"/>
          <w:color w:val="000000" w:themeColor="text1"/>
        </w:rPr>
        <w:t xml:space="preserve">que ahora protege el buen nombre y fama de la oligarquía corrupta </w:t>
      </w:r>
      <w:r w:rsidR="00AC7057" w:rsidRPr="005A3F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A3F88">
        <w:rPr>
          <w:rFonts w:ascii="Arial" w:hAnsi="Arial" w:cs="Arial"/>
          <w:color w:val="000000" w:themeColor="text1"/>
        </w:rPr>
        <w:t xml:space="preserve">a tal punto que Denise </w:t>
      </w:r>
      <w:proofErr w:type="spellStart"/>
      <w:r w:rsidRPr="005A3F88">
        <w:rPr>
          <w:rFonts w:ascii="Arial" w:hAnsi="Arial" w:cs="Arial"/>
          <w:color w:val="000000" w:themeColor="text1"/>
        </w:rPr>
        <w:t>Dresser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 y Leo </w:t>
      </w:r>
      <w:proofErr w:type="spellStart"/>
      <w:r w:rsidRPr="005A3F88">
        <w:rPr>
          <w:rFonts w:ascii="Arial" w:hAnsi="Arial" w:cs="Arial"/>
          <w:color w:val="000000" w:themeColor="text1"/>
        </w:rPr>
        <w:t>Zuckermann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 lamentan que el neoliberalismo mexicano sea más bien capitalismo de compadres</w:t>
      </w:r>
      <w:r w:rsidR="00B34998" w:rsidRPr="005A3F88">
        <w:rPr>
          <w:rFonts w:ascii="Arial" w:eastAsiaTheme="minorHAnsi" w:hAnsi="Arial" w:cs="Arial"/>
          <w:color w:val="000000" w:themeColor="text1"/>
          <w:lang w:eastAsia="en-US"/>
        </w:rPr>
        <w:t xml:space="preserve">–, prohibió a </w:t>
      </w:r>
      <w:r w:rsidR="00BD5CE7" w:rsidRPr="005A3F88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="00B34998" w:rsidRPr="005A3F8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23E2" w:rsidRPr="005A3F88">
        <w:rPr>
          <w:rFonts w:ascii="Arial" w:eastAsiaTheme="minorHAnsi" w:hAnsi="Arial" w:cs="Arial"/>
          <w:color w:val="000000" w:themeColor="text1"/>
          <w:lang w:eastAsia="en-US"/>
        </w:rPr>
        <w:t>por medio de una “</w:t>
      </w:r>
      <w:r w:rsidR="005B007C" w:rsidRPr="005A3F88">
        <w:rPr>
          <w:rFonts w:ascii="Arial" w:hAnsi="Arial" w:cs="Arial"/>
          <w:color w:val="000000" w:themeColor="text1"/>
        </w:rPr>
        <w:t>tutela preventiva</w:t>
      </w:r>
      <w:r w:rsidR="004423E2" w:rsidRPr="005A3F88">
        <w:rPr>
          <w:rFonts w:ascii="Arial" w:hAnsi="Arial" w:cs="Arial"/>
          <w:color w:val="000000" w:themeColor="text1"/>
        </w:rPr>
        <w:t>”</w:t>
      </w:r>
      <w:r w:rsidR="005B007C" w:rsidRPr="005A3F88">
        <w:rPr>
          <w:rFonts w:ascii="Arial" w:hAnsi="Arial" w:cs="Arial"/>
          <w:color w:val="000000" w:themeColor="text1"/>
        </w:rPr>
        <w:t xml:space="preserve"> en la que le ordenan que </w:t>
      </w:r>
      <w:r w:rsidR="004423E2" w:rsidRPr="005A3F88">
        <w:rPr>
          <w:rFonts w:ascii="Arial" w:hAnsi="Arial" w:cs="Arial"/>
          <w:color w:val="000000" w:themeColor="text1"/>
        </w:rPr>
        <w:t>“</w:t>
      </w:r>
      <w:r w:rsidR="005B007C" w:rsidRPr="005A3F88">
        <w:rPr>
          <w:rFonts w:ascii="Arial" w:hAnsi="Arial" w:cs="Arial"/>
          <w:color w:val="000000" w:themeColor="text1"/>
        </w:rPr>
        <w:t>se abstenga, bajo cualquier modalidad o formato, de realizar manifestaciones, emitir comentarios, opiniones o señalamientos sobre temas electorales, ya sea de forma positiva o negativa</w:t>
      </w:r>
      <w:r w:rsidR="004423E2" w:rsidRPr="005A3F88">
        <w:rPr>
          <w:rFonts w:ascii="Arial" w:hAnsi="Arial" w:cs="Arial"/>
          <w:color w:val="000000" w:themeColor="text1"/>
        </w:rPr>
        <w:t>”</w:t>
      </w:r>
      <w:r w:rsidR="005B007C" w:rsidRPr="005A3F88">
        <w:rPr>
          <w:rFonts w:ascii="Arial" w:hAnsi="Arial" w:cs="Arial"/>
          <w:color w:val="000000" w:themeColor="text1"/>
        </w:rPr>
        <w:t>.</w:t>
      </w:r>
      <w:r w:rsidR="004423E2" w:rsidRPr="005A3F88">
        <w:rPr>
          <w:rFonts w:ascii="Arial" w:hAnsi="Arial" w:cs="Arial"/>
          <w:color w:val="000000" w:themeColor="text1"/>
        </w:rPr>
        <w:t xml:space="preserve"> No tienen límite, pues </w:t>
      </w:r>
      <w:r w:rsidR="0064337B">
        <w:rPr>
          <w:rFonts w:ascii="Arial" w:hAnsi="Arial" w:cs="Arial"/>
          <w:color w:val="000000" w:themeColor="text1"/>
        </w:rPr>
        <w:t>súper acotan a</w:t>
      </w:r>
      <w:r w:rsidR="004423E2" w:rsidRPr="005A3F88">
        <w:rPr>
          <w:rFonts w:ascii="Arial" w:hAnsi="Arial" w:cs="Arial"/>
          <w:color w:val="000000" w:themeColor="text1"/>
        </w:rPr>
        <w:t>l presidente, como dice él, “</w:t>
      </w:r>
      <w:r w:rsidR="005B007C" w:rsidRPr="005A3F88">
        <w:rPr>
          <w:rFonts w:ascii="Arial" w:hAnsi="Arial" w:cs="Arial"/>
          <w:color w:val="000000" w:themeColor="text1"/>
        </w:rPr>
        <w:t>ni siquiera puedo llamar a votar, que salgan a votar, no puedo hacerlo".</w:t>
      </w:r>
    </w:p>
    <w:p w:rsidR="004423E2" w:rsidRPr="005A3F88" w:rsidRDefault="004423E2" w:rsidP="004423E2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>Es un escándalo la conducta de Zavala (“</w:t>
      </w:r>
      <w:proofErr w:type="spellStart"/>
      <w:r w:rsidRPr="005A3F88">
        <w:rPr>
          <w:rFonts w:ascii="Arial" w:hAnsi="Arial" w:cs="Arial"/>
          <w:color w:val="000000" w:themeColor="text1"/>
        </w:rPr>
        <w:t>filopanista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”, la denomina Obrador), Bell y Castillo, sobre todo si se coteja con la </w:t>
      </w:r>
      <w:r w:rsidR="00B44022" w:rsidRPr="005A3F88">
        <w:rPr>
          <w:rFonts w:ascii="Arial" w:hAnsi="Arial" w:cs="Arial"/>
          <w:color w:val="000000" w:themeColor="text1"/>
        </w:rPr>
        <w:t>tolerancia</w:t>
      </w:r>
      <w:r w:rsidRPr="005A3F88">
        <w:rPr>
          <w:rFonts w:ascii="Arial" w:hAnsi="Arial" w:cs="Arial"/>
          <w:color w:val="000000" w:themeColor="text1"/>
        </w:rPr>
        <w:t xml:space="preserve"> que </w:t>
      </w:r>
      <w:r w:rsidR="00B44022" w:rsidRPr="005A3F88">
        <w:rPr>
          <w:rFonts w:ascii="Arial" w:hAnsi="Arial" w:cs="Arial"/>
          <w:color w:val="000000" w:themeColor="text1"/>
        </w:rPr>
        <w:t xml:space="preserve">practican </w:t>
      </w:r>
      <w:r w:rsidRPr="005A3F88">
        <w:rPr>
          <w:rFonts w:ascii="Arial" w:hAnsi="Arial" w:cs="Arial"/>
          <w:color w:val="000000" w:themeColor="text1"/>
        </w:rPr>
        <w:t xml:space="preserve">hacia Xóchitl Gálvez y Fuerza y Corazón por México, con todo y que </w:t>
      </w:r>
      <w:r w:rsidR="00BD5CE7" w:rsidRPr="005A3F88">
        <w:rPr>
          <w:rFonts w:ascii="Arial" w:hAnsi="Arial" w:cs="Arial"/>
          <w:color w:val="000000" w:themeColor="text1"/>
        </w:rPr>
        <w:t>AMLO</w:t>
      </w:r>
      <w:r w:rsidRPr="005A3F88">
        <w:rPr>
          <w:rFonts w:ascii="Arial" w:hAnsi="Arial" w:cs="Arial"/>
          <w:color w:val="000000" w:themeColor="text1"/>
        </w:rPr>
        <w:t xml:space="preserve"> con frecuencia se coloca en el filo de la navaja, hasta el punto de envi</w:t>
      </w:r>
      <w:r w:rsidR="00BD5CE7" w:rsidRPr="005A3F88">
        <w:rPr>
          <w:rFonts w:ascii="Arial" w:hAnsi="Arial" w:cs="Arial"/>
          <w:color w:val="000000" w:themeColor="text1"/>
        </w:rPr>
        <w:t>ar</w:t>
      </w:r>
      <w:r w:rsidRPr="005A3F88">
        <w:rPr>
          <w:rFonts w:ascii="Arial" w:hAnsi="Arial" w:cs="Arial"/>
          <w:color w:val="000000" w:themeColor="text1"/>
        </w:rPr>
        <w:t xml:space="preserve"> saludos a Claudia </w:t>
      </w:r>
      <w:proofErr w:type="spellStart"/>
      <w:r w:rsidRPr="005A3F88">
        <w:rPr>
          <w:rFonts w:ascii="Arial" w:hAnsi="Arial" w:cs="Arial"/>
          <w:color w:val="000000" w:themeColor="text1"/>
        </w:rPr>
        <w:t>Sheinbau</w:t>
      </w:r>
      <w:r w:rsidR="00BD5CE7" w:rsidRPr="005A3F88">
        <w:rPr>
          <w:rFonts w:ascii="Arial" w:hAnsi="Arial" w:cs="Arial"/>
          <w:color w:val="000000" w:themeColor="text1"/>
        </w:rPr>
        <w:t>m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, de manera innecesaria y hasta provocadora para los censores </w:t>
      </w:r>
      <w:r w:rsidR="00BD5CE7" w:rsidRPr="005A3F88">
        <w:rPr>
          <w:rFonts w:ascii="Arial" w:hAnsi="Arial" w:cs="Arial"/>
          <w:color w:val="000000" w:themeColor="text1"/>
        </w:rPr>
        <w:t>del INE</w:t>
      </w:r>
      <w:r w:rsidRPr="005A3F88">
        <w:rPr>
          <w:rFonts w:ascii="Arial" w:hAnsi="Arial" w:cs="Arial"/>
          <w:color w:val="000000" w:themeColor="text1"/>
        </w:rPr>
        <w:t>.</w:t>
      </w:r>
    </w:p>
    <w:p w:rsidR="00BD5CE7" w:rsidRPr="005A3F88" w:rsidRDefault="00B44022" w:rsidP="00AE4FFB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>M</w:t>
      </w:r>
      <w:r w:rsidR="00BD5CE7" w:rsidRPr="005A3F88">
        <w:rPr>
          <w:rFonts w:ascii="Arial" w:hAnsi="Arial" w:cs="Arial"/>
          <w:color w:val="000000" w:themeColor="text1"/>
        </w:rPr>
        <w:t>ejor juzgue usted misma. Resulta que la senadora plurinominal todavía con licencia, Gálvez Ruiz</w:t>
      </w:r>
      <w:r w:rsidR="00AE4FFB" w:rsidRPr="005A3F88">
        <w:rPr>
          <w:rFonts w:ascii="Arial" w:hAnsi="Arial" w:cs="Arial"/>
          <w:color w:val="000000" w:themeColor="text1"/>
        </w:rPr>
        <w:t>,</w:t>
      </w:r>
      <w:r w:rsidR="00BD5CE7" w:rsidRPr="005A3F88">
        <w:rPr>
          <w:rFonts w:ascii="Arial" w:hAnsi="Arial" w:cs="Arial"/>
          <w:color w:val="000000" w:themeColor="text1"/>
        </w:rPr>
        <w:t xml:space="preserve"> solicitó </w:t>
      </w:r>
      <w:r w:rsidR="00AE4FFB" w:rsidRPr="005A3F88">
        <w:rPr>
          <w:rFonts w:ascii="Arial" w:hAnsi="Arial" w:cs="Arial"/>
          <w:color w:val="000000" w:themeColor="text1"/>
        </w:rPr>
        <w:t>por escrito al INE, el miércoles 27,</w:t>
      </w:r>
      <w:r w:rsidR="00BD5CE7" w:rsidRPr="005A3F88">
        <w:rPr>
          <w:rFonts w:ascii="Arial" w:hAnsi="Arial" w:cs="Arial"/>
          <w:color w:val="000000" w:themeColor="text1"/>
        </w:rPr>
        <w:t xml:space="preserve"> </w:t>
      </w:r>
      <w:r w:rsidR="00AE4FFB" w:rsidRPr="005A3F88">
        <w:rPr>
          <w:rFonts w:ascii="Arial" w:hAnsi="Arial" w:cs="Arial"/>
          <w:color w:val="000000" w:themeColor="text1"/>
        </w:rPr>
        <w:t xml:space="preserve">y lo dio a conocer </w:t>
      </w:r>
      <w:r w:rsidR="00BD5CE7" w:rsidRPr="005A3F88">
        <w:rPr>
          <w:rFonts w:ascii="Arial" w:hAnsi="Arial" w:cs="Arial"/>
          <w:color w:val="000000" w:themeColor="text1"/>
        </w:rPr>
        <w:t xml:space="preserve">en X, para que </w:t>
      </w:r>
      <w:r w:rsidR="00AE4FFB" w:rsidRPr="005A3F88">
        <w:rPr>
          <w:rFonts w:ascii="Arial" w:hAnsi="Arial" w:cs="Arial"/>
          <w:color w:val="000000" w:themeColor="text1"/>
        </w:rPr>
        <w:t xml:space="preserve">el árbitro </w:t>
      </w:r>
      <w:r w:rsidR="00BD5CE7" w:rsidRPr="005A3F88">
        <w:rPr>
          <w:rFonts w:ascii="Arial" w:hAnsi="Arial" w:cs="Arial"/>
          <w:color w:val="000000" w:themeColor="text1"/>
        </w:rPr>
        <w:t xml:space="preserve">hiciera una campaña sobre los programas sociales, </w:t>
      </w:r>
      <w:r w:rsidRPr="005A3F88">
        <w:rPr>
          <w:rFonts w:ascii="Arial" w:hAnsi="Arial" w:cs="Arial"/>
          <w:color w:val="000000" w:themeColor="text1"/>
        </w:rPr>
        <w:t>y que</w:t>
      </w:r>
      <w:r w:rsidR="00BD5CE7" w:rsidRPr="005A3F88">
        <w:rPr>
          <w:rFonts w:ascii="Arial" w:hAnsi="Arial" w:cs="Arial"/>
          <w:color w:val="000000" w:themeColor="text1"/>
        </w:rPr>
        <w:t xml:space="preserve"> dijera que "no pertenecen a ningún partido" y "gane quien gane, los programas sociales se quedarán", entre otros mensajes colocados en la red social como si fueran fotografías de espectaculares reales en la vía pública.</w:t>
      </w:r>
    </w:p>
    <w:p w:rsidR="00BD5CE7" w:rsidRPr="005A3F88" w:rsidRDefault="00B44022" w:rsidP="00AE4FFB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>C</w:t>
      </w:r>
      <w:r w:rsidR="00AE4FFB" w:rsidRPr="005A3F88">
        <w:rPr>
          <w:rFonts w:ascii="Arial" w:hAnsi="Arial" w:cs="Arial"/>
          <w:color w:val="000000" w:themeColor="text1"/>
        </w:rPr>
        <w:t xml:space="preserve">omo bien apuntó </w:t>
      </w:r>
      <w:r w:rsidRPr="005A3F88">
        <w:rPr>
          <w:rFonts w:ascii="Arial" w:hAnsi="Arial" w:cs="Arial"/>
          <w:color w:val="000000" w:themeColor="text1"/>
        </w:rPr>
        <w:t>Gerardo Fernández Noroña ante el Consejo General</w:t>
      </w:r>
      <w:r w:rsidR="00BD5CE7" w:rsidRPr="005A3F88">
        <w:rPr>
          <w:rFonts w:ascii="Arial" w:hAnsi="Arial" w:cs="Arial"/>
          <w:color w:val="000000" w:themeColor="text1"/>
        </w:rPr>
        <w:t xml:space="preserve">, </w:t>
      </w:r>
      <w:r w:rsidR="00073337" w:rsidRPr="005A3F88">
        <w:rPr>
          <w:rFonts w:ascii="Arial" w:hAnsi="Arial" w:cs="Arial"/>
          <w:color w:val="000000" w:themeColor="text1"/>
        </w:rPr>
        <w:t>“</w:t>
      </w:r>
      <w:r w:rsidR="00BD5CE7" w:rsidRPr="005A3F88">
        <w:rPr>
          <w:rFonts w:ascii="Arial" w:hAnsi="Arial" w:cs="Arial"/>
          <w:color w:val="000000" w:themeColor="text1"/>
        </w:rPr>
        <w:t>el hecho es gravísimo. Dentro de la desesperación de la derecha por perder el proceso electoral, (pues) todas las encuestas siguen mencionando que sus números van a la baja, están ya en actitudes delictivas...</w:t>
      </w:r>
      <w:r w:rsidR="00AE4FFB" w:rsidRPr="005A3F88">
        <w:rPr>
          <w:rFonts w:ascii="Arial" w:hAnsi="Arial" w:cs="Arial"/>
          <w:color w:val="000000" w:themeColor="text1"/>
        </w:rPr>
        <w:t xml:space="preserve"> </w:t>
      </w:r>
      <w:r w:rsidR="00BD5CE7" w:rsidRPr="005A3F88">
        <w:rPr>
          <w:rFonts w:ascii="Arial" w:hAnsi="Arial" w:cs="Arial"/>
          <w:color w:val="000000" w:themeColor="text1"/>
        </w:rPr>
        <w:t>ningún candidato se había atrevido a tanto</w:t>
      </w:r>
      <w:r w:rsidR="00AE4FFB" w:rsidRPr="005A3F88">
        <w:rPr>
          <w:rFonts w:ascii="Arial" w:hAnsi="Arial" w:cs="Arial"/>
          <w:color w:val="000000" w:themeColor="text1"/>
        </w:rPr>
        <w:t>”.</w:t>
      </w:r>
    </w:p>
    <w:p w:rsidR="00AE4FFB" w:rsidRPr="005A3F88" w:rsidRDefault="00B44022" w:rsidP="00B44022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 xml:space="preserve">Y </w:t>
      </w:r>
      <w:r w:rsidR="00AE4FFB" w:rsidRPr="005A3F88">
        <w:rPr>
          <w:rFonts w:ascii="Arial" w:hAnsi="Arial" w:cs="Arial"/>
          <w:color w:val="000000" w:themeColor="text1"/>
        </w:rPr>
        <w:t xml:space="preserve">los camaradas y socios de la señora X que nada más </w:t>
      </w:r>
      <w:r w:rsidRPr="005A3F88">
        <w:rPr>
          <w:rFonts w:ascii="Arial" w:hAnsi="Arial" w:cs="Arial"/>
          <w:color w:val="000000" w:themeColor="text1"/>
        </w:rPr>
        <w:t>n</w:t>
      </w:r>
      <w:r w:rsidR="00AE4FFB" w:rsidRPr="005A3F88">
        <w:rPr>
          <w:rFonts w:ascii="Arial" w:hAnsi="Arial" w:cs="Arial"/>
          <w:color w:val="000000" w:themeColor="text1"/>
        </w:rPr>
        <w:t>o despe</w:t>
      </w:r>
      <w:r w:rsidRPr="005A3F88">
        <w:rPr>
          <w:rFonts w:ascii="Arial" w:hAnsi="Arial" w:cs="Arial"/>
          <w:color w:val="000000" w:themeColor="text1"/>
        </w:rPr>
        <w:t>g</w:t>
      </w:r>
      <w:r w:rsidR="00AE4FFB" w:rsidRPr="005A3F88">
        <w:rPr>
          <w:rFonts w:ascii="Arial" w:hAnsi="Arial" w:cs="Arial"/>
          <w:color w:val="000000" w:themeColor="text1"/>
        </w:rPr>
        <w:t>a a pesar de su presunto carisma y autenticidad (Héctor Aguilar Camín), cínicos como suelen ser, pidieron “No nos desgarremos la vestidura”.</w:t>
      </w:r>
    </w:p>
    <w:p w:rsidR="00BD5CE7" w:rsidRPr="005A3F88" w:rsidRDefault="00AE4FFB" w:rsidP="001D4BE4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 xml:space="preserve">En tanto que la </w:t>
      </w:r>
      <w:r w:rsidR="00BD5CE7" w:rsidRPr="005A3F88">
        <w:rPr>
          <w:rFonts w:ascii="Arial" w:hAnsi="Arial" w:cs="Arial"/>
          <w:color w:val="000000" w:themeColor="text1"/>
        </w:rPr>
        <w:t xml:space="preserve">Unidad Técnica de lo Contencioso Electoral </w:t>
      </w:r>
      <w:r w:rsidR="001D4BE4" w:rsidRPr="005A3F88">
        <w:rPr>
          <w:rFonts w:ascii="Arial" w:hAnsi="Arial" w:cs="Arial"/>
          <w:color w:val="000000" w:themeColor="text1"/>
        </w:rPr>
        <w:t xml:space="preserve">del </w:t>
      </w:r>
      <w:r w:rsidR="00BD5CE7" w:rsidRPr="005A3F88">
        <w:rPr>
          <w:rFonts w:ascii="Arial" w:hAnsi="Arial" w:cs="Arial"/>
          <w:color w:val="000000" w:themeColor="text1"/>
        </w:rPr>
        <w:t>INE abrió una investigación por el presunto uso indebido de su emblema por Gálvez</w:t>
      </w:r>
      <w:r w:rsidR="00073337" w:rsidRPr="005A3F88">
        <w:rPr>
          <w:rFonts w:ascii="Arial" w:hAnsi="Arial" w:cs="Arial"/>
          <w:color w:val="000000" w:themeColor="text1"/>
        </w:rPr>
        <w:t>.</w:t>
      </w:r>
      <w:r w:rsidR="001D4BE4" w:rsidRPr="005A3F88">
        <w:rPr>
          <w:rFonts w:ascii="Arial" w:hAnsi="Arial" w:cs="Arial"/>
          <w:color w:val="000000" w:themeColor="text1"/>
        </w:rPr>
        <w:t xml:space="preserve"> </w:t>
      </w:r>
      <w:r w:rsidR="00BD5CE7" w:rsidRPr="005A3F88">
        <w:rPr>
          <w:rFonts w:ascii="Arial" w:hAnsi="Arial" w:cs="Arial"/>
          <w:color w:val="000000" w:themeColor="text1"/>
        </w:rPr>
        <w:t xml:space="preserve">Los </w:t>
      </w:r>
      <w:r w:rsidR="00BD5CE7" w:rsidRPr="005A3F88">
        <w:rPr>
          <w:rFonts w:ascii="Arial" w:hAnsi="Arial" w:cs="Arial"/>
          <w:color w:val="000000" w:themeColor="text1"/>
        </w:rPr>
        <w:lastRenderedPageBreak/>
        <w:t>resultados de este procedimiento especial sancionador serán enviados al Tribunal Electoral del Poder Judicial</w:t>
      </w:r>
      <w:r w:rsidR="00073337" w:rsidRPr="005A3F88">
        <w:rPr>
          <w:rFonts w:ascii="Arial" w:hAnsi="Arial" w:cs="Arial"/>
          <w:color w:val="000000" w:themeColor="text1"/>
        </w:rPr>
        <w:t>.</w:t>
      </w:r>
    </w:p>
    <w:p w:rsidR="000279C2" w:rsidRPr="005A3F88" w:rsidRDefault="001D4BE4" w:rsidP="001D4BE4">
      <w:pPr>
        <w:ind w:firstLine="708"/>
        <w:jc w:val="both"/>
        <w:rPr>
          <w:rFonts w:ascii="Arial" w:hAnsi="Arial" w:cs="Arial"/>
          <w:color w:val="000000" w:themeColor="text1"/>
        </w:rPr>
      </w:pPr>
      <w:r w:rsidRPr="005A3F88">
        <w:rPr>
          <w:rFonts w:ascii="Arial" w:hAnsi="Arial" w:cs="Arial"/>
          <w:color w:val="000000" w:themeColor="text1"/>
        </w:rPr>
        <w:t>¿Y sabe usted qué hizo el trío que un día sí y otro también censura al presidente de México? Analizó el caso y formuló un “llamado enérgico” a la candidata Bertha Xóchitl a no usar el emblema, porque puede afectar la imparcialidad de la elección</w:t>
      </w:r>
      <w:r w:rsidR="00551BCD" w:rsidRPr="005A3F88">
        <w:rPr>
          <w:rFonts w:ascii="Arial" w:hAnsi="Arial" w:cs="Arial"/>
          <w:color w:val="000000" w:themeColor="text1"/>
        </w:rPr>
        <w:t>;</w:t>
      </w:r>
      <w:r w:rsidRPr="005A3F88">
        <w:rPr>
          <w:rFonts w:ascii="Arial" w:hAnsi="Arial" w:cs="Arial"/>
          <w:color w:val="000000" w:themeColor="text1"/>
        </w:rPr>
        <w:t xml:space="preserve"> lanzó “contundentes advertencias</w:t>
      </w:r>
      <w:r w:rsidR="00073337" w:rsidRPr="005A3F88">
        <w:rPr>
          <w:rFonts w:ascii="Arial" w:hAnsi="Arial" w:cs="Arial"/>
          <w:color w:val="000000" w:themeColor="text1"/>
        </w:rPr>
        <w:t>”</w:t>
      </w:r>
      <w:r w:rsidRPr="005A3F88">
        <w:rPr>
          <w:rFonts w:ascii="Arial" w:hAnsi="Arial" w:cs="Arial"/>
          <w:color w:val="000000" w:themeColor="text1"/>
        </w:rPr>
        <w:t xml:space="preserve"> sobre el daño que se hacía al árbitro electoral y las consecuencias por afectar los derechos del mismo, pues el emblema está registrado en el Instituto Mexicano de la Propiedad Industrial.</w:t>
      </w:r>
    </w:p>
    <w:p w:rsidR="000279C2" w:rsidRPr="005A3F88" w:rsidRDefault="000279C2" w:rsidP="000279C2">
      <w:pPr>
        <w:jc w:val="center"/>
        <w:rPr>
          <w:rFonts w:ascii="Arial" w:hAnsi="Arial" w:cs="Arial"/>
          <w:b/>
          <w:color w:val="000000" w:themeColor="text1"/>
        </w:rPr>
      </w:pPr>
      <w:r w:rsidRPr="005A3F88">
        <w:rPr>
          <w:rFonts w:ascii="Arial" w:hAnsi="Arial" w:cs="Arial"/>
          <w:b/>
          <w:color w:val="000000" w:themeColor="text1"/>
        </w:rPr>
        <w:t>Acuse de recibo</w:t>
      </w:r>
    </w:p>
    <w:p w:rsidR="002F4C66" w:rsidRPr="005A3F88" w:rsidRDefault="000279C2" w:rsidP="000279C2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5A3F88">
        <w:rPr>
          <w:rFonts w:ascii="Arial" w:hAnsi="Arial" w:cs="Arial"/>
          <w:color w:val="000000" w:themeColor="text1"/>
        </w:rPr>
        <w:t>L</w:t>
      </w:r>
      <w:bookmarkStart w:id="0" w:name="_GoBack"/>
      <w:bookmarkEnd w:id="0"/>
      <w:r w:rsidRPr="005A3F88">
        <w:rPr>
          <w:rFonts w:ascii="Arial" w:hAnsi="Arial" w:cs="Arial"/>
          <w:color w:val="000000" w:themeColor="text1"/>
        </w:rPr>
        <w:t>a dicharachera candidata Xóchitl Gálvez juró el pasado día 20: “Este país en llamas”. Por supuesto que México padece un problema de seguridad pública, pero no de las dimensiones y profundidades de 2006-</w:t>
      </w:r>
      <w:r w:rsidR="00073337" w:rsidRPr="005A3F88">
        <w:rPr>
          <w:rFonts w:ascii="Arial" w:hAnsi="Arial" w:cs="Arial"/>
          <w:color w:val="000000" w:themeColor="text1"/>
        </w:rPr>
        <w:t>20</w:t>
      </w:r>
      <w:r w:rsidRPr="005A3F88">
        <w:rPr>
          <w:rFonts w:ascii="Arial" w:hAnsi="Arial" w:cs="Arial"/>
          <w:color w:val="000000" w:themeColor="text1"/>
        </w:rPr>
        <w:t>12, cuando Felipe Calderón y Genaro García Luna protegían al autodenominado Cártel de Sinaloa y combatían al resto. Sólo que la d</w:t>
      </w:r>
      <w:r w:rsidR="00073337" w:rsidRPr="005A3F88">
        <w:rPr>
          <w:rFonts w:ascii="Arial" w:hAnsi="Arial" w:cs="Arial"/>
          <w:color w:val="000000" w:themeColor="text1"/>
        </w:rPr>
        <w:t xml:space="preserve">oña visitó a Calderón en Madrid y aún </w:t>
      </w:r>
      <w:r w:rsidRPr="005A3F88">
        <w:rPr>
          <w:rFonts w:ascii="Arial" w:hAnsi="Arial" w:cs="Arial"/>
          <w:color w:val="000000" w:themeColor="text1"/>
        </w:rPr>
        <w:t xml:space="preserve">no registra que el éxito obtenido en el Senado, previa imposición de la troika partidista, no la conducirá siquiera a la presidencia municipal de su localidad… </w:t>
      </w:r>
      <w:r w:rsidR="00E5596B" w:rsidRPr="005A3F88">
        <w:rPr>
          <w:rFonts w:ascii="Arial" w:hAnsi="Arial" w:cs="Arial"/>
          <w:color w:val="000000" w:themeColor="text1"/>
        </w:rPr>
        <w:t xml:space="preserve">De la analista internacional Marcela Roel: “¡Muchas felicidades por tu libro! </w:t>
      </w:r>
      <w:r w:rsidR="00E5596B" w:rsidRPr="005A3F88">
        <w:rPr>
          <w:rFonts w:ascii="Arial" w:hAnsi="Arial" w:cs="Arial"/>
          <w:i/>
          <w:color w:val="000000" w:themeColor="text1"/>
          <w:shd w:val="clear" w:color="auto" w:fill="FFFFFF"/>
        </w:rPr>
        <w:t>Testimonios sobre rojos, rabanitos y el PRIAN”.</w:t>
      </w:r>
      <w:r w:rsidR="00E5596B" w:rsidRPr="005A3F8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4" w:tooltip="http://www.forumenlinea.com/index.php/testimonios" w:history="1">
        <w:r w:rsidR="00E5596B" w:rsidRPr="005A3F88">
          <w:rPr>
            <w:rFonts w:ascii="Arial" w:hAnsi="Arial" w:cs="Arial"/>
            <w:color w:val="000000" w:themeColor="text1"/>
            <w:u w:val="single"/>
          </w:rPr>
          <w:t>http://www.forumenlinea.com/index.php/testimonios</w:t>
        </w:r>
      </w:hyperlink>
      <w:r w:rsidR="00E5596B" w:rsidRPr="005A3F88">
        <w:rPr>
          <w:rFonts w:ascii="Arial" w:hAnsi="Arial" w:cs="Arial"/>
          <w:color w:val="000000" w:themeColor="text1"/>
        </w:rPr>
        <w:t xml:space="preserve"> (...) </w:t>
      </w:r>
      <w:r w:rsidRPr="005A3F88">
        <w:rPr>
          <w:rFonts w:ascii="Arial" w:hAnsi="Arial" w:cs="Arial"/>
          <w:color w:val="000000" w:themeColor="text1"/>
        </w:rPr>
        <w:t xml:space="preserve">Elba Pérez Villalba recomienda la lectura del libro: “Cortina María, 2024, </w:t>
      </w:r>
      <w:r w:rsidRPr="005A3F88">
        <w:rPr>
          <w:rFonts w:ascii="Arial" w:hAnsi="Arial" w:cs="Arial"/>
          <w:i/>
          <w:color w:val="000000" w:themeColor="text1"/>
        </w:rPr>
        <w:t xml:space="preserve">Cuadernos de viaje </w:t>
      </w:r>
      <w:r w:rsidRPr="005A3F88">
        <w:rPr>
          <w:rFonts w:ascii="Arial" w:hAnsi="Arial" w:cs="Arial"/>
          <w:color w:val="000000" w:themeColor="text1"/>
        </w:rPr>
        <w:t xml:space="preserve">(2023), Editorial Cámara de Diputados, México. (Acerca de la vida de María Fernanda Campa Uranga, la Chata)”. La doctora y geóloga María Fernanda fue hija de Valentín Campa y </w:t>
      </w:r>
      <w:r w:rsidR="00073337" w:rsidRPr="005A3F88">
        <w:rPr>
          <w:rFonts w:ascii="Arial" w:hAnsi="Arial" w:cs="Arial"/>
          <w:color w:val="000000" w:themeColor="text1"/>
        </w:rPr>
        <w:t xml:space="preserve">muy </w:t>
      </w:r>
      <w:r w:rsidRPr="005A3F88">
        <w:rPr>
          <w:rFonts w:ascii="Arial" w:hAnsi="Arial" w:cs="Arial"/>
          <w:color w:val="000000" w:themeColor="text1"/>
        </w:rPr>
        <w:t xml:space="preserve">solidaria con la revista impresa </w:t>
      </w:r>
      <w:proofErr w:type="spellStart"/>
      <w:r w:rsidRPr="005A3F88">
        <w:rPr>
          <w:rFonts w:ascii="Arial" w:hAnsi="Arial" w:cs="Arial"/>
          <w:color w:val="000000" w:themeColor="text1"/>
        </w:rPr>
        <w:t>Forum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5A3F88">
        <w:rPr>
          <w:rFonts w:ascii="Arial" w:hAnsi="Arial" w:cs="Arial"/>
          <w:color w:val="000000" w:themeColor="text1"/>
        </w:rPr>
        <w:t>Forum</w:t>
      </w:r>
      <w:proofErr w:type="spellEnd"/>
      <w:r w:rsidRPr="005A3F88">
        <w:rPr>
          <w:rFonts w:ascii="Arial" w:hAnsi="Arial" w:cs="Arial"/>
          <w:color w:val="000000" w:themeColor="text1"/>
        </w:rPr>
        <w:t xml:space="preserve"> en Línea… También informa la historiadora: “Pensión para adultos mayores. Hace unos días nos pagaron lo correspondiente a enero-junio; aún queda pendiente cubrir, en mi caso, el año pasado, desde que me entregaron la tarjeta para cobrar. Existen personas con diferentes situaciones de adeudo, acá </w:t>
      </w:r>
      <w:r w:rsidR="00E5596B" w:rsidRPr="005A3F88">
        <w:rPr>
          <w:rFonts w:ascii="Arial" w:hAnsi="Arial" w:cs="Arial"/>
          <w:color w:val="000000" w:themeColor="text1"/>
        </w:rPr>
        <w:t>en Texcoco”, estado de México.</w:t>
      </w:r>
      <w:r w:rsidRPr="005A3F88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5A3F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Pr="005A3F8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Pr="005A3F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5A3F8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5A3F8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F4C66" w:rsidRPr="005A3F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9C2"/>
    <w:rsid w:val="000279C2"/>
    <w:rsid w:val="00073337"/>
    <w:rsid w:val="001D4BE4"/>
    <w:rsid w:val="002F4C66"/>
    <w:rsid w:val="004423E2"/>
    <w:rsid w:val="00466B03"/>
    <w:rsid w:val="00551BCD"/>
    <w:rsid w:val="005A3F88"/>
    <w:rsid w:val="005B007C"/>
    <w:rsid w:val="0064337B"/>
    <w:rsid w:val="00693B27"/>
    <w:rsid w:val="008F3B36"/>
    <w:rsid w:val="00A229E4"/>
    <w:rsid w:val="00AC7057"/>
    <w:rsid w:val="00AE4FFB"/>
    <w:rsid w:val="00B34998"/>
    <w:rsid w:val="00B44022"/>
    <w:rsid w:val="00BD5CE7"/>
    <w:rsid w:val="00CB7E16"/>
    <w:rsid w:val="00E5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57076-061B-4CFF-B7F3-E7360374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279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7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index.php/testimoni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808</Words>
  <Characters>4305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2024-03-30T13:41:00Z</dcterms:created>
  <dcterms:modified xsi:type="dcterms:W3CDTF">2024-04-03T19:01:00Z</dcterms:modified>
</cp:coreProperties>
</file>