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658" w:rsidRPr="007D639C" w:rsidRDefault="001F4658" w:rsidP="001F4658">
      <w:pPr>
        <w:rPr>
          <w:rFonts w:ascii="Arial" w:hAnsi="Arial" w:cs="Arial"/>
          <w:color w:val="000000" w:themeColor="text1"/>
          <w:sz w:val="28"/>
          <w:szCs w:val="28"/>
        </w:rPr>
      </w:pPr>
      <w:r w:rsidRPr="007D639C">
        <w:rPr>
          <w:rFonts w:ascii="Arial" w:hAnsi="Arial" w:cs="Arial"/>
          <w:color w:val="000000" w:themeColor="text1"/>
          <w:sz w:val="28"/>
          <w:szCs w:val="28"/>
        </w:rPr>
        <w:t>Utopía</w:t>
      </w:r>
    </w:p>
    <w:p w:rsidR="001F4658" w:rsidRPr="007D639C" w:rsidRDefault="001F4658" w:rsidP="001F4658">
      <w:pPr>
        <w:rPr>
          <w:rFonts w:ascii="Arial" w:hAnsi="Arial" w:cs="Arial"/>
          <w:color w:val="000000" w:themeColor="text1"/>
        </w:rPr>
      </w:pPr>
    </w:p>
    <w:p w:rsidR="001F4658" w:rsidRPr="007D639C" w:rsidRDefault="003D1A8C" w:rsidP="003D1A8C">
      <w:pPr>
        <w:jc w:val="center"/>
        <w:rPr>
          <w:rFonts w:ascii="Arial" w:hAnsi="Arial" w:cs="Arial"/>
          <w:b/>
          <w:color w:val="000000" w:themeColor="text1"/>
          <w:sz w:val="36"/>
          <w:szCs w:val="36"/>
        </w:rPr>
      </w:pPr>
      <w:r w:rsidRPr="007D639C">
        <w:rPr>
          <w:rFonts w:ascii="Arial" w:hAnsi="Arial" w:cs="Arial"/>
          <w:b/>
          <w:color w:val="000000" w:themeColor="text1"/>
          <w:sz w:val="36"/>
          <w:szCs w:val="36"/>
        </w:rPr>
        <w:t xml:space="preserve">Hartos de las triquiñuelas de </w:t>
      </w:r>
      <w:proofErr w:type="spellStart"/>
      <w:r w:rsidRPr="007D639C">
        <w:rPr>
          <w:rFonts w:ascii="Arial" w:hAnsi="Arial" w:cs="Arial"/>
          <w:b/>
          <w:color w:val="000000" w:themeColor="text1"/>
          <w:sz w:val="36"/>
          <w:szCs w:val="36"/>
        </w:rPr>
        <w:t>Alito</w:t>
      </w:r>
      <w:proofErr w:type="spellEnd"/>
      <w:r w:rsidRPr="007D639C">
        <w:rPr>
          <w:rFonts w:ascii="Arial" w:hAnsi="Arial" w:cs="Arial"/>
          <w:b/>
          <w:color w:val="000000" w:themeColor="text1"/>
          <w:sz w:val="36"/>
          <w:szCs w:val="36"/>
        </w:rPr>
        <w:t xml:space="preserve"> en Madrid</w:t>
      </w:r>
    </w:p>
    <w:p w:rsidR="001F4658" w:rsidRPr="007D639C" w:rsidRDefault="001F4658" w:rsidP="001F4658">
      <w:pPr>
        <w:rPr>
          <w:rFonts w:ascii="Arial" w:hAnsi="Arial" w:cs="Arial"/>
          <w:color w:val="000000" w:themeColor="text1"/>
        </w:rPr>
      </w:pPr>
    </w:p>
    <w:p w:rsidR="001F4658" w:rsidRPr="007D639C" w:rsidRDefault="001F4658" w:rsidP="001F4658">
      <w:pPr>
        <w:rPr>
          <w:rFonts w:ascii="Arial" w:hAnsi="Arial" w:cs="Arial"/>
          <w:b/>
          <w:color w:val="000000" w:themeColor="text1"/>
        </w:rPr>
      </w:pPr>
      <w:r w:rsidRPr="007D639C">
        <w:rPr>
          <w:rFonts w:ascii="Arial" w:hAnsi="Arial" w:cs="Arial"/>
          <w:b/>
          <w:color w:val="000000" w:themeColor="text1"/>
        </w:rPr>
        <w:t>Eduardo Ibarra Aguirre</w:t>
      </w:r>
    </w:p>
    <w:p w:rsidR="001F4658" w:rsidRPr="007D639C" w:rsidRDefault="001F4658" w:rsidP="001F4658">
      <w:pPr>
        <w:rPr>
          <w:rFonts w:ascii="Arial" w:hAnsi="Arial" w:cs="Arial"/>
          <w:color w:val="000000" w:themeColor="text1"/>
        </w:rPr>
      </w:pPr>
    </w:p>
    <w:p w:rsidR="003D1A8C" w:rsidRPr="007D639C" w:rsidRDefault="003D1A8C" w:rsidP="003D1A8C">
      <w:pPr>
        <w:jc w:val="both"/>
        <w:rPr>
          <w:rFonts w:ascii="Arial" w:eastAsiaTheme="minorHAnsi" w:hAnsi="Arial" w:cs="Arial"/>
          <w:color w:val="000000" w:themeColor="text1"/>
          <w:lang w:eastAsia="en-US"/>
        </w:rPr>
      </w:pPr>
      <w:r w:rsidRPr="007D639C">
        <w:rPr>
          <w:rFonts w:ascii="Arial" w:eastAsiaTheme="minorHAnsi" w:hAnsi="Arial" w:cs="Arial"/>
          <w:color w:val="000000" w:themeColor="text1"/>
          <w:lang w:eastAsia="en-US"/>
        </w:rPr>
        <w:t xml:space="preserve">Las afirmaciones que Alejandro Moreno Cárdenas, mejor conocido como </w:t>
      </w:r>
      <w:proofErr w:type="spellStart"/>
      <w:r w:rsidRPr="007D639C">
        <w:rPr>
          <w:rFonts w:ascii="Arial" w:eastAsiaTheme="minorHAnsi" w:hAnsi="Arial" w:cs="Arial"/>
          <w:color w:val="000000" w:themeColor="text1"/>
          <w:lang w:eastAsia="en-US"/>
        </w:rPr>
        <w:t>Alito</w:t>
      </w:r>
      <w:proofErr w:type="spellEnd"/>
      <w:r w:rsidRPr="007D639C">
        <w:rPr>
          <w:rFonts w:ascii="Arial" w:eastAsiaTheme="minorHAnsi" w:hAnsi="Arial" w:cs="Arial"/>
          <w:color w:val="000000" w:themeColor="text1"/>
          <w:lang w:eastAsia="en-US"/>
        </w:rPr>
        <w:t xml:space="preserve">, atribuyó el domingo 10 al presidente del gobierno de España y líder de la Internacional Socialista, Pedro Sánchez, son “categóricamente falsas” y fruto de una “burda manipulación” del líder del partido tricolor, confirmaron a Armando G. Tejeda, corresponsal de La Jornada en Madrid, tanto “fuentes del más alto nivel del Partido Socialista Obrero Español como de la propia IS”. Más todavía, desde la agrupación global de </w:t>
      </w:r>
      <w:r w:rsidR="006922F1" w:rsidRPr="007D639C">
        <w:rPr>
          <w:rFonts w:ascii="Arial" w:eastAsiaTheme="minorHAnsi" w:hAnsi="Arial" w:cs="Arial"/>
          <w:color w:val="000000" w:themeColor="text1"/>
          <w:lang w:eastAsia="en-US"/>
        </w:rPr>
        <w:t xml:space="preserve">los </w:t>
      </w:r>
      <w:r w:rsidRPr="007D639C">
        <w:rPr>
          <w:rFonts w:ascii="Arial" w:eastAsiaTheme="minorHAnsi" w:hAnsi="Arial" w:cs="Arial"/>
          <w:color w:val="000000" w:themeColor="text1"/>
          <w:lang w:eastAsia="en-US"/>
        </w:rPr>
        <w:t xml:space="preserve">socialdemócratas, a la que pertenece el </w:t>
      </w:r>
      <w:r w:rsidR="006922F1" w:rsidRPr="007D639C">
        <w:rPr>
          <w:rFonts w:ascii="Arial" w:eastAsiaTheme="minorHAnsi" w:hAnsi="Arial" w:cs="Arial"/>
          <w:color w:val="000000" w:themeColor="text1"/>
          <w:lang w:eastAsia="en-US"/>
        </w:rPr>
        <w:t xml:space="preserve">Partido </w:t>
      </w:r>
      <w:r w:rsidRPr="007D639C">
        <w:rPr>
          <w:rFonts w:ascii="Arial" w:eastAsiaTheme="minorHAnsi" w:hAnsi="Arial" w:cs="Arial"/>
          <w:color w:val="000000" w:themeColor="text1"/>
          <w:lang w:eastAsia="en-US"/>
        </w:rPr>
        <w:t>Revolucionario Institucional</w:t>
      </w:r>
      <w:r w:rsidR="006922F1" w:rsidRPr="007D639C">
        <w:rPr>
          <w:rFonts w:ascii="Arial" w:eastAsiaTheme="minorHAnsi" w:hAnsi="Arial" w:cs="Arial"/>
          <w:color w:val="000000" w:themeColor="text1"/>
          <w:lang w:eastAsia="en-US"/>
        </w:rPr>
        <w:t>,</w:t>
      </w:r>
      <w:r w:rsidRPr="007D639C">
        <w:rPr>
          <w:rFonts w:ascii="Arial" w:eastAsiaTheme="minorHAnsi" w:hAnsi="Arial" w:cs="Arial"/>
          <w:color w:val="000000" w:themeColor="text1"/>
          <w:lang w:eastAsia="en-US"/>
        </w:rPr>
        <w:t xml:space="preserve"> se expresaron “hartos” e "indignados” por estos “turbios manejos” orquestados por el </w:t>
      </w:r>
      <w:r w:rsidR="00EE088C" w:rsidRPr="007D639C">
        <w:rPr>
          <w:rFonts w:ascii="Arial" w:eastAsiaTheme="minorHAnsi" w:hAnsi="Arial" w:cs="Arial"/>
          <w:color w:val="000000" w:themeColor="text1"/>
          <w:lang w:eastAsia="en-US"/>
        </w:rPr>
        <w:t>PRI</w:t>
      </w:r>
      <w:r w:rsidR="007D639C" w:rsidRPr="007D639C">
        <w:rPr>
          <w:rFonts w:ascii="Arial" w:eastAsiaTheme="minorHAnsi" w:hAnsi="Arial" w:cs="Arial"/>
          <w:color w:val="000000" w:themeColor="text1"/>
          <w:lang w:eastAsia="en-US"/>
        </w:rPr>
        <w:t>,</w:t>
      </w:r>
      <w:r w:rsidRPr="007D639C">
        <w:rPr>
          <w:rFonts w:ascii="Arial" w:eastAsiaTheme="minorHAnsi" w:hAnsi="Arial" w:cs="Arial"/>
          <w:color w:val="000000" w:themeColor="text1"/>
          <w:lang w:eastAsia="en-US"/>
        </w:rPr>
        <w:t xml:space="preserve"> </w:t>
      </w:r>
      <w:r w:rsidR="00A77C9A" w:rsidRPr="007D639C">
        <w:rPr>
          <w:rFonts w:ascii="Arial" w:eastAsiaTheme="minorHAnsi" w:hAnsi="Arial" w:cs="Arial"/>
          <w:color w:val="000000" w:themeColor="text1"/>
          <w:lang w:eastAsia="en-US"/>
        </w:rPr>
        <w:t xml:space="preserve">lo que </w:t>
      </w:r>
      <w:r w:rsidR="006922F1" w:rsidRPr="007D639C">
        <w:rPr>
          <w:rFonts w:ascii="Arial" w:eastAsiaTheme="minorHAnsi" w:hAnsi="Arial" w:cs="Arial"/>
          <w:color w:val="000000" w:themeColor="text1"/>
          <w:lang w:eastAsia="en-US"/>
        </w:rPr>
        <w:t xml:space="preserve">también </w:t>
      </w:r>
      <w:r w:rsidR="00A77C9A" w:rsidRPr="007D639C">
        <w:rPr>
          <w:rFonts w:ascii="Arial" w:eastAsiaTheme="minorHAnsi" w:hAnsi="Arial" w:cs="Arial"/>
          <w:color w:val="000000" w:themeColor="text1"/>
          <w:lang w:eastAsia="en-US"/>
        </w:rPr>
        <w:t xml:space="preserve">juzgaron </w:t>
      </w:r>
      <w:r w:rsidR="00EE088C" w:rsidRPr="007D639C">
        <w:rPr>
          <w:rFonts w:ascii="Arial" w:eastAsiaTheme="minorHAnsi" w:hAnsi="Arial" w:cs="Arial"/>
          <w:color w:val="000000" w:themeColor="text1"/>
          <w:lang w:eastAsia="en-US"/>
        </w:rPr>
        <w:t xml:space="preserve">como </w:t>
      </w:r>
      <w:r w:rsidRPr="007D639C">
        <w:rPr>
          <w:rFonts w:ascii="Arial" w:eastAsiaTheme="minorHAnsi" w:hAnsi="Arial" w:cs="Arial"/>
          <w:color w:val="000000" w:themeColor="text1"/>
          <w:lang w:eastAsia="en-US"/>
        </w:rPr>
        <w:t>“habitual orquestando este tipo de triquiñuelas”.</w:t>
      </w:r>
    </w:p>
    <w:p w:rsidR="006130A7" w:rsidRPr="007D639C" w:rsidRDefault="00A77C9A" w:rsidP="007D639C">
      <w:pPr>
        <w:ind w:firstLine="708"/>
        <w:jc w:val="both"/>
        <w:rPr>
          <w:rFonts w:ascii="Arial" w:eastAsiaTheme="minorHAnsi" w:hAnsi="Arial" w:cs="Arial"/>
          <w:color w:val="000000" w:themeColor="text1"/>
          <w:lang w:eastAsia="en-US"/>
        </w:rPr>
      </w:pPr>
      <w:r w:rsidRPr="007D639C">
        <w:rPr>
          <w:rFonts w:ascii="Arial" w:eastAsiaTheme="minorHAnsi" w:hAnsi="Arial" w:cs="Arial"/>
          <w:color w:val="000000" w:themeColor="text1"/>
          <w:lang w:eastAsia="en-US"/>
        </w:rPr>
        <w:t>De acuerdo con el comunicado que distribuyó el domingo</w:t>
      </w:r>
      <w:r w:rsidR="006922F1" w:rsidRPr="007D639C">
        <w:rPr>
          <w:rFonts w:ascii="Arial" w:eastAsiaTheme="minorHAnsi" w:hAnsi="Arial" w:cs="Arial"/>
          <w:color w:val="000000" w:themeColor="text1"/>
          <w:lang w:eastAsia="en-US"/>
        </w:rPr>
        <w:t>10</w:t>
      </w:r>
      <w:r w:rsidRPr="007D639C">
        <w:rPr>
          <w:rFonts w:ascii="Arial" w:eastAsiaTheme="minorHAnsi" w:hAnsi="Arial" w:cs="Arial"/>
          <w:color w:val="000000" w:themeColor="text1"/>
          <w:lang w:eastAsia="en-US"/>
        </w:rPr>
        <w:t xml:space="preserve"> la dirigencia del Revolucionario </w:t>
      </w:r>
      <w:r w:rsidR="00EE088C" w:rsidRPr="007D639C">
        <w:rPr>
          <w:rFonts w:ascii="Arial" w:eastAsiaTheme="minorHAnsi" w:hAnsi="Arial" w:cs="Arial"/>
          <w:color w:val="000000" w:themeColor="text1"/>
          <w:lang w:eastAsia="en-US"/>
        </w:rPr>
        <w:t xml:space="preserve">Institucional </w:t>
      </w:r>
      <w:r w:rsidRPr="007D639C">
        <w:rPr>
          <w:rFonts w:ascii="Arial" w:eastAsiaTheme="minorHAnsi" w:hAnsi="Arial" w:cs="Arial"/>
          <w:color w:val="000000" w:themeColor="text1"/>
          <w:lang w:eastAsia="en-US"/>
        </w:rPr>
        <w:t xml:space="preserve">que encabeza a </w:t>
      </w:r>
      <w:r w:rsidR="006130A7" w:rsidRPr="007D639C">
        <w:rPr>
          <w:rFonts w:ascii="Arial" w:eastAsiaTheme="minorHAnsi" w:hAnsi="Arial" w:cs="Arial"/>
          <w:color w:val="000000" w:themeColor="text1"/>
          <w:lang w:eastAsia="en-US"/>
        </w:rPr>
        <w:t>p</w:t>
      </w:r>
      <w:r w:rsidRPr="007D639C">
        <w:rPr>
          <w:rFonts w:ascii="Arial" w:eastAsiaTheme="minorHAnsi" w:hAnsi="Arial" w:cs="Arial"/>
          <w:color w:val="000000" w:themeColor="text1"/>
          <w:lang w:eastAsia="en-US"/>
        </w:rPr>
        <w:t xml:space="preserve">esar de tormentas y </w:t>
      </w:r>
      <w:r w:rsidR="006130A7" w:rsidRPr="007D639C">
        <w:rPr>
          <w:rFonts w:ascii="Arial" w:eastAsiaTheme="minorHAnsi" w:hAnsi="Arial" w:cs="Arial"/>
          <w:color w:val="000000" w:themeColor="text1"/>
          <w:lang w:eastAsia="en-US"/>
        </w:rPr>
        <w:t xml:space="preserve">expulsiones de todos los dirigentes que disienten </w:t>
      </w:r>
      <w:r w:rsidR="00EE088C" w:rsidRPr="007D639C">
        <w:rPr>
          <w:rFonts w:ascii="Arial" w:eastAsiaTheme="minorHAnsi" w:hAnsi="Arial" w:cs="Arial"/>
          <w:color w:val="000000" w:themeColor="text1"/>
          <w:lang w:eastAsia="en-US"/>
        </w:rPr>
        <w:t>de</w:t>
      </w:r>
      <w:r w:rsidR="006130A7" w:rsidRPr="007D639C">
        <w:rPr>
          <w:rFonts w:ascii="Arial" w:eastAsiaTheme="minorHAnsi" w:hAnsi="Arial" w:cs="Arial"/>
          <w:color w:val="000000" w:themeColor="text1"/>
          <w:lang w:eastAsia="en-US"/>
        </w:rPr>
        <w:t xml:space="preserve"> Moreno Cárdenas y que son echados </w:t>
      </w:r>
      <w:r w:rsidR="006922F1" w:rsidRPr="007D639C">
        <w:rPr>
          <w:rFonts w:ascii="Arial" w:eastAsiaTheme="minorHAnsi" w:hAnsi="Arial" w:cs="Arial"/>
          <w:color w:val="000000" w:themeColor="text1"/>
          <w:lang w:eastAsia="en-US"/>
        </w:rPr>
        <w:t xml:space="preserve">bajo la suprema acusación de </w:t>
      </w:r>
      <w:r w:rsidR="006130A7" w:rsidRPr="007D639C">
        <w:rPr>
          <w:rFonts w:ascii="Arial" w:eastAsiaTheme="minorHAnsi" w:hAnsi="Arial" w:cs="Arial"/>
          <w:color w:val="000000" w:themeColor="text1"/>
          <w:lang w:eastAsia="en-US"/>
        </w:rPr>
        <w:t xml:space="preserve">“traidores”, Pedro Sánchez expresó duras palabras sobre el proceso electoral mexicano tanto en nombre propio como de la </w:t>
      </w:r>
      <w:r w:rsidR="006922F1" w:rsidRPr="007D639C">
        <w:rPr>
          <w:rFonts w:ascii="Arial" w:eastAsiaTheme="minorHAnsi" w:hAnsi="Arial" w:cs="Arial"/>
          <w:color w:val="000000" w:themeColor="text1"/>
          <w:lang w:eastAsia="en-US"/>
        </w:rPr>
        <w:t>Internacional Socialista</w:t>
      </w:r>
      <w:r w:rsidR="006130A7" w:rsidRPr="007D639C">
        <w:rPr>
          <w:rFonts w:ascii="Arial" w:eastAsiaTheme="minorHAnsi" w:hAnsi="Arial" w:cs="Arial"/>
          <w:color w:val="000000" w:themeColor="text1"/>
          <w:lang w:eastAsia="en-US"/>
        </w:rPr>
        <w:t xml:space="preserve"> que preside.</w:t>
      </w:r>
    </w:p>
    <w:p w:rsidR="00AA12E0" w:rsidRPr="007D639C" w:rsidRDefault="006130A7" w:rsidP="00AA12E0">
      <w:pPr>
        <w:ind w:firstLine="708"/>
        <w:jc w:val="both"/>
        <w:rPr>
          <w:rFonts w:ascii="Arial" w:hAnsi="Arial" w:cs="Arial"/>
          <w:color w:val="000000" w:themeColor="text1"/>
        </w:rPr>
      </w:pPr>
      <w:r w:rsidRPr="007D639C">
        <w:rPr>
          <w:rFonts w:ascii="Arial" w:eastAsiaTheme="minorHAnsi" w:hAnsi="Arial" w:cs="Arial"/>
          <w:color w:val="000000" w:themeColor="text1"/>
          <w:lang w:eastAsia="en-US"/>
        </w:rPr>
        <w:t xml:space="preserve">En esas afirmaciones, siempre según el comunicado emitido tardíamente por el </w:t>
      </w:r>
      <w:r w:rsidR="007905FF" w:rsidRPr="007D639C">
        <w:rPr>
          <w:rFonts w:ascii="Arial" w:eastAsiaTheme="minorHAnsi" w:hAnsi="Arial" w:cs="Arial"/>
          <w:color w:val="000000" w:themeColor="text1"/>
          <w:lang w:eastAsia="en-US"/>
        </w:rPr>
        <w:t xml:space="preserve">longevo </w:t>
      </w:r>
      <w:r w:rsidR="00EE088C" w:rsidRPr="007D639C">
        <w:rPr>
          <w:rFonts w:ascii="Arial" w:eastAsiaTheme="minorHAnsi" w:hAnsi="Arial" w:cs="Arial"/>
          <w:color w:val="000000" w:themeColor="text1"/>
          <w:lang w:eastAsia="en-US"/>
        </w:rPr>
        <w:t>PRI</w:t>
      </w:r>
      <w:r w:rsidRPr="007D639C">
        <w:rPr>
          <w:rFonts w:ascii="Arial" w:eastAsiaTheme="minorHAnsi" w:hAnsi="Arial" w:cs="Arial"/>
          <w:color w:val="000000" w:themeColor="text1"/>
          <w:lang w:eastAsia="en-US"/>
        </w:rPr>
        <w:t xml:space="preserve">, el presidente español expresó </w:t>
      </w:r>
      <w:r w:rsidR="00AA12E0" w:rsidRPr="007D639C">
        <w:rPr>
          <w:rFonts w:ascii="Arial" w:eastAsiaTheme="minorHAnsi" w:hAnsi="Arial" w:cs="Arial"/>
          <w:color w:val="000000" w:themeColor="text1"/>
          <w:lang w:eastAsia="en-US"/>
        </w:rPr>
        <w:t xml:space="preserve">una </w:t>
      </w:r>
      <w:r w:rsidRPr="007D639C">
        <w:rPr>
          <w:rFonts w:ascii="Arial" w:eastAsiaTheme="minorHAnsi" w:hAnsi="Arial" w:cs="Arial"/>
          <w:color w:val="000000" w:themeColor="text1"/>
          <w:lang w:eastAsia="en-US"/>
        </w:rPr>
        <w:t xml:space="preserve">supuesta preocupación “por la influencia generalizada del crimen organizado en México que pone en peligro la integridad del proceso electoral del próximo 2 de junio”, además de “la persecución sistemática y las amenazas que enfrentan la oposición y los órganos electorales, socavando los principios de la democracia”. </w:t>
      </w:r>
      <w:r w:rsidR="006922F1" w:rsidRPr="007D639C">
        <w:rPr>
          <w:rFonts w:ascii="Arial" w:eastAsiaTheme="minorHAnsi" w:hAnsi="Arial" w:cs="Arial"/>
          <w:color w:val="000000" w:themeColor="text1"/>
          <w:lang w:eastAsia="en-US"/>
        </w:rPr>
        <w:t xml:space="preserve">Sentencia a </w:t>
      </w:r>
      <w:r w:rsidR="004117B3" w:rsidRPr="007D639C">
        <w:rPr>
          <w:rFonts w:ascii="Arial" w:eastAsiaTheme="minorHAnsi" w:hAnsi="Arial" w:cs="Arial"/>
          <w:color w:val="000000" w:themeColor="text1"/>
          <w:lang w:eastAsia="en-US"/>
        </w:rPr>
        <w:t xml:space="preserve">la </w:t>
      </w:r>
      <w:r w:rsidR="006922F1" w:rsidRPr="007D639C">
        <w:rPr>
          <w:rFonts w:ascii="Arial" w:eastAsiaTheme="minorHAnsi" w:hAnsi="Arial" w:cs="Arial"/>
          <w:color w:val="000000" w:themeColor="text1"/>
          <w:lang w:eastAsia="en-US"/>
        </w:rPr>
        <w:t xml:space="preserve">que </w:t>
      </w:r>
      <w:r w:rsidRPr="007D639C">
        <w:rPr>
          <w:rFonts w:ascii="Arial" w:eastAsiaTheme="minorHAnsi" w:hAnsi="Arial" w:cs="Arial"/>
          <w:color w:val="000000" w:themeColor="text1"/>
          <w:lang w:eastAsia="en-US"/>
        </w:rPr>
        <w:t xml:space="preserve">respondió la candidata </w:t>
      </w:r>
      <w:r w:rsidR="003827BB" w:rsidRPr="007D639C">
        <w:rPr>
          <w:rFonts w:ascii="Arial" w:eastAsiaTheme="minorHAnsi" w:hAnsi="Arial" w:cs="Arial"/>
          <w:color w:val="000000" w:themeColor="text1"/>
          <w:lang w:eastAsia="en-US"/>
        </w:rPr>
        <w:t xml:space="preserve">presidencial </w:t>
      </w:r>
      <w:r w:rsidRPr="007D639C">
        <w:rPr>
          <w:rFonts w:ascii="Arial" w:eastAsiaTheme="minorHAnsi" w:hAnsi="Arial" w:cs="Arial"/>
          <w:color w:val="000000" w:themeColor="text1"/>
          <w:lang w:eastAsia="en-US"/>
        </w:rPr>
        <w:t xml:space="preserve">Claudia </w:t>
      </w:r>
      <w:proofErr w:type="spellStart"/>
      <w:r w:rsidRPr="007D639C">
        <w:rPr>
          <w:rFonts w:ascii="Arial" w:eastAsiaTheme="minorHAnsi" w:hAnsi="Arial" w:cs="Arial"/>
          <w:color w:val="000000" w:themeColor="text1"/>
          <w:lang w:eastAsia="en-US"/>
        </w:rPr>
        <w:t>Sheinbaum</w:t>
      </w:r>
      <w:proofErr w:type="spellEnd"/>
      <w:r w:rsidR="003827BB" w:rsidRPr="007D639C">
        <w:rPr>
          <w:rFonts w:ascii="Arial" w:eastAsiaTheme="minorHAnsi" w:hAnsi="Arial" w:cs="Arial"/>
          <w:color w:val="000000" w:themeColor="text1"/>
          <w:lang w:eastAsia="en-US"/>
        </w:rPr>
        <w:t>,</w:t>
      </w:r>
      <w:r w:rsidRPr="007D639C">
        <w:rPr>
          <w:rFonts w:ascii="Arial" w:eastAsiaTheme="minorHAnsi" w:hAnsi="Arial" w:cs="Arial"/>
          <w:color w:val="000000" w:themeColor="text1"/>
          <w:lang w:eastAsia="en-US"/>
        </w:rPr>
        <w:t xml:space="preserve"> recordándole a </w:t>
      </w:r>
      <w:r w:rsidR="003827BB" w:rsidRPr="007D639C">
        <w:rPr>
          <w:rFonts w:ascii="Arial" w:eastAsiaTheme="minorHAnsi" w:hAnsi="Arial" w:cs="Arial"/>
          <w:color w:val="000000" w:themeColor="text1"/>
          <w:lang w:eastAsia="en-US"/>
        </w:rPr>
        <w:t xml:space="preserve">Pedro </w:t>
      </w:r>
      <w:r w:rsidRPr="007D639C">
        <w:rPr>
          <w:rFonts w:ascii="Arial" w:eastAsiaTheme="minorHAnsi" w:hAnsi="Arial" w:cs="Arial"/>
          <w:color w:val="000000" w:themeColor="text1"/>
          <w:lang w:eastAsia="en-US"/>
        </w:rPr>
        <w:t>Sánchez</w:t>
      </w:r>
      <w:r w:rsidR="00AA12E0" w:rsidRPr="007D639C">
        <w:rPr>
          <w:rFonts w:ascii="Arial" w:eastAsiaTheme="minorHAnsi" w:hAnsi="Arial" w:cs="Arial"/>
          <w:color w:val="000000" w:themeColor="text1"/>
          <w:lang w:eastAsia="en-US"/>
        </w:rPr>
        <w:t xml:space="preserve">, desde Cuernavaca, Morelos, </w:t>
      </w:r>
      <w:r w:rsidRPr="007D639C">
        <w:rPr>
          <w:rFonts w:ascii="Arial" w:eastAsiaTheme="minorHAnsi" w:hAnsi="Arial" w:cs="Arial"/>
          <w:color w:val="000000" w:themeColor="text1"/>
          <w:lang w:eastAsia="en-US"/>
        </w:rPr>
        <w:t>el ap</w:t>
      </w:r>
      <w:r w:rsidR="00AA12E0" w:rsidRPr="007D639C">
        <w:rPr>
          <w:rFonts w:ascii="Arial" w:eastAsiaTheme="minorHAnsi" w:hAnsi="Arial" w:cs="Arial"/>
          <w:color w:val="000000" w:themeColor="text1"/>
          <w:lang w:eastAsia="en-US"/>
        </w:rPr>
        <w:t>o</w:t>
      </w:r>
      <w:r w:rsidRPr="007D639C">
        <w:rPr>
          <w:rFonts w:ascii="Arial" w:eastAsiaTheme="minorHAnsi" w:hAnsi="Arial" w:cs="Arial"/>
          <w:color w:val="000000" w:themeColor="text1"/>
          <w:lang w:eastAsia="en-US"/>
        </w:rPr>
        <w:t xml:space="preserve">tegma de Benito </w:t>
      </w:r>
      <w:r w:rsidR="006922F1" w:rsidRPr="007D639C">
        <w:rPr>
          <w:rFonts w:ascii="Arial" w:eastAsiaTheme="minorHAnsi" w:hAnsi="Arial" w:cs="Arial"/>
          <w:color w:val="000000" w:themeColor="text1"/>
          <w:lang w:eastAsia="en-US"/>
        </w:rPr>
        <w:t xml:space="preserve">Pablo </w:t>
      </w:r>
      <w:r w:rsidRPr="007D639C">
        <w:rPr>
          <w:rFonts w:ascii="Arial" w:eastAsiaTheme="minorHAnsi" w:hAnsi="Arial" w:cs="Arial"/>
          <w:color w:val="000000" w:themeColor="text1"/>
          <w:lang w:eastAsia="en-US"/>
        </w:rPr>
        <w:t>Juárez</w:t>
      </w:r>
      <w:r w:rsidR="006922F1" w:rsidRPr="007D639C">
        <w:rPr>
          <w:rFonts w:ascii="Arial" w:eastAsiaTheme="minorHAnsi" w:hAnsi="Arial" w:cs="Arial"/>
          <w:color w:val="000000" w:themeColor="text1"/>
          <w:lang w:eastAsia="en-US"/>
        </w:rPr>
        <w:t xml:space="preserve"> García</w:t>
      </w:r>
      <w:r w:rsidRPr="007D639C">
        <w:rPr>
          <w:rFonts w:ascii="Arial" w:eastAsiaTheme="minorHAnsi" w:hAnsi="Arial" w:cs="Arial"/>
          <w:color w:val="000000" w:themeColor="text1"/>
          <w:lang w:eastAsia="en-US"/>
        </w:rPr>
        <w:t xml:space="preserve">: </w:t>
      </w:r>
      <w:r w:rsidR="00AA12E0" w:rsidRPr="007D639C">
        <w:rPr>
          <w:rFonts w:ascii="Arial" w:hAnsi="Arial" w:cs="Arial"/>
          <w:color w:val="000000" w:themeColor="text1"/>
        </w:rPr>
        <w:t xml:space="preserve">entre las personas, como entre las naciones, el respeto al derecho ajeno es la paz. </w:t>
      </w:r>
      <w:r w:rsidR="00CC099A" w:rsidRPr="007D639C">
        <w:rPr>
          <w:rFonts w:ascii="Arial" w:hAnsi="Arial" w:cs="Arial"/>
          <w:color w:val="000000" w:themeColor="text1"/>
        </w:rPr>
        <w:t>“</w:t>
      </w:r>
      <w:r w:rsidR="00AA12E0" w:rsidRPr="007D639C">
        <w:rPr>
          <w:rFonts w:ascii="Arial" w:hAnsi="Arial" w:cs="Arial"/>
          <w:color w:val="000000" w:themeColor="text1"/>
        </w:rPr>
        <w:t>Nosotros somos los que hemos luchado históricamente por la democracia</w:t>
      </w:r>
      <w:r w:rsidR="00CC099A" w:rsidRPr="007D639C">
        <w:rPr>
          <w:rFonts w:ascii="Arial" w:hAnsi="Arial" w:cs="Arial"/>
          <w:color w:val="000000" w:themeColor="text1"/>
        </w:rPr>
        <w:t>”</w:t>
      </w:r>
      <w:r w:rsidR="00AA12E0" w:rsidRPr="007D639C">
        <w:rPr>
          <w:rFonts w:ascii="Arial" w:hAnsi="Arial" w:cs="Arial"/>
          <w:color w:val="000000" w:themeColor="text1"/>
        </w:rPr>
        <w:t xml:space="preserve">, </w:t>
      </w:r>
      <w:r w:rsidR="003827BB" w:rsidRPr="007D639C">
        <w:rPr>
          <w:rFonts w:ascii="Arial" w:hAnsi="Arial" w:cs="Arial"/>
          <w:color w:val="000000" w:themeColor="text1"/>
        </w:rPr>
        <w:t>sentenció</w:t>
      </w:r>
      <w:r w:rsidR="00AA12E0" w:rsidRPr="007D639C">
        <w:rPr>
          <w:rFonts w:ascii="Arial" w:hAnsi="Arial" w:cs="Arial"/>
          <w:color w:val="000000" w:themeColor="text1"/>
        </w:rPr>
        <w:t>.</w:t>
      </w:r>
    </w:p>
    <w:p w:rsidR="004117B3" w:rsidRPr="007D639C" w:rsidRDefault="006130A7" w:rsidP="003827BB">
      <w:pPr>
        <w:ind w:firstLine="708"/>
        <w:jc w:val="both"/>
        <w:rPr>
          <w:rFonts w:ascii="Arial" w:eastAsiaTheme="minorHAnsi" w:hAnsi="Arial" w:cs="Arial"/>
          <w:color w:val="000000" w:themeColor="text1"/>
          <w:lang w:eastAsia="en-US"/>
        </w:rPr>
      </w:pPr>
      <w:r w:rsidRPr="007D639C">
        <w:rPr>
          <w:rFonts w:ascii="Arial" w:eastAsiaTheme="minorHAnsi" w:hAnsi="Arial" w:cs="Arial"/>
          <w:color w:val="000000" w:themeColor="text1"/>
          <w:lang w:eastAsia="en-US"/>
        </w:rPr>
        <w:t>La versión de</w:t>
      </w:r>
      <w:r w:rsidR="003827BB" w:rsidRPr="007D639C">
        <w:rPr>
          <w:rFonts w:ascii="Arial" w:eastAsiaTheme="minorHAnsi" w:hAnsi="Arial" w:cs="Arial"/>
          <w:color w:val="000000" w:themeColor="text1"/>
          <w:lang w:eastAsia="en-US"/>
        </w:rPr>
        <w:t xml:space="preserve"> </w:t>
      </w:r>
      <w:r w:rsidRPr="007D639C">
        <w:rPr>
          <w:rFonts w:ascii="Arial" w:eastAsiaTheme="minorHAnsi" w:hAnsi="Arial" w:cs="Arial"/>
          <w:color w:val="000000" w:themeColor="text1"/>
          <w:lang w:eastAsia="en-US"/>
        </w:rPr>
        <w:t>l</w:t>
      </w:r>
      <w:r w:rsidR="003827BB" w:rsidRPr="007D639C">
        <w:rPr>
          <w:rFonts w:ascii="Arial" w:eastAsiaTheme="minorHAnsi" w:hAnsi="Arial" w:cs="Arial"/>
          <w:color w:val="000000" w:themeColor="text1"/>
          <w:lang w:eastAsia="en-US"/>
        </w:rPr>
        <w:t>a dirigencia del</w:t>
      </w:r>
      <w:r w:rsidRPr="007D639C">
        <w:rPr>
          <w:rFonts w:ascii="Arial" w:eastAsiaTheme="minorHAnsi" w:hAnsi="Arial" w:cs="Arial"/>
          <w:color w:val="000000" w:themeColor="text1"/>
          <w:lang w:eastAsia="en-US"/>
        </w:rPr>
        <w:t xml:space="preserve"> </w:t>
      </w:r>
      <w:r w:rsidR="004117B3" w:rsidRPr="007D639C">
        <w:rPr>
          <w:rFonts w:ascii="Arial" w:eastAsiaTheme="minorHAnsi" w:hAnsi="Arial" w:cs="Arial"/>
          <w:color w:val="000000" w:themeColor="text1"/>
          <w:lang w:eastAsia="en-US"/>
        </w:rPr>
        <w:t>nonagenario PRI</w:t>
      </w:r>
      <w:r w:rsidR="003827BB" w:rsidRPr="007D639C">
        <w:rPr>
          <w:rFonts w:ascii="Arial" w:eastAsiaTheme="minorHAnsi" w:hAnsi="Arial" w:cs="Arial"/>
          <w:color w:val="000000" w:themeColor="text1"/>
          <w:lang w:eastAsia="en-US"/>
        </w:rPr>
        <w:t xml:space="preserve"> </w:t>
      </w:r>
      <w:r w:rsidRPr="007D639C">
        <w:rPr>
          <w:rFonts w:ascii="Arial" w:eastAsiaTheme="minorHAnsi" w:hAnsi="Arial" w:cs="Arial"/>
          <w:color w:val="000000" w:themeColor="text1"/>
          <w:lang w:eastAsia="en-US"/>
        </w:rPr>
        <w:t xml:space="preserve">sostenía que la IS estaba en </w:t>
      </w:r>
      <w:r w:rsidR="003827BB" w:rsidRPr="007D639C">
        <w:rPr>
          <w:rFonts w:ascii="Arial" w:eastAsiaTheme="minorHAnsi" w:hAnsi="Arial" w:cs="Arial"/>
          <w:color w:val="000000" w:themeColor="text1"/>
          <w:lang w:eastAsia="en-US"/>
        </w:rPr>
        <w:t>“</w:t>
      </w:r>
      <w:r w:rsidRPr="007D639C">
        <w:rPr>
          <w:rFonts w:ascii="Arial" w:eastAsiaTheme="minorHAnsi" w:hAnsi="Arial" w:cs="Arial"/>
          <w:color w:val="000000" w:themeColor="text1"/>
          <w:lang w:eastAsia="en-US"/>
        </w:rPr>
        <w:t>alerta</w:t>
      </w:r>
      <w:r w:rsidR="003827BB" w:rsidRPr="007D639C">
        <w:rPr>
          <w:rFonts w:ascii="Arial" w:eastAsiaTheme="minorHAnsi" w:hAnsi="Arial" w:cs="Arial"/>
          <w:color w:val="000000" w:themeColor="text1"/>
          <w:lang w:eastAsia="en-US"/>
        </w:rPr>
        <w:t>”</w:t>
      </w:r>
      <w:r w:rsidRPr="007D639C">
        <w:rPr>
          <w:rFonts w:ascii="Arial" w:eastAsiaTheme="minorHAnsi" w:hAnsi="Arial" w:cs="Arial"/>
          <w:color w:val="000000" w:themeColor="text1"/>
          <w:lang w:eastAsia="en-US"/>
        </w:rPr>
        <w:t xml:space="preserve"> porque </w:t>
      </w:r>
      <w:r w:rsidR="003827BB" w:rsidRPr="007D639C">
        <w:rPr>
          <w:rFonts w:ascii="Arial" w:eastAsiaTheme="minorHAnsi" w:hAnsi="Arial" w:cs="Arial"/>
          <w:color w:val="000000" w:themeColor="text1"/>
          <w:lang w:eastAsia="en-US"/>
        </w:rPr>
        <w:t>“</w:t>
      </w:r>
      <w:r w:rsidRPr="007D639C">
        <w:rPr>
          <w:rFonts w:ascii="Arial" w:eastAsiaTheme="minorHAnsi" w:hAnsi="Arial" w:cs="Arial"/>
          <w:color w:val="000000" w:themeColor="text1"/>
          <w:lang w:eastAsia="en-US"/>
        </w:rPr>
        <w:t>la equidad y seguridad de la próxima elección están en duda, ya que el crimen organizado busca manipular los resultados mediante la violencia e intimidación, lo que supone una amenaza directa para los fundamentos democráticos de México y la confianza en sus instituciones</w:t>
      </w:r>
      <w:r w:rsidR="003827BB" w:rsidRPr="007D639C">
        <w:rPr>
          <w:rFonts w:ascii="Arial" w:eastAsiaTheme="minorHAnsi" w:hAnsi="Arial" w:cs="Arial"/>
          <w:color w:val="000000" w:themeColor="text1"/>
          <w:lang w:eastAsia="en-US"/>
        </w:rPr>
        <w:t>”</w:t>
      </w:r>
      <w:r w:rsidRPr="007D639C">
        <w:rPr>
          <w:rFonts w:ascii="Arial" w:eastAsiaTheme="minorHAnsi" w:hAnsi="Arial" w:cs="Arial"/>
          <w:color w:val="000000" w:themeColor="text1"/>
          <w:lang w:eastAsia="en-US"/>
        </w:rPr>
        <w:t>.</w:t>
      </w:r>
    </w:p>
    <w:p w:rsidR="003827BB" w:rsidRPr="007D639C" w:rsidRDefault="00B86436" w:rsidP="003827BB">
      <w:pPr>
        <w:ind w:firstLine="708"/>
        <w:jc w:val="both"/>
        <w:rPr>
          <w:rFonts w:ascii="Arial" w:eastAsiaTheme="minorHAnsi" w:hAnsi="Arial" w:cs="Arial"/>
          <w:color w:val="000000" w:themeColor="text1"/>
          <w:lang w:eastAsia="en-US"/>
        </w:rPr>
      </w:pPr>
      <w:r w:rsidRPr="007D639C">
        <w:rPr>
          <w:rFonts w:ascii="Arial" w:eastAsiaTheme="minorHAnsi" w:hAnsi="Arial" w:cs="Arial"/>
          <w:color w:val="000000" w:themeColor="text1"/>
          <w:lang w:eastAsia="en-US"/>
        </w:rPr>
        <w:t xml:space="preserve">Todavía el martes 12, el más que cínico y maniobrero presidente de lo que queda del </w:t>
      </w:r>
      <w:r w:rsidR="00EE088C" w:rsidRPr="007D639C">
        <w:rPr>
          <w:rFonts w:ascii="Arial" w:eastAsiaTheme="minorHAnsi" w:hAnsi="Arial" w:cs="Arial"/>
          <w:color w:val="000000" w:themeColor="text1"/>
          <w:lang w:eastAsia="en-US"/>
        </w:rPr>
        <w:t>PRI</w:t>
      </w:r>
      <w:r w:rsidRPr="007D639C">
        <w:rPr>
          <w:rFonts w:ascii="Arial" w:eastAsiaTheme="minorHAnsi" w:hAnsi="Arial" w:cs="Arial"/>
          <w:color w:val="000000" w:themeColor="text1"/>
          <w:lang w:eastAsia="en-US"/>
        </w:rPr>
        <w:t xml:space="preserve">, tuvo el arrebato adolescente de advertirle a </w:t>
      </w:r>
      <w:proofErr w:type="spellStart"/>
      <w:r w:rsidRPr="007D639C">
        <w:rPr>
          <w:rFonts w:ascii="Arial" w:eastAsiaTheme="minorHAnsi" w:hAnsi="Arial" w:cs="Arial"/>
          <w:color w:val="000000" w:themeColor="text1"/>
          <w:lang w:eastAsia="en-US"/>
        </w:rPr>
        <w:t>Sheinbaum</w:t>
      </w:r>
      <w:proofErr w:type="spellEnd"/>
      <w:r w:rsidRPr="007D639C">
        <w:rPr>
          <w:rFonts w:ascii="Arial" w:eastAsiaTheme="minorHAnsi" w:hAnsi="Arial" w:cs="Arial"/>
          <w:color w:val="000000" w:themeColor="text1"/>
          <w:lang w:eastAsia="en-US"/>
        </w:rPr>
        <w:t xml:space="preserve"> Pardo: “no te confundas @</w:t>
      </w:r>
      <w:proofErr w:type="spellStart"/>
      <w:r w:rsidRPr="007D639C">
        <w:rPr>
          <w:rFonts w:ascii="Arial" w:eastAsiaTheme="minorHAnsi" w:hAnsi="Arial" w:cs="Arial"/>
          <w:color w:val="000000" w:themeColor="text1"/>
          <w:lang w:eastAsia="en-US"/>
        </w:rPr>
        <w:t>Claudiashein</w:t>
      </w:r>
      <w:proofErr w:type="spellEnd"/>
      <w:r w:rsidRPr="007D639C">
        <w:rPr>
          <w:rFonts w:ascii="Arial" w:eastAsiaTheme="minorHAnsi" w:hAnsi="Arial" w:cs="Arial"/>
          <w:color w:val="000000" w:themeColor="text1"/>
          <w:lang w:eastAsia="en-US"/>
        </w:rPr>
        <w:t>, lo que pasa en México es noticia mundial todos los días”.</w:t>
      </w:r>
    </w:p>
    <w:p w:rsidR="001B7D97" w:rsidRPr="007D639C" w:rsidRDefault="004117B3" w:rsidP="003827BB">
      <w:pPr>
        <w:ind w:firstLine="708"/>
        <w:jc w:val="both"/>
        <w:rPr>
          <w:rFonts w:ascii="Arial" w:eastAsiaTheme="minorHAnsi" w:hAnsi="Arial" w:cs="Arial"/>
          <w:color w:val="000000" w:themeColor="text1"/>
          <w:lang w:eastAsia="en-US"/>
        </w:rPr>
      </w:pPr>
      <w:r w:rsidRPr="007D639C">
        <w:rPr>
          <w:rFonts w:ascii="Arial" w:eastAsiaTheme="minorHAnsi" w:hAnsi="Arial" w:cs="Arial"/>
          <w:color w:val="000000" w:themeColor="text1"/>
          <w:lang w:eastAsia="en-US"/>
        </w:rPr>
        <w:t>Salvo su mejor opinión, l</w:t>
      </w:r>
      <w:r w:rsidR="00B86436" w:rsidRPr="007D639C">
        <w:rPr>
          <w:rFonts w:ascii="Arial" w:eastAsiaTheme="minorHAnsi" w:hAnsi="Arial" w:cs="Arial"/>
          <w:color w:val="000000" w:themeColor="text1"/>
          <w:lang w:eastAsia="en-US"/>
        </w:rPr>
        <w:t>a verdad es que Roberto Madrazo</w:t>
      </w:r>
      <w:r w:rsidR="007905FF" w:rsidRPr="007D639C">
        <w:rPr>
          <w:rFonts w:ascii="Arial" w:eastAsiaTheme="minorHAnsi" w:hAnsi="Arial" w:cs="Arial"/>
          <w:color w:val="000000" w:themeColor="text1"/>
          <w:lang w:eastAsia="en-US"/>
        </w:rPr>
        <w:t xml:space="preserve"> Pintado</w:t>
      </w:r>
      <w:r w:rsidR="00B86436" w:rsidRPr="007D639C">
        <w:rPr>
          <w:rFonts w:ascii="Arial" w:eastAsiaTheme="minorHAnsi" w:hAnsi="Arial" w:cs="Arial"/>
          <w:color w:val="000000" w:themeColor="text1"/>
          <w:lang w:eastAsia="en-US"/>
        </w:rPr>
        <w:t xml:space="preserve">, el ícono de las triquiñuelas priistas durante </w:t>
      </w:r>
      <w:r w:rsidRPr="007D639C">
        <w:rPr>
          <w:rFonts w:ascii="Arial" w:eastAsiaTheme="minorHAnsi" w:hAnsi="Arial" w:cs="Arial"/>
          <w:color w:val="000000" w:themeColor="text1"/>
          <w:lang w:eastAsia="en-US"/>
        </w:rPr>
        <w:t>varias décadas</w:t>
      </w:r>
      <w:r w:rsidR="00B86436" w:rsidRPr="007D639C">
        <w:rPr>
          <w:rFonts w:ascii="Arial" w:eastAsiaTheme="minorHAnsi" w:hAnsi="Arial" w:cs="Arial"/>
          <w:color w:val="000000" w:themeColor="text1"/>
          <w:lang w:eastAsia="en-US"/>
        </w:rPr>
        <w:t xml:space="preserve">, </w:t>
      </w:r>
      <w:r w:rsidRPr="007D639C">
        <w:rPr>
          <w:rFonts w:ascii="Arial" w:eastAsiaTheme="minorHAnsi" w:hAnsi="Arial" w:cs="Arial"/>
          <w:color w:val="000000" w:themeColor="text1"/>
          <w:lang w:eastAsia="en-US"/>
        </w:rPr>
        <w:t xml:space="preserve">hasta el punto de hacer trampa en el Maratón de Berlín, en octubre de 2007, </w:t>
      </w:r>
      <w:r w:rsidR="001B7D97" w:rsidRPr="007D639C">
        <w:rPr>
          <w:rFonts w:ascii="Arial" w:eastAsiaTheme="minorHAnsi" w:hAnsi="Arial" w:cs="Arial"/>
          <w:color w:val="000000" w:themeColor="text1"/>
          <w:lang w:eastAsia="en-US"/>
        </w:rPr>
        <w:t xml:space="preserve">ya </w:t>
      </w:r>
      <w:r w:rsidR="00B86436" w:rsidRPr="007D639C">
        <w:rPr>
          <w:rFonts w:ascii="Arial" w:eastAsiaTheme="minorHAnsi" w:hAnsi="Arial" w:cs="Arial"/>
          <w:color w:val="000000" w:themeColor="text1"/>
          <w:lang w:eastAsia="en-US"/>
        </w:rPr>
        <w:t>fue superado por el campechano al que bautizaron como “</w:t>
      </w:r>
      <w:proofErr w:type="spellStart"/>
      <w:r w:rsidR="00B86436" w:rsidRPr="007D639C">
        <w:rPr>
          <w:rFonts w:ascii="Arial" w:eastAsiaTheme="minorHAnsi" w:hAnsi="Arial" w:cs="Arial"/>
          <w:color w:val="000000" w:themeColor="text1"/>
          <w:lang w:eastAsia="en-US"/>
        </w:rPr>
        <w:t>Amlito</w:t>
      </w:r>
      <w:proofErr w:type="spellEnd"/>
      <w:r w:rsidR="00B86436" w:rsidRPr="007D639C">
        <w:rPr>
          <w:rFonts w:ascii="Arial" w:eastAsiaTheme="minorHAnsi" w:hAnsi="Arial" w:cs="Arial"/>
          <w:color w:val="000000" w:themeColor="text1"/>
          <w:lang w:eastAsia="en-US"/>
        </w:rPr>
        <w:t>” sus entonces adversarios de la dirigencia de Acción Nacional</w:t>
      </w:r>
      <w:r w:rsidR="001B7D97" w:rsidRPr="007D639C">
        <w:rPr>
          <w:rFonts w:ascii="Arial" w:eastAsiaTheme="minorHAnsi" w:hAnsi="Arial" w:cs="Arial"/>
          <w:color w:val="000000" w:themeColor="text1"/>
          <w:lang w:eastAsia="en-US"/>
        </w:rPr>
        <w:t xml:space="preserve"> </w:t>
      </w:r>
      <w:r w:rsidRPr="007D639C">
        <w:rPr>
          <w:rFonts w:ascii="Arial" w:eastAsiaTheme="minorHAnsi" w:hAnsi="Arial" w:cs="Arial"/>
          <w:color w:val="000000" w:themeColor="text1"/>
          <w:lang w:eastAsia="en-US"/>
        </w:rPr>
        <w:t xml:space="preserve">y </w:t>
      </w:r>
      <w:r w:rsidR="001B7D97" w:rsidRPr="007D639C">
        <w:rPr>
          <w:rFonts w:ascii="Arial" w:eastAsiaTheme="minorHAnsi" w:hAnsi="Arial" w:cs="Arial"/>
          <w:color w:val="000000" w:themeColor="text1"/>
          <w:lang w:eastAsia="en-US"/>
        </w:rPr>
        <w:t>ahora sus aliados e incluso camaradas, junto a los dirigentes de lo</w:t>
      </w:r>
      <w:r w:rsidR="007D639C" w:rsidRPr="007D639C">
        <w:rPr>
          <w:rFonts w:ascii="Arial" w:eastAsiaTheme="minorHAnsi" w:hAnsi="Arial" w:cs="Arial"/>
          <w:color w:val="000000" w:themeColor="text1"/>
          <w:lang w:eastAsia="en-US"/>
        </w:rPr>
        <w:t xml:space="preserve">s </w:t>
      </w:r>
      <w:r w:rsidR="007D639C" w:rsidRPr="007D639C">
        <w:rPr>
          <w:rFonts w:ascii="Arial" w:eastAsiaTheme="minorHAnsi" w:hAnsi="Arial" w:cs="Arial"/>
          <w:color w:val="000000" w:themeColor="text1"/>
          <w:lang w:eastAsia="en-US"/>
        </w:rPr>
        <w:lastRenderedPageBreak/>
        <w:t xml:space="preserve">restos </w:t>
      </w:r>
      <w:r w:rsidR="001B7D97" w:rsidRPr="007D639C">
        <w:rPr>
          <w:rFonts w:ascii="Arial" w:eastAsiaTheme="minorHAnsi" w:hAnsi="Arial" w:cs="Arial"/>
          <w:color w:val="000000" w:themeColor="text1"/>
          <w:lang w:eastAsia="en-US"/>
        </w:rPr>
        <w:t>del P</w:t>
      </w:r>
      <w:r w:rsidR="007905FF" w:rsidRPr="007D639C">
        <w:rPr>
          <w:rFonts w:ascii="Arial" w:eastAsiaTheme="minorHAnsi" w:hAnsi="Arial" w:cs="Arial"/>
          <w:color w:val="000000" w:themeColor="text1"/>
          <w:lang w:eastAsia="en-US"/>
        </w:rPr>
        <w:t>artido de la Revolución Democrática</w:t>
      </w:r>
      <w:r w:rsidR="00B86436" w:rsidRPr="007D639C">
        <w:rPr>
          <w:rFonts w:ascii="Arial" w:eastAsiaTheme="minorHAnsi" w:hAnsi="Arial" w:cs="Arial"/>
          <w:color w:val="000000" w:themeColor="text1"/>
          <w:lang w:eastAsia="en-US"/>
        </w:rPr>
        <w:t>.</w:t>
      </w:r>
      <w:r w:rsidR="001B7D97" w:rsidRPr="007D639C">
        <w:rPr>
          <w:rFonts w:ascii="Arial" w:eastAsiaTheme="minorHAnsi" w:hAnsi="Arial" w:cs="Arial"/>
          <w:color w:val="000000" w:themeColor="text1"/>
          <w:lang w:eastAsia="en-US"/>
        </w:rPr>
        <w:t xml:space="preserve"> La troika dirigente de Fuerza y Amor por México, conducid</w:t>
      </w:r>
      <w:r w:rsidRPr="007D639C">
        <w:rPr>
          <w:rFonts w:ascii="Arial" w:eastAsiaTheme="minorHAnsi" w:hAnsi="Arial" w:cs="Arial"/>
          <w:color w:val="000000" w:themeColor="text1"/>
          <w:lang w:eastAsia="en-US"/>
        </w:rPr>
        <w:t>a</w:t>
      </w:r>
      <w:r w:rsidR="001B7D97" w:rsidRPr="007D639C">
        <w:rPr>
          <w:rFonts w:ascii="Arial" w:eastAsiaTheme="minorHAnsi" w:hAnsi="Arial" w:cs="Arial"/>
          <w:color w:val="000000" w:themeColor="text1"/>
          <w:lang w:eastAsia="en-US"/>
        </w:rPr>
        <w:t xml:space="preserve"> por Claudio X González Guajardo, ya se asegur</w:t>
      </w:r>
      <w:r w:rsidR="00EE088C" w:rsidRPr="007D639C">
        <w:rPr>
          <w:rFonts w:ascii="Arial" w:eastAsiaTheme="minorHAnsi" w:hAnsi="Arial" w:cs="Arial"/>
          <w:color w:val="000000" w:themeColor="text1"/>
          <w:lang w:eastAsia="en-US"/>
        </w:rPr>
        <w:t>ó</w:t>
      </w:r>
      <w:r w:rsidR="001B7D97" w:rsidRPr="007D639C">
        <w:rPr>
          <w:rFonts w:ascii="Arial" w:eastAsiaTheme="minorHAnsi" w:hAnsi="Arial" w:cs="Arial"/>
          <w:color w:val="000000" w:themeColor="text1"/>
          <w:lang w:eastAsia="en-US"/>
        </w:rPr>
        <w:t xml:space="preserve"> un espacio plurinominal en el Senado, encabezando las listas de sus respectivos partidos.</w:t>
      </w:r>
    </w:p>
    <w:p w:rsidR="001F4658" w:rsidRPr="007D639C" w:rsidRDefault="004117B3" w:rsidP="00EE088C">
      <w:pPr>
        <w:ind w:firstLine="708"/>
        <w:jc w:val="both"/>
        <w:rPr>
          <w:rFonts w:ascii="Arial" w:eastAsiaTheme="minorHAnsi" w:hAnsi="Arial" w:cs="Arial"/>
          <w:color w:val="000000" w:themeColor="text1"/>
          <w:lang w:eastAsia="en-US"/>
        </w:rPr>
      </w:pPr>
      <w:r w:rsidRPr="007D639C">
        <w:rPr>
          <w:rFonts w:ascii="Arial" w:eastAsiaTheme="minorHAnsi" w:hAnsi="Arial" w:cs="Arial"/>
          <w:color w:val="000000" w:themeColor="text1"/>
          <w:lang w:eastAsia="en-US"/>
        </w:rPr>
        <w:t xml:space="preserve">Moreno Cárdenas y sus escribanos fueron demasiado lejos al atreverse a entrecomillar </w:t>
      </w:r>
      <w:r w:rsidR="008209BB" w:rsidRPr="007D639C">
        <w:rPr>
          <w:rFonts w:ascii="Arial" w:eastAsiaTheme="minorHAnsi" w:hAnsi="Arial" w:cs="Arial"/>
          <w:color w:val="000000" w:themeColor="text1"/>
          <w:lang w:eastAsia="en-US"/>
        </w:rPr>
        <w:t xml:space="preserve">sus propios </w:t>
      </w:r>
      <w:r w:rsidRPr="007D639C">
        <w:rPr>
          <w:rFonts w:ascii="Arial" w:eastAsiaTheme="minorHAnsi" w:hAnsi="Arial" w:cs="Arial"/>
          <w:color w:val="000000" w:themeColor="text1"/>
          <w:lang w:eastAsia="en-US"/>
        </w:rPr>
        <w:t>juicios</w:t>
      </w:r>
      <w:r w:rsidR="00EE088C" w:rsidRPr="007D639C">
        <w:rPr>
          <w:rFonts w:ascii="Arial" w:eastAsiaTheme="minorHAnsi" w:hAnsi="Arial" w:cs="Arial"/>
          <w:color w:val="000000" w:themeColor="text1"/>
          <w:lang w:eastAsia="en-US"/>
        </w:rPr>
        <w:t xml:space="preserve">, mismos </w:t>
      </w:r>
      <w:r w:rsidRPr="007D639C">
        <w:rPr>
          <w:rFonts w:ascii="Arial" w:eastAsiaTheme="minorHAnsi" w:hAnsi="Arial" w:cs="Arial"/>
          <w:color w:val="000000" w:themeColor="text1"/>
          <w:lang w:eastAsia="en-US"/>
        </w:rPr>
        <w:t xml:space="preserve">que le endilgaron al presidente </w:t>
      </w:r>
      <w:r w:rsidR="00EC38A1" w:rsidRPr="007D639C">
        <w:rPr>
          <w:rFonts w:ascii="Arial" w:eastAsiaTheme="minorHAnsi" w:hAnsi="Arial" w:cs="Arial"/>
          <w:color w:val="000000" w:themeColor="text1"/>
          <w:lang w:eastAsia="en-US"/>
        </w:rPr>
        <w:t>Sánchez Pérez-Castrejón</w:t>
      </w:r>
      <w:r w:rsidR="00245A26" w:rsidRPr="007D639C">
        <w:rPr>
          <w:rFonts w:ascii="Arial" w:eastAsiaTheme="minorHAnsi" w:hAnsi="Arial" w:cs="Arial"/>
          <w:color w:val="000000" w:themeColor="text1"/>
          <w:lang w:eastAsia="en-US"/>
        </w:rPr>
        <w:t xml:space="preserve">. ¿Así pretenden ganar el 2 de junio? </w:t>
      </w:r>
      <w:r w:rsidR="007905FF" w:rsidRPr="007D639C">
        <w:rPr>
          <w:rFonts w:ascii="Arial" w:eastAsiaTheme="minorHAnsi" w:hAnsi="Arial" w:cs="Arial"/>
          <w:color w:val="000000" w:themeColor="text1"/>
          <w:lang w:eastAsia="en-US"/>
        </w:rPr>
        <w:t xml:space="preserve">¿O sólo es parte de la guerra sucia que les aconsejó Jorge </w:t>
      </w:r>
      <w:r w:rsidR="007D639C" w:rsidRPr="007D639C">
        <w:rPr>
          <w:rFonts w:ascii="Arial" w:eastAsiaTheme="minorHAnsi" w:hAnsi="Arial" w:cs="Arial"/>
          <w:color w:val="000000" w:themeColor="text1"/>
          <w:lang w:eastAsia="en-US"/>
        </w:rPr>
        <w:t xml:space="preserve">G. </w:t>
      </w:r>
      <w:r w:rsidR="007905FF" w:rsidRPr="007D639C">
        <w:rPr>
          <w:rFonts w:ascii="Arial" w:eastAsiaTheme="minorHAnsi" w:hAnsi="Arial" w:cs="Arial"/>
          <w:color w:val="000000" w:themeColor="text1"/>
          <w:lang w:eastAsia="en-US"/>
        </w:rPr>
        <w:t xml:space="preserve">Castañeda? Son </w:t>
      </w:r>
      <w:r w:rsidR="00245A26" w:rsidRPr="007D639C">
        <w:rPr>
          <w:rFonts w:ascii="Arial" w:eastAsiaTheme="minorHAnsi" w:hAnsi="Arial" w:cs="Arial"/>
          <w:color w:val="000000" w:themeColor="text1"/>
          <w:lang w:eastAsia="en-US"/>
        </w:rPr>
        <w:t>pregunta</w:t>
      </w:r>
      <w:r w:rsidR="007905FF" w:rsidRPr="007D639C">
        <w:rPr>
          <w:rFonts w:ascii="Arial" w:eastAsiaTheme="minorHAnsi" w:hAnsi="Arial" w:cs="Arial"/>
          <w:color w:val="000000" w:themeColor="text1"/>
          <w:lang w:eastAsia="en-US"/>
        </w:rPr>
        <w:t>s</w:t>
      </w:r>
      <w:r w:rsidR="00245A26" w:rsidRPr="007D639C">
        <w:rPr>
          <w:rFonts w:ascii="Arial" w:eastAsiaTheme="minorHAnsi" w:hAnsi="Arial" w:cs="Arial"/>
          <w:color w:val="000000" w:themeColor="text1"/>
          <w:lang w:eastAsia="en-US"/>
        </w:rPr>
        <w:t>, conste.</w:t>
      </w:r>
    </w:p>
    <w:p w:rsidR="001F4658" w:rsidRPr="007D639C" w:rsidRDefault="001F4658" w:rsidP="001F4658">
      <w:pPr>
        <w:jc w:val="center"/>
        <w:rPr>
          <w:rFonts w:ascii="Arial" w:hAnsi="Arial" w:cs="Arial"/>
          <w:b/>
          <w:color w:val="000000" w:themeColor="text1"/>
        </w:rPr>
      </w:pPr>
      <w:r w:rsidRPr="007D639C">
        <w:rPr>
          <w:rFonts w:ascii="Arial" w:hAnsi="Arial" w:cs="Arial"/>
          <w:b/>
          <w:color w:val="000000" w:themeColor="text1"/>
        </w:rPr>
        <w:t>Acuse de recibo</w:t>
      </w:r>
    </w:p>
    <w:p w:rsidR="001F4658" w:rsidRPr="007D639C" w:rsidRDefault="001F4658" w:rsidP="001F4658">
      <w:pPr>
        <w:jc w:val="both"/>
        <w:rPr>
          <w:rFonts w:ascii="Arial" w:hAnsi="Arial" w:cs="Arial"/>
          <w:color w:val="000000" w:themeColor="text1"/>
        </w:rPr>
      </w:pPr>
      <w:r w:rsidRPr="007D639C">
        <w:rPr>
          <w:rFonts w:ascii="Arial" w:hAnsi="Arial" w:cs="Arial"/>
          <w:color w:val="000000" w:themeColor="text1"/>
        </w:rPr>
        <w:t xml:space="preserve">Una forma más ilustrativa para medir la involución de los homicidios dolosos en México, de acuerdo con Claudia </w:t>
      </w:r>
      <w:proofErr w:type="spellStart"/>
      <w:r w:rsidRPr="007D639C">
        <w:rPr>
          <w:rFonts w:ascii="Arial" w:hAnsi="Arial" w:cs="Arial"/>
          <w:color w:val="000000" w:themeColor="text1"/>
        </w:rPr>
        <w:t>Sheinbaum</w:t>
      </w:r>
      <w:proofErr w:type="spellEnd"/>
      <w:r w:rsidR="003D47C3">
        <w:rPr>
          <w:rFonts w:ascii="Arial" w:hAnsi="Arial" w:cs="Arial"/>
          <w:color w:val="000000" w:themeColor="text1"/>
        </w:rPr>
        <w:t>,</w:t>
      </w:r>
      <w:r w:rsidRPr="007D639C">
        <w:rPr>
          <w:rFonts w:ascii="Arial" w:hAnsi="Arial" w:cs="Arial"/>
          <w:color w:val="000000" w:themeColor="text1"/>
        </w:rPr>
        <w:t xml:space="preserve"> es la siguiente: </w:t>
      </w:r>
      <w:r w:rsidRPr="007D639C">
        <w:rPr>
          <w:rFonts w:ascii="Arial" w:eastAsiaTheme="minorHAnsi" w:hAnsi="Arial" w:cs="Arial"/>
          <w:color w:val="000000" w:themeColor="text1"/>
          <w:lang w:eastAsia="en-US"/>
        </w:rPr>
        <w:t xml:space="preserve">En esa época –la de Felipe Calderón y Genaro García Luna– se cuadruplicaron los homicidios dolosos –pasaron de 8 867 en 2007 a 36 685 en 2018– y en 2023 se redujeron, aseguró, a 28 264 por el “cambio de modelo, de una visión de violencia y desamparo a los más necesitados a una estrategia donde la paz y la seguridad son fruto de la justicia”… </w:t>
      </w:r>
      <w:r w:rsidRPr="007D639C">
        <w:rPr>
          <w:rFonts w:ascii="Arial" w:hAnsi="Arial" w:cs="Arial"/>
          <w:bCs/>
          <w:color w:val="000000" w:themeColor="text1"/>
        </w:rPr>
        <w:t xml:space="preserve">Aviso de la “nueva directiva de Cronistas de Veracruz. </w:t>
      </w:r>
      <w:r w:rsidRPr="007D639C">
        <w:rPr>
          <w:rFonts w:ascii="Arial" w:hAnsi="Arial" w:cs="Arial"/>
          <w:color w:val="000000" w:themeColor="text1"/>
        </w:rPr>
        <w:t xml:space="preserve">Zenón Ramírez García, cronista de Papantla, nuevo presidente. En el marco del 150 aniversario de la fundación de San Rafael, se desarrolló con éxito la 47ava. Reunión de Cronistas de Veracruz en el Centro Cultural ‘El Estero’, de esta ciudad, y en el Salón Ejidal de </w:t>
      </w:r>
      <w:proofErr w:type="spellStart"/>
      <w:r w:rsidRPr="007D639C">
        <w:rPr>
          <w:rFonts w:ascii="Arial" w:hAnsi="Arial" w:cs="Arial"/>
          <w:color w:val="000000" w:themeColor="text1"/>
        </w:rPr>
        <w:t>Jicaltepec</w:t>
      </w:r>
      <w:proofErr w:type="spellEnd"/>
      <w:r w:rsidRPr="007D639C">
        <w:rPr>
          <w:rFonts w:ascii="Arial" w:hAnsi="Arial" w:cs="Arial"/>
          <w:color w:val="000000" w:themeColor="text1"/>
        </w:rPr>
        <w:t xml:space="preserve">, </w:t>
      </w:r>
      <w:proofErr w:type="spellStart"/>
      <w:r w:rsidRPr="007D639C">
        <w:rPr>
          <w:rFonts w:ascii="Arial" w:hAnsi="Arial" w:cs="Arial"/>
          <w:color w:val="000000" w:themeColor="text1"/>
        </w:rPr>
        <w:t>Nautla</w:t>
      </w:r>
      <w:proofErr w:type="spellEnd"/>
      <w:r w:rsidRPr="007D639C">
        <w:rPr>
          <w:rFonts w:ascii="Arial" w:hAnsi="Arial" w:cs="Arial"/>
          <w:color w:val="000000" w:themeColor="text1"/>
        </w:rPr>
        <w:t xml:space="preserve">, con la participación de cronistas veracruzanos, cronistas nacionales, historiadores y relatores”… </w:t>
      </w:r>
      <w:r w:rsidRPr="007D639C">
        <w:rPr>
          <w:rFonts w:ascii="Arial" w:eastAsiaTheme="minorHAnsi" w:hAnsi="Arial" w:cs="Arial"/>
          <w:color w:val="000000" w:themeColor="text1"/>
          <w:lang w:eastAsia="en-US"/>
        </w:rPr>
        <w:t>De la doctora Elba Pérez Villalba: “</w:t>
      </w:r>
      <w:r w:rsidRPr="007D639C">
        <w:rPr>
          <w:rFonts w:ascii="Arial" w:hAnsi="Arial" w:cs="Arial"/>
          <w:color w:val="000000" w:themeColor="text1"/>
        </w:rPr>
        <w:t xml:space="preserve">Pensión para Adultos Mayores. Hace un año, en febrero de 2023 hice el trámite para obtener tal pensión. Por las elecciones en el estado de México, la tarjeta para cobrar me la dieron en agosto del año pasado. Mes tras mes fui ver si habían depositado dicho recurso, y a la fecha no han cumplido. Ahora habrá que esperar a que pasen las elecciones. No soy la única en tal situación, en el municipio </w:t>
      </w:r>
      <w:r w:rsidR="003D47C3">
        <w:rPr>
          <w:rFonts w:ascii="Arial" w:hAnsi="Arial" w:cs="Arial"/>
          <w:color w:val="000000" w:themeColor="text1"/>
        </w:rPr>
        <w:t xml:space="preserve">de </w:t>
      </w:r>
      <w:bookmarkStart w:id="0" w:name="_GoBack"/>
      <w:bookmarkEnd w:id="0"/>
      <w:r w:rsidRPr="007D639C">
        <w:rPr>
          <w:rFonts w:ascii="Arial" w:hAnsi="Arial" w:cs="Arial"/>
          <w:color w:val="000000" w:themeColor="text1"/>
        </w:rPr>
        <w:t xml:space="preserve">Texcoco”… Para leer el número 576 de Tribuna Comunista: </w:t>
      </w:r>
      <w:hyperlink r:id="rId4" w:history="1">
        <w:r w:rsidRPr="007D639C">
          <w:rPr>
            <w:rFonts w:ascii="Arial" w:hAnsi="Arial" w:cs="Arial"/>
            <w:color w:val="000000" w:themeColor="text1"/>
            <w:u w:val="single"/>
          </w:rPr>
          <w:t>https://bit.ly/3wVsVP1</w:t>
        </w:r>
      </w:hyperlink>
    </w:p>
    <w:p w:rsidR="001E46A8" w:rsidRPr="007D639C" w:rsidRDefault="003D47C3" w:rsidP="001F4658">
      <w:pPr>
        <w:jc w:val="both"/>
        <w:rPr>
          <w:rFonts w:ascii="Arial" w:hAnsi="Arial" w:cs="Arial"/>
          <w:color w:val="000000" w:themeColor="text1"/>
          <w:sz w:val="16"/>
          <w:szCs w:val="16"/>
        </w:rPr>
      </w:pPr>
      <w:hyperlink r:id="rId5" w:history="1">
        <w:r w:rsidR="001F4658" w:rsidRPr="007D639C">
          <w:rPr>
            <w:rStyle w:val="Hipervnculo"/>
            <w:rFonts w:ascii="Arial" w:hAnsi="Arial" w:cs="Arial"/>
            <w:color w:val="000000" w:themeColor="text1"/>
            <w:sz w:val="16"/>
            <w:szCs w:val="16"/>
            <w:u w:val="none"/>
          </w:rPr>
          <w:t>http://www.forumenlinea.com/</w:t>
        </w:r>
      </w:hyperlink>
      <w:r w:rsidR="001F4658" w:rsidRPr="007D639C">
        <w:rPr>
          <w:rFonts w:ascii="Arial" w:hAnsi="Arial" w:cs="Arial"/>
          <w:color w:val="000000" w:themeColor="text1"/>
          <w:sz w:val="16"/>
          <w:szCs w:val="16"/>
        </w:rPr>
        <w:t xml:space="preserve">    </w:t>
      </w:r>
      <w:hyperlink r:id="rId6" w:history="1">
        <w:r w:rsidR="001F4658" w:rsidRPr="007D639C">
          <w:rPr>
            <w:rStyle w:val="Hipervnculo"/>
            <w:rFonts w:ascii="Arial" w:hAnsi="Arial" w:cs="Arial"/>
            <w:color w:val="000000" w:themeColor="text1"/>
            <w:sz w:val="16"/>
            <w:szCs w:val="16"/>
            <w:u w:val="none"/>
          </w:rPr>
          <w:t>forum@forumenlinea.com</w:t>
        </w:r>
      </w:hyperlink>
      <w:r w:rsidR="001F4658" w:rsidRPr="007D639C">
        <w:rPr>
          <w:rFonts w:ascii="Arial" w:hAnsi="Arial" w:cs="Arial"/>
          <w:color w:val="000000" w:themeColor="text1"/>
          <w:sz w:val="16"/>
          <w:szCs w:val="16"/>
        </w:rPr>
        <w:t xml:space="preserve">    </w:t>
      </w:r>
      <w:proofErr w:type="spellStart"/>
      <w:r w:rsidR="001F4658" w:rsidRPr="007D639C">
        <w:rPr>
          <w:rFonts w:ascii="Arial" w:hAnsi="Arial" w:cs="Arial"/>
          <w:color w:val="000000" w:themeColor="text1"/>
          <w:sz w:val="16"/>
          <w:szCs w:val="16"/>
        </w:rPr>
        <w:t>Twitter@IbarraAguirreEd</w:t>
      </w:r>
      <w:proofErr w:type="spellEnd"/>
    </w:p>
    <w:sectPr w:rsidR="001E46A8" w:rsidRPr="007D639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658"/>
    <w:rsid w:val="001B7D97"/>
    <w:rsid w:val="001E46A8"/>
    <w:rsid w:val="001F4658"/>
    <w:rsid w:val="00245A26"/>
    <w:rsid w:val="003827BB"/>
    <w:rsid w:val="003D1A8C"/>
    <w:rsid w:val="003D47C3"/>
    <w:rsid w:val="004117B3"/>
    <w:rsid w:val="006130A7"/>
    <w:rsid w:val="006922F1"/>
    <w:rsid w:val="007905FF"/>
    <w:rsid w:val="007D639C"/>
    <w:rsid w:val="008209BB"/>
    <w:rsid w:val="00A77C9A"/>
    <w:rsid w:val="00AA12E0"/>
    <w:rsid w:val="00B86436"/>
    <w:rsid w:val="00CC099A"/>
    <w:rsid w:val="00EC38A1"/>
    <w:rsid w:val="00EE088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2DF9AC-5E61-4592-9B81-1C348A3C9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65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F46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bit.ly/3wVsVP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2</Pages>
  <Words>805</Words>
  <Characters>4305</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2024-03-14T17:20:00Z</dcterms:created>
  <dcterms:modified xsi:type="dcterms:W3CDTF">2024-03-16T16:16:00Z</dcterms:modified>
</cp:coreProperties>
</file>