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041D" w:rsidRPr="00A979BA" w:rsidRDefault="00B2041D" w:rsidP="00B2041D">
      <w:pPr>
        <w:rPr>
          <w:rFonts w:ascii="Arial" w:hAnsi="Arial" w:cs="Arial"/>
          <w:color w:val="000000" w:themeColor="text1"/>
          <w:sz w:val="28"/>
          <w:szCs w:val="28"/>
        </w:rPr>
      </w:pPr>
      <w:r w:rsidRPr="00A979BA">
        <w:rPr>
          <w:rFonts w:ascii="Arial" w:hAnsi="Arial" w:cs="Arial"/>
          <w:color w:val="000000" w:themeColor="text1"/>
          <w:sz w:val="28"/>
          <w:szCs w:val="28"/>
        </w:rPr>
        <w:t>Utopía</w:t>
      </w:r>
    </w:p>
    <w:p w:rsidR="00B2041D" w:rsidRPr="00A979BA" w:rsidRDefault="00B2041D" w:rsidP="00B2041D">
      <w:pPr>
        <w:rPr>
          <w:rFonts w:ascii="Arial" w:hAnsi="Arial" w:cs="Arial"/>
          <w:color w:val="000000" w:themeColor="text1"/>
        </w:rPr>
      </w:pPr>
    </w:p>
    <w:p w:rsidR="00B2041D" w:rsidRPr="00A979BA" w:rsidRDefault="00C12732" w:rsidP="00C12732">
      <w:pPr>
        <w:jc w:val="center"/>
        <w:rPr>
          <w:rFonts w:ascii="Arial" w:hAnsi="Arial" w:cs="Arial"/>
          <w:b/>
          <w:color w:val="000000" w:themeColor="text1"/>
          <w:sz w:val="36"/>
          <w:szCs w:val="36"/>
        </w:rPr>
      </w:pPr>
      <w:r w:rsidRPr="00A979BA">
        <w:rPr>
          <w:rFonts w:ascii="Arial" w:hAnsi="Arial" w:cs="Arial"/>
          <w:b/>
          <w:color w:val="000000" w:themeColor="text1"/>
          <w:sz w:val="36"/>
          <w:szCs w:val="36"/>
        </w:rPr>
        <w:t>La pequeña mazorca priista se desgrana más</w:t>
      </w:r>
    </w:p>
    <w:p w:rsidR="00B2041D" w:rsidRPr="00A979BA" w:rsidRDefault="00B2041D" w:rsidP="00B2041D">
      <w:pPr>
        <w:rPr>
          <w:rFonts w:ascii="Arial" w:hAnsi="Arial" w:cs="Arial"/>
          <w:color w:val="000000" w:themeColor="text1"/>
        </w:rPr>
      </w:pPr>
    </w:p>
    <w:p w:rsidR="00B2041D" w:rsidRPr="00A979BA" w:rsidRDefault="00B2041D" w:rsidP="00B2041D">
      <w:pPr>
        <w:rPr>
          <w:rFonts w:ascii="Arial" w:hAnsi="Arial" w:cs="Arial"/>
          <w:b/>
          <w:color w:val="000000" w:themeColor="text1"/>
        </w:rPr>
      </w:pPr>
      <w:r w:rsidRPr="00A979BA">
        <w:rPr>
          <w:rFonts w:ascii="Arial" w:hAnsi="Arial" w:cs="Arial"/>
          <w:b/>
          <w:color w:val="000000" w:themeColor="text1"/>
        </w:rPr>
        <w:t>Eduardo Ibarra Aguirre</w:t>
      </w:r>
    </w:p>
    <w:p w:rsidR="00C12732" w:rsidRPr="00A979BA" w:rsidRDefault="00C12732" w:rsidP="00B2041D">
      <w:pPr>
        <w:rPr>
          <w:rFonts w:ascii="Arial" w:hAnsi="Arial" w:cs="Arial"/>
          <w:color w:val="000000" w:themeColor="text1"/>
        </w:rPr>
      </w:pPr>
    </w:p>
    <w:p w:rsidR="00C12732" w:rsidRPr="00A979BA" w:rsidRDefault="00C12732" w:rsidP="00C12732">
      <w:pPr>
        <w:jc w:val="both"/>
        <w:rPr>
          <w:rFonts w:ascii="Arial" w:hAnsi="Arial" w:cs="Arial"/>
          <w:color w:val="000000" w:themeColor="text1"/>
        </w:rPr>
      </w:pPr>
      <w:r w:rsidRPr="00A979BA">
        <w:rPr>
          <w:rFonts w:ascii="Arial" w:hAnsi="Arial" w:cs="Arial"/>
          <w:color w:val="000000" w:themeColor="text1"/>
        </w:rPr>
        <w:t xml:space="preserve">Desconozco quiénes son los </w:t>
      </w:r>
      <w:proofErr w:type="spellStart"/>
      <w:r w:rsidRPr="00A979BA">
        <w:rPr>
          <w:rFonts w:ascii="Arial" w:hAnsi="Arial" w:cs="Arial"/>
          <w:color w:val="000000" w:themeColor="text1"/>
        </w:rPr>
        <w:t>imagólogos</w:t>
      </w:r>
      <w:proofErr w:type="spellEnd"/>
      <w:r w:rsidRPr="00A979BA">
        <w:rPr>
          <w:rFonts w:ascii="Arial" w:hAnsi="Arial" w:cs="Arial"/>
          <w:color w:val="000000" w:themeColor="text1"/>
        </w:rPr>
        <w:t xml:space="preserve"> de Alejandro Moreno y para el caso poco interesa y también cuánto les paga o si lo hacen de </w:t>
      </w:r>
      <w:r w:rsidR="006D6223">
        <w:rPr>
          <w:rFonts w:ascii="Arial" w:hAnsi="Arial" w:cs="Arial"/>
          <w:color w:val="000000" w:themeColor="text1"/>
        </w:rPr>
        <w:t xml:space="preserve">a </w:t>
      </w:r>
      <w:r w:rsidRPr="00A979BA">
        <w:rPr>
          <w:rFonts w:ascii="Arial" w:hAnsi="Arial" w:cs="Arial"/>
          <w:color w:val="000000" w:themeColor="text1"/>
        </w:rPr>
        <w:t xml:space="preserve">cuates, pero el hecho es que a esta altura de la película sobre </w:t>
      </w:r>
      <w:proofErr w:type="spellStart"/>
      <w:r w:rsidRPr="00A979BA">
        <w:rPr>
          <w:rFonts w:ascii="Arial" w:hAnsi="Arial" w:cs="Arial"/>
          <w:color w:val="000000" w:themeColor="text1"/>
        </w:rPr>
        <w:t>Alito</w:t>
      </w:r>
      <w:proofErr w:type="spellEnd"/>
      <w:r w:rsidRPr="00A979BA">
        <w:rPr>
          <w:rFonts w:ascii="Arial" w:hAnsi="Arial" w:cs="Arial"/>
          <w:color w:val="000000" w:themeColor="text1"/>
        </w:rPr>
        <w:t xml:space="preserve"> deberían cuidar mucho más la imagen del controvertido y desgastado dirigente de las oposiciones partidistas enunciadas con las siglas PRIAN y últimamente con el agregado de RD que corresponden a los tres erráticos y pequeños partidos</w:t>
      </w:r>
      <w:r w:rsidR="007E125E" w:rsidRPr="00A979BA">
        <w:rPr>
          <w:rFonts w:ascii="Arial" w:hAnsi="Arial" w:cs="Arial"/>
          <w:color w:val="000000" w:themeColor="text1"/>
        </w:rPr>
        <w:t xml:space="preserve"> </w:t>
      </w:r>
      <w:r w:rsidRPr="00A979BA">
        <w:rPr>
          <w:rFonts w:ascii="Arial" w:hAnsi="Arial" w:cs="Arial"/>
          <w:color w:val="000000" w:themeColor="text1"/>
        </w:rPr>
        <w:t>de las llamadas derechas opositoras.</w:t>
      </w:r>
    </w:p>
    <w:p w:rsidR="007E125E" w:rsidRPr="00A979BA" w:rsidRDefault="007E125E" w:rsidP="0045484D">
      <w:pPr>
        <w:ind w:firstLine="708"/>
        <w:jc w:val="both"/>
        <w:rPr>
          <w:rFonts w:ascii="Arial" w:hAnsi="Arial" w:cs="Arial"/>
          <w:color w:val="000000" w:themeColor="text1"/>
        </w:rPr>
      </w:pPr>
      <w:r w:rsidRPr="00A979BA">
        <w:rPr>
          <w:rFonts w:ascii="Arial" w:hAnsi="Arial" w:cs="Arial"/>
          <w:color w:val="000000" w:themeColor="text1"/>
        </w:rPr>
        <w:t xml:space="preserve">No pareciera tener mucho sentido que el exgobernador de Campeche monopolice los anuncios en los espacios que por prerrogativas de ley le son asignados para incursionar en la madre de todas las batallas, la de junio de 2024, para presumir que el PRI “sí sabe gobernar” cuando sólo lo hace en Coahuila y Durango, dos de los 31 estados y la Ciudad de México que integran </w:t>
      </w:r>
      <w:r w:rsidR="0045484D" w:rsidRPr="00A979BA">
        <w:rPr>
          <w:rFonts w:ascii="Arial" w:hAnsi="Arial" w:cs="Arial"/>
          <w:color w:val="000000" w:themeColor="text1"/>
        </w:rPr>
        <w:t>el país</w:t>
      </w:r>
      <w:r w:rsidRPr="00A979BA">
        <w:rPr>
          <w:rFonts w:ascii="Arial" w:hAnsi="Arial" w:cs="Arial"/>
          <w:color w:val="000000" w:themeColor="text1"/>
        </w:rPr>
        <w:t>.</w:t>
      </w:r>
    </w:p>
    <w:p w:rsidR="00F40302" w:rsidRPr="00A979BA" w:rsidRDefault="007E125E" w:rsidP="0045484D">
      <w:pPr>
        <w:ind w:firstLine="708"/>
        <w:jc w:val="both"/>
        <w:rPr>
          <w:rFonts w:ascii="Arial" w:hAnsi="Arial" w:cs="Arial"/>
          <w:color w:val="000000" w:themeColor="text1"/>
        </w:rPr>
      </w:pPr>
      <w:r w:rsidRPr="00A979BA">
        <w:rPr>
          <w:rFonts w:ascii="Arial" w:hAnsi="Arial" w:cs="Arial"/>
          <w:color w:val="000000" w:themeColor="text1"/>
        </w:rPr>
        <w:t xml:space="preserve">Y menos todavía concentrarse en reivindicar el pasado del casi centenario partido que gobernó México de 1929 a 2000 y de 2012 a 2018. Y que su limitadísima capacidad autocrítica sólo alcance para </w:t>
      </w:r>
      <w:r w:rsidR="00F40302" w:rsidRPr="00A979BA">
        <w:rPr>
          <w:rFonts w:ascii="Arial" w:hAnsi="Arial" w:cs="Arial"/>
          <w:color w:val="000000" w:themeColor="text1"/>
        </w:rPr>
        <w:t>que el campechano diga “No somos perfectos”, como si tal cualidad existiera en las obras humanas.</w:t>
      </w:r>
    </w:p>
    <w:p w:rsidR="00F40302" w:rsidRPr="00A979BA" w:rsidRDefault="00F40302" w:rsidP="0045484D">
      <w:pPr>
        <w:ind w:firstLine="708"/>
        <w:jc w:val="both"/>
        <w:rPr>
          <w:rFonts w:ascii="Arial" w:hAnsi="Arial" w:cs="Arial"/>
          <w:color w:val="000000" w:themeColor="text1"/>
        </w:rPr>
      </w:pPr>
      <w:r w:rsidRPr="00A979BA">
        <w:rPr>
          <w:rFonts w:ascii="Arial" w:hAnsi="Arial" w:cs="Arial"/>
          <w:color w:val="000000" w:themeColor="text1"/>
        </w:rPr>
        <w:t xml:space="preserve">Nada justifica que cuando la pequeña mazorca del Partido Revolucionario se desgrana en forma sistemática, </w:t>
      </w:r>
      <w:proofErr w:type="spellStart"/>
      <w:r w:rsidRPr="00A979BA">
        <w:rPr>
          <w:rFonts w:ascii="Arial" w:hAnsi="Arial" w:cs="Arial"/>
          <w:color w:val="000000" w:themeColor="text1"/>
        </w:rPr>
        <w:t>Alito</w:t>
      </w:r>
      <w:proofErr w:type="spellEnd"/>
      <w:r w:rsidRPr="00A979BA">
        <w:rPr>
          <w:rFonts w:ascii="Arial" w:hAnsi="Arial" w:cs="Arial"/>
          <w:color w:val="000000" w:themeColor="text1"/>
        </w:rPr>
        <w:t xml:space="preserve"> se empecine en </w:t>
      </w:r>
      <w:r w:rsidR="0045484D" w:rsidRPr="00A979BA">
        <w:rPr>
          <w:rFonts w:ascii="Arial" w:hAnsi="Arial" w:cs="Arial"/>
          <w:color w:val="000000" w:themeColor="text1"/>
        </w:rPr>
        <w:t xml:space="preserve">publicitar </w:t>
      </w:r>
      <w:r w:rsidRPr="00A979BA">
        <w:rPr>
          <w:rFonts w:ascii="Arial" w:hAnsi="Arial" w:cs="Arial"/>
          <w:color w:val="000000" w:themeColor="text1"/>
        </w:rPr>
        <w:t>su impugnada figura y retórica de tiempos más que idos, mientras las renuncias y expulsiones están a la orden del día y la disputa entre la dirigencia de Moreno y los migrantes políticos consiste en qui</w:t>
      </w:r>
      <w:r w:rsidR="006D6223">
        <w:rPr>
          <w:rFonts w:ascii="Arial" w:hAnsi="Arial" w:cs="Arial"/>
          <w:color w:val="000000" w:themeColor="text1"/>
        </w:rPr>
        <w:t>é</w:t>
      </w:r>
      <w:r w:rsidRPr="00A979BA">
        <w:rPr>
          <w:rFonts w:ascii="Arial" w:hAnsi="Arial" w:cs="Arial"/>
          <w:color w:val="000000" w:themeColor="text1"/>
        </w:rPr>
        <w:t>n dio el primer paso, el renuncian</w:t>
      </w:r>
      <w:r w:rsidR="0045484D" w:rsidRPr="00A979BA">
        <w:rPr>
          <w:rFonts w:ascii="Arial" w:hAnsi="Arial" w:cs="Arial"/>
          <w:color w:val="000000" w:themeColor="text1"/>
        </w:rPr>
        <w:t>te</w:t>
      </w:r>
      <w:r w:rsidRPr="00A979BA">
        <w:rPr>
          <w:rFonts w:ascii="Arial" w:hAnsi="Arial" w:cs="Arial"/>
          <w:color w:val="000000" w:themeColor="text1"/>
        </w:rPr>
        <w:t xml:space="preserve"> o la dirigencia que expulsa como práctica ordinaria.</w:t>
      </w:r>
    </w:p>
    <w:p w:rsidR="00081245" w:rsidRPr="00A979BA" w:rsidRDefault="00F40302" w:rsidP="0045484D">
      <w:pPr>
        <w:ind w:firstLine="708"/>
        <w:jc w:val="both"/>
        <w:rPr>
          <w:rFonts w:ascii="Arial" w:eastAsiaTheme="minorHAnsi" w:hAnsi="Arial" w:cs="Arial"/>
          <w:color w:val="000000" w:themeColor="text1"/>
          <w:lang w:eastAsia="en-US"/>
        </w:rPr>
      </w:pPr>
      <w:r w:rsidRPr="00A979BA">
        <w:rPr>
          <w:rFonts w:ascii="Arial" w:hAnsi="Arial" w:cs="Arial"/>
          <w:color w:val="000000" w:themeColor="text1"/>
        </w:rPr>
        <w:t xml:space="preserve">El caso </w:t>
      </w:r>
      <w:r w:rsidR="007358DF" w:rsidRPr="00A979BA">
        <w:rPr>
          <w:rFonts w:ascii="Arial" w:hAnsi="Arial" w:cs="Arial"/>
          <w:color w:val="000000" w:themeColor="text1"/>
        </w:rPr>
        <w:t xml:space="preserve">más reciente es el alcalde </w:t>
      </w:r>
      <w:r w:rsidR="007079B3" w:rsidRPr="00A979BA">
        <w:rPr>
          <w:rFonts w:ascii="Arial" w:eastAsiaTheme="minorHAnsi" w:hAnsi="Arial" w:cs="Arial"/>
          <w:color w:val="000000" w:themeColor="text1"/>
          <w:lang w:eastAsia="en-US"/>
        </w:rPr>
        <w:t xml:space="preserve">Adrián </w:t>
      </w:r>
      <w:proofErr w:type="spellStart"/>
      <w:r w:rsidR="007079B3" w:rsidRPr="00A979BA">
        <w:rPr>
          <w:rFonts w:ascii="Arial" w:eastAsiaTheme="minorHAnsi" w:hAnsi="Arial" w:cs="Arial"/>
          <w:color w:val="000000" w:themeColor="text1"/>
          <w:lang w:eastAsia="en-US"/>
        </w:rPr>
        <w:t>Rubalcava</w:t>
      </w:r>
      <w:proofErr w:type="spellEnd"/>
      <w:r w:rsidR="007079B3" w:rsidRPr="00A979BA">
        <w:rPr>
          <w:rFonts w:ascii="Arial" w:eastAsiaTheme="minorHAnsi" w:hAnsi="Arial" w:cs="Arial"/>
          <w:color w:val="000000" w:themeColor="text1"/>
          <w:lang w:eastAsia="en-US"/>
        </w:rPr>
        <w:t>,</w:t>
      </w:r>
      <w:r w:rsidR="007079B3" w:rsidRPr="00A979BA">
        <w:rPr>
          <w:rFonts w:ascii="Arial" w:hAnsi="Arial" w:cs="Arial"/>
          <w:color w:val="000000" w:themeColor="text1"/>
        </w:rPr>
        <w:t xml:space="preserve"> </w:t>
      </w:r>
      <w:r w:rsidR="007358DF" w:rsidRPr="00A979BA">
        <w:rPr>
          <w:rFonts w:ascii="Arial" w:hAnsi="Arial" w:cs="Arial"/>
          <w:color w:val="000000" w:themeColor="text1"/>
        </w:rPr>
        <w:t xml:space="preserve">de Cuajimalpa por segunda ocasión </w:t>
      </w:r>
      <w:r w:rsidR="0045484D" w:rsidRPr="00A979BA">
        <w:rPr>
          <w:rFonts w:ascii="Arial" w:eastAsiaTheme="minorHAnsi" w:hAnsi="Arial" w:cs="Arial"/>
          <w:color w:val="000000" w:themeColor="text1"/>
          <w:lang w:eastAsia="en-US"/>
        </w:rPr>
        <w:t>–</w:t>
      </w:r>
      <w:r w:rsidR="007358DF" w:rsidRPr="00A979BA">
        <w:rPr>
          <w:rFonts w:ascii="Arial" w:hAnsi="Arial" w:cs="Arial"/>
          <w:color w:val="000000" w:themeColor="text1"/>
        </w:rPr>
        <w:t xml:space="preserve">la primera “fue gracias al licenciado Salinas”, como lo explicó a una veintena de </w:t>
      </w:r>
      <w:r w:rsidR="0045484D" w:rsidRPr="00A979BA">
        <w:rPr>
          <w:rFonts w:ascii="Arial" w:hAnsi="Arial" w:cs="Arial"/>
          <w:color w:val="000000" w:themeColor="text1"/>
        </w:rPr>
        <w:t>colegas</w:t>
      </w:r>
      <w:r w:rsidR="0045484D" w:rsidRPr="00A979BA">
        <w:rPr>
          <w:rFonts w:ascii="Arial" w:eastAsiaTheme="minorHAnsi" w:hAnsi="Arial" w:cs="Arial"/>
          <w:color w:val="000000" w:themeColor="text1"/>
          <w:lang w:eastAsia="en-US"/>
        </w:rPr>
        <w:t>–</w:t>
      </w:r>
      <w:r w:rsidR="007358DF" w:rsidRPr="00A979BA">
        <w:rPr>
          <w:rFonts w:ascii="Arial" w:hAnsi="Arial" w:cs="Arial"/>
          <w:color w:val="000000" w:themeColor="text1"/>
        </w:rPr>
        <w:t xml:space="preserve">, </w:t>
      </w:r>
      <w:r w:rsidR="00081245" w:rsidRPr="00A979BA">
        <w:rPr>
          <w:rFonts w:ascii="Arial" w:hAnsi="Arial" w:cs="Arial"/>
          <w:color w:val="000000" w:themeColor="text1"/>
        </w:rPr>
        <w:t>porque fue hecho a un lado para imponer como candidato a la Jefatura de Gobierno a Santiago Taboada, presunto integrante del panista C</w:t>
      </w:r>
      <w:r w:rsidR="00185815" w:rsidRPr="00A979BA">
        <w:rPr>
          <w:rFonts w:ascii="Arial" w:hAnsi="Arial" w:cs="Arial"/>
          <w:color w:val="000000" w:themeColor="text1"/>
        </w:rPr>
        <w:t>á</w:t>
      </w:r>
      <w:r w:rsidR="00081245" w:rsidRPr="00A979BA">
        <w:rPr>
          <w:rFonts w:ascii="Arial" w:hAnsi="Arial" w:cs="Arial"/>
          <w:color w:val="000000" w:themeColor="text1"/>
        </w:rPr>
        <w:t>rtel Inmobiliario en la Ciudad d</w:t>
      </w:r>
      <w:r w:rsidR="00185815" w:rsidRPr="00A979BA">
        <w:rPr>
          <w:rFonts w:ascii="Arial" w:hAnsi="Arial" w:cs="Arial"/>
          <w:color w:val="000000" w:themeColor="text1"/>
        </w:rPr>
        <w:t>e</w:t>
      </w:r>
      <w:r w:rsidR="00081245" w:rsidRPr="00A979BA">
        <w:rPr>
          <w:rFonts w:ascii="Arial" w:hAnsi="Arial" w:cs="Arial"/>
          <w:color w:val="000000" w:themeColor="text1"/>
        </w:rPr>
        <w:t xml:space="preserve"> México. Un día antes, viernes 17, renunció al tricolor </w:t>
      </w:r>
      <w:r w:rsidR="007358DF" w:rsidRPr="00A979BA">
        <w:rPr>
          <w:rFonts w:ascii="Arial" w:eastAsiaTheme="minorHAnsi" w:hAnsi="Arial" w:cs="Arial"/>
          <w:color w:val="000000" w:themeColor="text1"/>
          <w:lang w:eastAsia="en-US"/>
        </w:rPr>
        <w:t xml:space="preserve">el exgobernador de Oaxaca Alejandro </w:t>
      </w:r>
      <w:proofErr w:type="spellStart"/>
      <w:r w:rsidR="007358DF" w:rsidRPr="00A979BA">
        <w:rPr>
          <w:rFonts w:ascii="Arial" w:eastAsiaTheme="minorHAnsi" w:hAnsi="Arial" w:cs="Arial"/>
          <w:color w:val="000000" w:themeColor="text1"/>
          <w:lang w:eastAsia="en-US"/>
        </w:rPr>
        <w:t>Murat</w:t>
      </w:r>
      <w:proofErr w:type="spellEnd"/>
      <w:r w:rsidR="007358DF" w:rsidRPr="00A979BA">
        <w:rPr>
          <w:rFonts w:ascii="Arial" w:eastAsiaTheme="minorHAnsi" w:hAnsi="Arial" w:cs="Arial"/>
          <w:color w:val="000000" w:themeColor="text1"/>
          <w:lang w:eastAsia="en-US"/>
        </w:rPr>
        <w:t xml:space="preserve"> Hinojosa. En los primeros días del mes también se fue </w:t>
      </w:r>
      <w:r w:rsidR="00081245" w:rsidRPr="00A979BA">
        <w:rPr>
          <w:rFonts w:ascii="Arial" w:eastAsiaTheme="minorHAnsi" w:hAnsi="Arial" w:cs="Arial"/>
          <w:color w:val="000000" w:themeColor="text1"/>
          <w:lang w:eastAsia="en-US"/>
        </w:rPr>
        <w:t xml:space="preserve">del PRI </w:t>
      </w:r>
      <w:r w:rsidR="007358DF" w:rsidRPr="00A979BA">
        <w:rPr>
          <w:rFonts w:ascii="Arial" w:eastAsiaTheme="minorHAnsi" w:hAnsi="Arial" w:cs="Arial"/>
          <w:color w:val="000000" w:themeColor="text1"/>
          <w:lang w:eastAsia="en-US"/>
        </w:rPr>
        <w:t xml:space="preserve">la diputada local </w:t>
      </w:r>
      <w:r w:rsidR="00185815" w:rsidRPr="00A979BA">
        <w:rPr>
          <w:rFonts w:ascii="Arial" w:eastAsiaTheme="minorHAnsi" w:hAnsi="Arial" w:cs="Arial"/>
          <w:color w:val="000000" w:themeColor="text1"/>
          <w:lang w:eastAsia="en-US"/>
        </w:rPr>
        <w:t xml:space="preserve">de Guanajuato </w:t>
      </w:r>
      <w:proofErr w:type="spellStart"/>
      <w:r w:rsidR="007358DF" w:rsidRPr="00A979BA">
        <w:rPr>
          <w:rFonts w:ascii="Arial" w:eastAsiaTheme="minorHAnsi" w:hAnsi="Arial" w:cs="Arial"/>
          <w:color w:val="000000" w:themeColor="text1"/>
          <w:lang w:eastAsia="en-US"/>
        </w:rPr>
        <w:t>Yulma</w:t>
      </w:r>
      <w:proofErr w:type="spellEnd"/>
      <w:r w:rsidR="007358DF" w:rsidRPr="00A979BA">
        <w:rPr>
          <w:rFonts w:ascii="Arial" w:eastAsiaTheme="minorHAnsi" w:hAnsi="Arial" w:cs="Arial"/>
          <w:color w:val="000000" w:themeColor="text1"/>
          <w:lang w:eastAsia="en-US"/>
        </w:rPr>
        <w:t xml:space="preserve"> Rocha</w:t>
      </w:r>
      <w:r w:rsidR="00E4638A" w:rsidRPr="00A979BA">
        <w:rPr>
          <w:rFonts w:ascii="Arial" w:eastAsiaTheme="minorHAnsi" w:hAnsi="Arial" w:cs="Arial"/>
          <w:color w:val="000000" w:themeColor="text1"/>
          <w:lang w:eastAsia="en-US"/>
        </w:rPr>
        <w:t>.</w:t>
      </w:r>
    </w:p>
    <w:p w:rsidR="00736690" w:rsidRPr="00A979BA" w:rsidRDefault="00736690" w:rsidP="00E4638A">
      <w:pPr>
        <w:jc w:val="both"/>
        <w:rPr>
          <w:rFonts w:ascii="Arial" w:eastAsiaTheme="minorHAnsi" w:hAnsi="Arial" w:cs="Arial"/>
          <w:color w:val="000000" w:themeColor="text1"/>
          <w:lang w:eastAsia="en-US"/>
        </w:rPr>
      </w:pPr>
      <w:r w:rsidRPr="00A979BA">
        <w:rPr>
          <w:rFonts w:ascii="Arial" w:eastAsiaTheme="minorHAnsi" w:hAnsi="Arial" w:cs="Arial"/>
          <w:color w:val="000000" w:themeColor="text1"/>
          <w:lang w:eastAsia="en-US"/>
        </w:rPr>
        <w:tab/>
        <w:t xml:space="preserve">En junio pasado, renunció al tricolor el exgobernador de Hidalgo Omar </w:t>
      </w:r>
      <w:proofErr w:type="spellStart"/>
      <w:r w:rsidRPr="00A979BA">
        <w:rPr>
          <w:rFonts w:ascii="Arial" w:eastAsiaTheme="minorHAnsi" w:hAnsi="Arial" w:cs="Arial"/>
          <w:color w:val="000000" w:themeColor="text1"/>
          <w:lang w:eastAsia="en-US"/>
        </w:rPr>
        <w:t>Fayad</w:t>
      </w:r>
      <w:proofErr w:type="spellEnd"/>
      <w:r w:rsidRPr="00A979BA">
        <w:rPr>
          <w:rFonts w:ascii="Arial" w:eastAsiaTheme="minorHAnsi" w:hAnsi="Arial" w:cs="Arial"/>
          <w:color w:val="000000" w:themeColor="text1"/>
          <w:lang w:eastAsia="en-US"/>
        </w:rPr>
        <w:t xml:space="preserve">; en julio, los senadores Miguel </w:t>
      </w:r>
      <w:r w:rsidR="00E4638A" w:rsidRPr="00A979BA">
        <w:rPr>
          <w:rFonts w:ascii="Arial" w:eastAsiaTheme="minorHAnsi" w:hAnsi="Arial" w:cs="Arial"/>
          <w:color w:val="000000" w:themeColor="text1"/>
          <w:lang w:eastAsia="en-US"/>
        </w:rPr>
        <w:t xml:space="preserve">Ángel </w:t>
      </w:r>
      <w:r w:rsidRPr="00A979BA">
        <w:rPr>
          <w:rFonts w:ascii="Arial" w:eastAsiaTheme="minorHAnsi" w:hAnsi="Arial" w:cs="Arial"/>
          <w:color w:val="000000" w:themeColor="text1"/>
          <w:lang w:eastAsia="en-US"/>
        </w:rPr>
        <w:t xml:space="preserve">Osorio Chong, Eruviel Ávila, Claudia Ruiz Massieu </w:t>
      </w:r>
      <w:r w:rsidR="00E4638A" w:rsidRPr="00A979BA">
        <w:rPr>
          <w:rFonts w:ascii="Arial" w:eastAsiaTheme="minorHAnsi" w:hAnsi="Arial" w:cs="Arial"/>
          <w:color w:val="000000" w:themeColor="text1"/>
          <w:lang w:eastAsia="en-US"/>
        </w:rPr>
        <w:t>–</w:t>
      </w:r>
      <w:r w:rsidRPr="00A979BA">
        <w:rPr>
          <w:rFonts w:ascii="Arial" w:eastAsiaTheme="minorHAnsi" w:hAnsi="Arial" w:cs="Arial"/>
          <w:color w:val="000000" w:themeColor="text1"/>
          <w:lang w:eastAsia="en-US"/>
        </w:rPr>
        <w:t>sobrina de Carlos Salinas</w:t>
      </w:r>
      <w:r w:rsidR="00E4638A" w:rsidRPr="00A979BA">
        <w:rPr>
          <w:rFonts w:ascii="Arial" w:eastAsiaTheme="minorHAnsi" w:hAnsi="Arial" w:cs="Arial"/>
          <w:color w:val="000000" w:themeColor="text1"/>
          <w:lang w:eastAsia="en-US"/>
        </w:rPr>
        <w:t xml:space="preserve">– </w:t>
      </w:r>
      <w:r w:rsidRPr="00A979BA">
        <w:rPr>
          <w:rFonts w:ascii="Arial" w:eastAsiaTheme="minorHAnsi" w:hAnsi="Arial" w:cs="Arial"/>
          <w:color w:val="000000" w:themeColor="text1"/>
          <w:lang w:eastAsia="en-US"/>
        </w:rPr>
        <w:t xml:space="preserve">y </w:t>
      </w:r>
      <w:proofErr w:type="spellStart"/>
      <w:r w:rsidRPr="00A979BA">
        <w:rPr>
          <w:rFonts w:ascii="Arial" w:eastAsiaTheme="minorHAnsi" w:hAnsi="Arial" w:cs="Arial"/>
          <w:color w:val="000000" w:themeColor="text1"/>
          <w:lang w:eastAsia="en-US"/>
        </w:rPr>
        <w:t>Nuvia</w:t>
      </w:r>
      <w:proofErr w:type="spellEnd"/>
      <w:r w:rsidRPr="00A979BA">
        <w:rPr>
          <w:rFonts w:ascii="Arial" w:eastAsiaTheme="minorHAnsi" w:hAnsi="Arial" w:cs="Arial"/>
          <w:color w:val="000000" w:themeColor="text1"/>
          <w:lang w:eastAsia="en-US"/>
        </w:rPr>
        <w:t xml:space="preserve"> Mayorga; el 26 de septiembre, </w:t>
      </w:r>
      <w:r w:rsidR="00E4638A" w:rsidRPr="00A979BA">
        <w:rPr>
          <w:rFonts w:ascii="Arial" w:eastAsiaTheme="minorHAnsi" w:hAnsi="Arial" w:cs="Arial"/>
          <w:color w:val="000000" w:themeColor="text1"/>
          <w:lang w:eastAsia="en-US"/>
        </w:rPr>
        <w:t xml:space="preserve">el senador </w:t>
      </w:r>
      <w:r w:rsidRPr="00A979BA">
        <w:rPr>
          <w:rFonts w:ascii="Arial" w:eastAsiaTheme="minorHAnsi" w:hAnsi="Arial" w:cs="Arial"/>
          <w:color w:val="000000" w:themeColor="text1"/>
          <w:lang w:eastAsia="en-US"/>
        </w:rPr>
        <w:t>Jorge Carlos Ramírez Marín.</w:t>
      </w:r>
    </w:p>
    <w:p w:rsidR="00736690" w:rsidRPr="00A979BA" w:rsidRDefault="00736690" w:rsidP="006D6223">
      <w:pPr>
        <w:ind w:firstLine="708"/>
        <w:jc w:val="both"/>
        <w:rPr>
          <w:rFonts w:ascii="Arial" w:eastAsiaTheme="minorHAnsi" w:hAnsi="Arial" w:cs="Arial"/>
          <w:color w:val="000000" w:themeColor="text1"/>
          <w:lang w:eastAsia="en-US"/>
        </w:rPr>
      </w:pPr>
      <w:r w:rsidRPr="00A979BA">
        <w:rPr>
          <w:rFonts w:ascii="Arial" w:eastAsiaTheme="minorHAnsi" w:hAnsi="Arial" w:cs="Arial"/>
          <w:color w:val="000000" w:themeColor="text1"/>
          <w:lang w:eastAsia="en-US"/>
        </w:rPr>
        <w:t xml:space="preserve">Para todos estos casos y muchos más que le anteceden, la noche del domingo 19 el muy “valiente” Moreno Cárdenas </w:t>
      </w:r>
      <w:r w:rsidR="00134B9C" w:rsidRPr="00A979BA">
        <w:rPr>
          <w:rFonts w:ascii="Arial" w:eastAsiaTheme="minorHAnsi" w:hAnsi="Arial" w:cs="Arial"/>
          <w:color w:val="000000" w:themeColor="text1"/>
          <w:lang w:eastAsia="en-US"/>
        </w:rPr>
        <w:t xml:space="preserve">perjuró </w:t>
      </w:r>
      <w:r w:rsidRPr="00A979BA">
        <w:rPr>
          <w:rFonts w:ascii="Arial" w:eastAsiaTheme="minorHAnsi" w:hAnsi="Arial" w:cs="Arial"/>
          <w:color w:val="000000" w:themeColor="text1"/>
          <w:lang w:eastAsia="en-US"/>
        </w:rPr>
        <w:t xml:space="preserve">que los </w:t>
      </w:r>
      <w:proofErr w:type="spellStart"/>
      <w:r w:rsidRPr="00A979BA">
        <w:rPr>
          <w:rFonts w:ascii="Arial" w:eastAsiaTheme="minorHAnsi" w:hAnsi="Arial" w:cs="Arial"/>
          <w:color w:val="000000" w:themeColor="text1"/>
          <w:lang w:eastAsia="en-US"/>
        </w:rPr>
        <w:t>expriistas</w:t>
      </w:r>
      <w:proofErr w:type="spellEnd"/>
      <w:r w:rsidRPr="00A979BA">
        <w:rPr>
          <w:rFonts w:ascii="Arial" w:eastAsiaTheme="minorHAnsi" w:hAnsi="Arial" w:cs="Arial"/>
          <w:color w:val="000000" w:themeColor="text1"/>
          <w:lang w:eastAsia="en-US"/>
        </w:rPr>
        <w:t xml:space="preserve"> “se pasan del lado del gobierno como una manera efectiva de salvar las críticas, los riesgos de ser investigados y, sobre todo, salvar el pellejo por cobardes, miedosos, faltos de carácter y no defender al PRI”.</w:t>
      </w:r>
    </w:p>
    <w:p w:rsidR="00DC1542" w:rsidRPr="00A979BA" w:rsidRDefault="00DC1542" w:rsidP="00E4638A">
      <w:pPr>
        <w:ind w:firstLine="708"/>
        <w:jc w:val="both"/>
        <w:rPr>
          <w:rFonts w:ascii="Arial" w:eastAsiaTheme="minorHAnsi" w:hAnsi="Arial" w:cs="Arial"/>
          <w:color w:val="000000" w:themeColor="text1"/>
          <w:lang w:eastAsia="en-US"/>
        </w:rPr>
      </w:pPr>
      <w:r w:rsidRPr="00A979BA">
        <w:rPr>
          <w:rFonts w:ascii="Arial" w:eastAsiaTheme="minorHAnsi" w:hAnsi="Arial" w:cs="Arial"/>
          <w:color w:val="000000" w:themeColor="text1"/>
          <w:lang w:eastAsia="en-US"/>
        </w:rPr>
        <w:t>Los renunciantes o expulsados coinciden en que e</w:t>
      </w:r>
      <w:r w:rsidR="00134B9C" w:rsidRPr="00A979BA">
        <w:rPr>
          <w:rFonts w:ascii="Arial" w:eastAsiaTheme="minorHAnsi" w:hAnsi="Arial" w:cs="Arial"/>
          <w:color w:val="000000" w:themeColor="text1"/>
          <w:lang w:eastAsia="en-US"/>
        </w:rPr>
        <w:t xml:space="preserve">l </w:t>
      </w:r>
      <w:r w:rsidR="00E4638A" w:rsidRPr="00A979BA">
        <w:rPr>
          <w:rFonts w:ascii="Arial" w:eastAsiaTheme="minorHAnsi" w:hAnsi="Arial" w:cs="Arial"/>
          <w:color w:val="000000" w:themeColor="text1"/>
          <w:lang w:eastAsia="en-US"/>
        </w:rPr>
        <w:t>“</w:t>
      </w:r>
      <w:r w:rsidR="00134B9C" w:rsidRPr="00A979BA">
        <w:rPr>
          <w:rFonts w:ascii="Arial" w:eastAsiaTheme="minorHAnsi" w:hAnsi="Arial" w:cs="Arial"/>
          <w:color w:val="000000" w:themeColor="text1"/>
          <w:lang w:eastAsia="en-US"/>
        </w:rPr>
        <w:t>control único</w:t>
      </w:r>
      <w:r w:rsidR="00E4638A" w:rsidRPr="00A979BA">
        <w:rPr>
          <w:rFonts w:ascii="Arial" w:eastAsiaTheme="minorHAnsi" w:hAnsi="Arial" w:cs="Arial"/>
          <w:color w:val="000000" w:themeColor="text1"/>
          <w:lang w:eastAsia="en-US"/>
        </w:rPr>
        <w:t>”</w:t>
      </w:r>
      <w:r w:rsidR="00134B9C" w:rsidRPr="00A979BA">
        <w:rPr>
          <w:rFonts w:ascii="Arial" w:eastAsiaTheme="minorHAnsi" w:hAnsi="Arial" w:cs="Arial"/>
          <w:color w:val="000000" w:themeColor="text1"/>
          <w:lang w:eastAsia="en-US"/>
        </w:rPr>
        <w:t xml:space="preserve"> que ejerce Moreno</w:t>
      </w:r>
      <w:r w:rsidR="00411ABB" w:rsidRPr="00A979BA">
        <w:rPr>
          <w:rFonts w:ascii="Arial" w:eastAsiaTheme="minorHAnsi" w:hAnsi="Arial" w:cs="Arial"/>
          <w:color w:val="000000" w:themeColor="text1"/>
          <w:lang w:eastAsia="en-US"/>
        </w:rPr>
        <w:t xml:space="preserve"> con una dirigencia autoritaria,</w:t>
      </w:r>
      <w:r w:rsidR="00134B9C" w:rsidRPr="00A979BA">
        <w:rPr>
          <w:rFonts w:ascii="Arial" w:eastAsiaTheme="minorHAnsi" w:hAnsi="Arial" w:cs="Arial"/>
          <w:color w:val="000000" w:themeColor="text1"/>
          <w:lang w:eastAsia="en-US"/>
        </w:rPr>
        <w:t xml:space="preserve"> y la imposición de las candidaturas a la Presidencia</w:t>
      </w:r>
      <w:r w:rsidRPr="00A979BA">
        <w:rPr>
          <w:rFonts w:ascii="Arial" w:eastAsiaTheme="minorHAnsi" w:hAnsi="Arial" w:cs="Arial"/>
          <w:color w:val="000000" w:themeColor="text1"/>
          <w:lang w:eastAsia="en-US"/>
        </w:rPr>
        <w:t xml:space="preserve"> de la República</w:t>
      </w:r>
      <w:r w:rsidR="00134B9C" w:rsidRPr="00A979BA">
        <w:rPr>
          <w:rFonts w:ascii="Arial" w:eastAsiaTheme="minorHAnsi" w:hAnsi="Arial" w:cs="Arial"/>
          <w:color w:val="000000" w:themeColor="text1"/>
          <w:lang w:eastAsia="en-US"/>
        </w:rPr>
        <w:t>, gubernaturas, alcaldías y al Congreso</w:t>
      </w:r>
      <w:r w:rsidRPr="00A979BA">
        <w:rPr>
          <w:rFonts w:ascii="Arial" w:eastAsiaTheme="minorHAnsi" w:hAnsi="Arial" w:cs="Arial"/>
          <w:color w:val="000000" w:themeColor="text1"/>
          <w:lang w:eastAsia="en-US"/>
        </w:rPr>
        <w:t xml:space="preserve"> son las causas </w:t>
      </w:r>
      <w:r w:rsidRPr="00A979BA">
        <w:rPr>
          <w:rFonts w:ascii="Arial" w:eastAsiaTheme="minorHAnsi" w:hAnsi="Arial" w:cs="Arial"/>
          <w:color w:val="000000" w:themeColor="text1"/>
          <w:lang w:eastAsia="en-US"/>
        </w:rPr>
        <w:lastRenderedPageBreak/>
        <w:t xml:space="preserve">de su deslinde </w:t>
      </w:r>
      <w:r w:rsidR="00E4638A" w:rsidRPr="00A979BA">
        <w:rPr>
          <w:rFonts w:ascii="Arial" w:eastAsiaTheme="minorHAnsi" w:hAnsi="Arial" w:cs="Arial"/>
          <w:color w:val="000000" w:themeColor="text1"/>
          <w:lang w:eastAsia="en-US"/>
        </w:rPr>
        <w:t xml:space="preserve">político y </w:t>
      </w:r>
      <w:r w:rsidRPr="00A979BA">
        <w:rPr>
          <w:rFonts w:ascii="Arial" w:eastAsiaTheme="minorHAnsi" w:hAnsi="Arial" w:cs="Arial"/>
          <w:color w:val="000000" w:themeColor="text1"/>
          <w:lang w:eastAsia="en-US"/>
        </w:rPr>
        <w:t xml:space="preserve">orgánico. Pero el líder </w:t>
      </w:r>
      <w:proofErr w:type="spellStart"/>
      <w:r w:rsidRPr="00A979BA">
        <w:rPr>
          <w:rFonts w:ascii="Arial" w:eastAsiaTheme="minorHAnsi" w:hAnsi="Arial" w:cs="Arial"/>
          <w:color w:val="000000" w:themeColor="text1"/>
          <w:lang w:eastAsia="en-US"/>
        </w:rPr>
        <w:t>Alito</w:t>
      </w:r>
      <w:proofErr w:type="spellEnd"/>
      <w:r w:rsidRPr="00A979BA">
        <w:rPr>
          <w:rFonts w:ascii="Arial" w:eastAsiaTheme="minorHAnsi" w:hAnsi="Arial" w:cs="Arial"/>
          <w:color w:val="000000" w:themeColor="text1"/>
          <w:lang w:eastAsia="en-US"/>
        </w:rPr>
        <w:t xml:space="preserve"> </w:t>
      </w:r>
      <w:r w:rsidR="00E4638A" w:rsidRPr="00A979BA">
        <w:rPr>
          <w:rFonts w:ascii="Arial" w:eastAsiaTheme="minorHAnsi" w:hAnsi="Arial" w:cs="Arial"/>
          <w:color w:val="000000" w:themeColor="text1"/>
          <w:lang w:eastAsia="en-US"/>
        </w:rPr>
        <w:t>(</w:t>
      </w:r>
      <w:proofErr w:type="spellStart"/>
      <w:r w:rsidR="00E4638A" w:rsidRPr="00A979BA">
        <w:rPr>
          <w:rFonts w:ascii="Arial" w:eastAsiaTheme="minorHAnsi" w:hAnsi="Arial" w:cs="Arial"/>
          <w:color w:val="000000" w:themeColor="text1"/>
          <w:lang w:eastAsia="en-US"/>
        </w:rPr>
        <w:t>Amlito</w:t>
      </w:r>
      <w:proofErr w:type="spellEnd"/>
      <w:r w:rsidR="00E4638A" w:rsidRPr="00A979BA">
        <w:rPr>
          <w:rFonts w:ascii="Arial" w:eastAsiaTheme="minorHAnsi" w:hAnsi="Arial" w:cs="Arial"/>
          <w:color w:val="000000" w:themeColor="text1"/>
          <w:lang w:eastAsia="en-US"/>
        </w:rPr>
        <w:t xml:space="preserve"> le llamaban) </w:t>
      </w:r>
      <w:r w:rsidRPr="00A979BA">
        <w:rPr>
          <w:rFonts w:ascii="Arial" w:eastAsiaTheme="minorHAnsi" w:hAnsi="Arial" w:cs="Arial"/>
          <w:color w:val="000000" w:themeColor="text1"/>
          <w:lang w:eastAsia="en-US"/>
        </w:rPr>
        <w:t xml:space="preserve">jura que sus excompañeros de partido pero no necesariamente de sector, </w:t>
      </w:r>
      <w:r w:rsidR="00134B9C" w:rsidRPr="00A979BA">
        <w:rPr>
          <w:rFonts w:ascii="Arial" w:eastAsiaTheme="minorHAnsi" w:hAnsi="Arial" w:cs="Arial"/>
          <w:color w:val="000000" w:themeColor="text1"/>
          <w:lang w:eastAsia="en-US"/>
        </w:rPr>
        <w:t>deja</w:t>
      </w:r>
      <w:r w:rsidRPr="00A979BA">
        <w:rPr>
          <w:rFonts w:ascii="Arial" w:eastAsiaTheme="minorHAnsi" w:hAnsi="Arial" w:cs="Arial"/>
          <w:color w:val="000000" w:themeColor="text1"/>
          <w:lang w:eastAsia="en-US"/>
        </w:rPr>
        <w:t>r</w:t>
      </w:r>
      <w:r w:rsidR="00134B9C" w:rsidRPr="00A979BA">
        <w:rPr>
          <w:rFonts w:ascii="Arial" w:eastAsiaTheme="minorHAnsi" w:hAnsi="Arial" w:cs="Arial"/>
          <w:color w:val="000000" w:themeColor="text1"/>
          <w:lang w:eastAsia="en-US"/>
        </w:rPr>
        <w:t>o</w:t>
      </w:r>
      <w:r w:rsidRPr="00A979BA">
        <w:rPr>
          <w:rFonts w:ascii="Arial" w:eastAsiaTheme="minorHAnsi" w:hAnsi="Arial" w:cs="Arial"/>
          <w:color w:val="000000" w:themeColor="text1"/>
          <w:lang w:eastAsia="en-US"/>
        </w:rPr>
        <w:t>n</w:t>
      </w:r>
      <w:r w:rsidR="00134B9C" w:rsidRPr="00A979BA">
        <w:rPr>
          <w:rFonts w:ascii="Arial" w:eastAsiaTheme="minorHAnsi" w:hAnsi="Arial" w:cs="Arial"/>
          <w:color w:val="000000" w:themeColor="text1"/>
          <w:lang w:eastAsia="en-US"/>
        </w:rPr>
        <w:t xml:space="preserve"> </w:t>
      </w:r>
      <w:r w:rsidRPr="00A979BA">
        <w:rPr>
          <w:rFonts w:ascii="Arial" w:eastAsiaTheme="minorHAnsi" w:hAnsi="Arial" w:cs="Arial"/>
          <w:color w:val="000000" w:themeColor="text1"/>
          <w:lang w:eastAsia="en-US"/>
        </w:rPr>
        <w:t>al otrora partido invencible porque fueron “</w:t>
      </w:r>
      <w:r w:rsidR="00134B9C" w:rsidRPr="00A979BA">
        <w:rPr>
          <w:rFonts w:ascii="Arial" w:eastAsiaTheme="minorHAnsi" w:hAnsi="Arial" w:cs="Arial"/>
          <w:color w:val="000000" w:themeColor="text1"/>
          <w:lang w:eastAsia="en-US"/>
        </w:rPr>
        <w:t>cooptados por el gobierno federal para minar al PRI</w:t>
      </w:r>
      <w:r w:rsidRPr="00A979BA">
        <w:rPr>
          <w:rFonts w:ascii="Arial" w:eastAsiaTheme="minorHAnsi" w:hAnsi="Arial" w:cs="Arial"/>
          <w:color w:val="000000" w:themeColor="text1"/>
          <w:lang w:eastAsia="en-US"/>
        </w:rPr>
        <w:t>”</w:t>
      </w:r>
      <w:r w:rsidR="00134B9C" w:rsidRPr="00A979BA">
        <w:rPr>
          <w:rFonts w:ascii="Arial" w:eastAsiaTheme="minorHAnsi" w:hAnsi="Arial" w:cs="Arial"/>
          <w:color w:val="000000" w:themeColor="text1"/>
          <w:lang w:eastAsia="en-US"/>
        </w:rPr>
        <w:t xml:space="preserve">. En </w:t>
      </w:r>
      <w:r w:rsidR="00E4638A" w:rsidRPr="00A979BA">
        <w:rPr>
          <w:rFonts w:ascii="Arial" w:eastAsiaTheme="minorHAnsi" w:hAnsi="Arial" w:cs="Arial"/>
          <w:color w:val="000000" w:themeColor="text1"/>
          <w:lang w:eastAsia="en-US"/>
        </w:rPr>
        <w:t xml:space="preserve">la más </w:t>
      </w:r>
      <w:r w:rsidR="00134B9C" w:rsidRPr="00A979BA">
        <w:rPr>
          <w:rFonts w:ascii="Arial" w:eastAsiaTheme="minorHAnsi" w:hAnsi="Arial" w:cs="Arial"/>
          <w:color w:val="000000" w:themeColor="text1"/>
          <w:lang w:eastAsia="en-US"/>
        </w:rPr>
        <w:t xml:space="preserve">reciente sesión privada del Consejo Político Nacional, </w:t>
      </w:r>
      <w:r w:rsidRPr="00A979BA">
        <w:rPr>
          <w:rFonts w:ascii="Arial" w:eastAsiaTheme="minorHAnsi" w:hAnsi="Arial" w:cs="Arial"/>
          <w:color w:val="000000" w:themeColor="text1"/>
          <w:lang w:eastAsia="en-US"/>
        </w:rPr>
        <w:t>en la que s</w:t>
      </w:r>
      <w:r w:rsidR="00134B9C" w:rsidRPr="00A979BA">
        <w:rPr>
          <w:rFonts w:ascii="Arial" w:eastAsiaTheme="minorHAnsi" w:hAnsi="Arial" w:cs="Arial"/>
          <w:color w:val="000000" w:themeColor="text1"/>
          <w:lang w:eastAsia="en-US"/>
        </w:rPr>
        <w:t xml:space="preserve">e aprobó la plataforma electoral y el programa de gobierno, el </w:t>
      </w:r>
      <w:r w:rsidRPr="00A979BA">
        <w:rPr>
          <w:rFonts w:ascii="Arial" w:eastAsiaTheme="minorHAnsi" w:hAnsi="Arial" w:cs="Arial"/>
          <w:color w:val="000000" w:themeColor="text1"/>
          <w:lang w:eastAsia="en-US"/>
        </w:rPr>
        <w:t xml:space="preserve">enriquecido campechano </w:t>
      </w:r>
      <w:r w:rsidR="00134B9C" w:rsidRPr="00A979BA">
        <w:rPr>
          <w:rFonts w:ascii="Arial" w:eastAsiaTheme="minorHAnsi" w:hAnsi="Arial" w:cs="Arial"/>
          <w:color w:val="000000" w:themeColor="text1"/>
          <w:lang w:eastAsia="en-US"/>
        </w:rPr>
        <w:t xml:space="preserve">exclamó: </w:t>
      </w:r>
      <w:r w:rsidRPr="00A979BA">
        <w:rPr>
          <w:rFonts w:ascii="Arial" w:eastAsiaTheme="minorHAnsi" w:hAnsi="Arial" w:cs="Arial"/>
          <w:color w:val="000000" w:themeColor="text1"/>
          <w:lang w:eastAsia="en-US"/>
        </w:rPr>
        <w:t>“</w:t>
      </w:r>
      <w:r w:rsidR="00134B9C" w:rsidRPr="00A979BA">
        <w:rPr>
          <w:rFonts w:ascii="Arial" w:eastAsiaTheme="minorHAnsi" w:hAnsi="Arial" w:cs="Arial"/>
          <w:color w:val="000000" w:themeColor="text1"/>
          <w:lang w:eastAsia="en-US"/>
        </w:rPr>
        <w:t>Los Judas se ahorcan solos</w:t>
      </w:r>
      <w:r w:rsidRPr="00A979BA">
        <w:rPr>
          <w:rFonts w:ascii="Arial" w:eastAsiaTheme="minorHAnsi" w:hAnsi="Arial" w:cs="Arial"/>
          <w:color w:val="000000" w:themeColor="text1"/>
          <w:lang w:eastAsia="en-US"/>
        </w:rPr>
        <w:t>”.</w:t>
      </w:r>
    </w:p>
    <w:p w:rsidR="00C12732" w:rsidRPr="00A979BA" w:rsidRDefault="00DC1542" w:rsidP="00411ABB">
      <w:pPr>
        <w:ind w:firstLine="708"/>
        <w:jc w:val="both"/>
        <w:rPr>
          <w:rFonts w:ascii="Arial" w:eastAsiaTheme="minorHAnsi" w:hAnsi="Arial" w:cs="Arial"/>
          <w:color w:val="000000" w:themeColor="text1"/>
          <w:lang w:eastAsia="en-US"/>
        </w:rPr>
      </w:pPr>
      <w:r w:rsidRPr="00A979BA">
        <w:rPr>
          <w:rFonts w:ascii="Arial" w:eastAsiaTheme="minorHAnsi" w:hAnsi="Arial" w:cs="Arial"/>
          <w:color w:val="000000" w:themeColor="text1"/>
          <w:lang w:eastAsia="en-US"/>
        </w:rPr>
        <w:t xml:space="preserve">Mientras tanto, </w:t>
      </w:r>
      <w:r w:rsidR="00411ABB" w:rsidRPr="00A979BA">
        <w:rPr>
          <w:rFonts w:ascii="Arial" w:eastAsiaTheme="minorHAnsi" w:hAnsi="Arial" w:cs="Arial"/>
          <w:color w:val="000000" w:themeColor="text1"/>
          <w:lang w:eastAsia="en-US"/>
        </w:rPr>
        <w:t xml:space="preserve">Alejandro </w:t>
      </w:r>
      <w:r w:rsidRPr="00A979BA">
        <w:rPr>
          <w:rFonts w:ascii="Arial" w:eastAsiaTheme="minorHAnsi" w:hAnsi="Arial" w:cs="Arial"/>
          <w:color w:val="000000" w:themeColor="text1"/>
          <w:lang w:eastAsia="en-US"/>
        </w:rPr>
        <w:t xml:space="preserve">Moreno </w:t>
      </w:r>
      <w:r w:rsidR="00185815" w:rsidRPr="00A979BA">
        <w:rPr>
          <w:rFonts w:ascii="Arial" w:eastAsiaTheme="minorHAnsi" w:hAnsi="Arial" w:cs="Arial"/>
          <w:color w:val="000000" w:themeColor="text1"/>
          <w:lang w:eastAsia="en-US"/>
        </w:rPr>
        <w:t xml:space="preserve">Cárdenas </w:t>
      </w:r>
      <w:r w:rsidRPr="00A979BA">
        <w:rPr>
          <w:rFonts w:ascii="Arial" w:eastAsiaTheme="minorHAnsi" w:hAnsi="Arial" w:cs="Arial"/>
          <w:color w:val="000000" w:themeColor="text1"/>
          <w:lang w:eastAsia="en-US"/>
        </w:rPr>
        <w:t xml:space="preserve">se ahorca sólo y también </w:t>
      </w:r>
      <w:r w:rsidR="006D6223">
        <w:rPr>
          <w:rFonts w:ascii="Arial" w:eastAsiaTheme="minorHAnsi" w:hAnsi="Arial" w:cs="Arial"/>
          <w:color w:val="000000" w:themeColor="text1"/>
          <w:lang w:eastAsia="en-US"/>
        </w:rPr>
        <w:t>su</w:t>
      </w:r>
      <w:r w:rsidRPr="00A979BA">
        <w:rPr>
          <w:rFonts w:ascii="Arial" w:eastAsiaTheme="minorHAnsi" w:hAnsi="Arial" w:cs="Arial"/>
          <w:color w:val="000000" w:themeColor="text1"/>
          <w:lang w:eastAsia="en-US"/>
        </w:rPr>
        <w:t xml:space="preserve"> </w:t>
      </w:r>
      <w:r w:rsidR="00E4638A" w:rsidRPr="00A979BA">
        <w:rPr>
          <w:rFonts w:ascii="Arial" w:eastAsiaTheme="minorHAnsi" w:hAnsi="Arial" w:cs="Arial"/>
          <w:color w:val="000000" w:themeColor="text1"/>
          <w:lang w:eastAsia="en-US"/>
        </w:rPr>
        <w:t xml:space="preserve">Partido </w:t>
      </w:r>
      <w:r w:rsidRPr="00A979BA">
        <w:rPr>
          <w:rFonts w:ascii="Arial" w:eastAsiaTheme="minorHAnsi" w:hAnsi="Arial" w:cs="Arial"/>
          <w:color w:val="000000" w:themeColor="text1"/>
          <w:lang w:eastAsia="en-US"/>
        </w:rPr>
        <w:t>Revolucionario Institucional.</w:t>
      </w:r>
    </w:p>
    <w:p w:rsidR="00B2041D" w:rsidRPr="00A979BA" w:rsidRDefault="00B2041D" w:rsidP="00B2041D">
      <w:pPr>
        <w:jc w:val="center"/>
        <w:rPr>
          <w:rFonts w:ascii="Arial" w:hAnsi="Arial" w:cs="Arial"/>
          <w:b/>
          <w:color w:val="000000" w:themeColor="text1"/>
        </w:rPr>
      </w:pPr>
      <w:r w:rsidRPr="00A979BA">
        <w:rPr>
          <w:rFonts w:ascii="Arial" w:hAnsi="Arial" w:cs="Arial"/>
          <w:b/>
          <w:color w:val="000000" w:themeColor="text1"/>
        </w:rPr>
        <w:t>Acuse de recibo</w:t>
      </w:r>
    </w:p>
    <w:p w:rsidR="00B2041D" w:rsidRPr="00A979BA" w:rsidRDefault="00B2041D" w:rsidP="00B2041D">
      <w:pPr>
        <w:jc w:val="both"/>
        <w:rPr>
          <w:rStyle w:val="Textoennegrita"/>
          <w:rFonts w:ascii="Arial" w:hAnsi="Arial" w:cs="Arial"/>
          <w:b w:val="0"/>
          <w:color w:val="000000" w:themeColor="text1"/>
        </w:rPr>
      </w:pPr>
      <w:r w:rsidRPr="00A979BA">
        <w:rPr>
          <w:rFonts w:ascii="Arial" w:hAnsi="Arial" w:cs="Arial"/>
          <w:color w:val="000000" w:themeColor="text1"/>
        </w:rPr>
        <w:t xml:space="preserve">Del ingeniero Arturo Martínez </w:t>
      </w:r>
      <w:proofErr w:type="spellStart"/>
      <w:r w:rsidRPr="00A979BA">
        <w:rPr>
          <w:rFonts w:ascii="Arial" w:hAnsi="Arial" w:cs="Arial"/>
          <w:color w:val="000000" w:themeColor="text1"/>
        </w:rPr>
        <w:t>Nateras</w:t>
      </w:r>
      <w:proofErr w:type="spellEnd"/>
      <w:r w:rsidRPr="00A979BA">
        <w:rPr>
          <w:rFonts w:ascii="Arial" w:hAnsi="Arial" w:cs="Arial"/>
          <w:color w:val="000000" w:themeColor="text1"/>
        </w:rPr>
        <w:t xml:space="preserve">: “Buenas tardes Lalo. Te adjunto invitación a una plática sobre los libros </w:t>
      </w:r>
      <w:r w:rsidR="00A979BA" w:rsidRPr="00A979BA">
        <w:rPr>
          <w:rFonts w:ascii="Arial" w:hAnsi="Arial" w:cs="Arial"/>
          <w:i/>
          <w:color w:val="000000" w:themeColor="text1"/>
        </w:rPr>
        <w:t>Artes</w:t>
      </w:r>
      <w:r w:rsidRPr="00A979BA">
        <w:rPr>
          <w:rFonts w:ascii="Arial" w:hAnsi="Arial" w:cs="Arial"/>
          <w:i/>
          <w:color w:val="000000" w:themeColor="text1"/>
        </w:rPr>
        <w:t xml:space="preserve"> y humanidades</w:t>
      </w:r>
      <w:r w:rsidRPr="00A979BA">
        <w:rPr>
          <w:rFonts w:ascii="Arial" w:hAnsi="Arial" w:cs="Arial"/>
          <w:color w:val="000000" w:themeColor="text1"/>
        </w:rPr>
        <w:t xml:space="preserve"> y </w:t>
      </w:r>
      <w:r w:rsidRPr="00A979BA">
        <w:rPr>
          <w:rFonts w:ascii="Arial" w:hAnsi="Arial" w:cs="Arial"/>
          <w:i/>
          <w:color w:val="000000" w:themeColor="text1"/>
        </w:rPr>
        <w:t>Rojos</w:t>
      </w:r>
      <w:r w:rsidR="00A979BA" w:rsidRPr="00A979BA">
        <w:rPr>
          <w:rFonts w:ascii="Arial" w:hAnsi="Arial" w:cs="Arial"/>
          <w:i/>
          <w:color w:val="000000" w:themeColor="text1"/>
        </w:rPr>
        <w:t xml:space="preserve"> </w:t>
      </w:r>
      <w:r w:rsidRPr="00A979BA">
        <w:rPr>
          <w:rFonts w:ascii="Arial" w:hAnsi="Arial" w:cs="Arial"/>
          <w:color w:val="000000" w:themeColor="text1"/>
        </w:rPr>
        <w:t xml:space="preserve">3 y 4 de la colección </w:t>
      </w:r>
      <w:r w:rsidRPr="00A979BA">
        <w:rPr>
          <w:rFonts w:ascii="Arial" w:hAnsi="Arial" w:cs="Arial"/>
          <w:i/>
          <w:color w:val="000000" w:themeColor="text1"/>
        </w:rPr>
        <w:t>La Izquierda mexicana del siglo XX</w:t>
      </w:r>
      <w:r w:rsidRPr="00A979BA">
        <w:rPr>
          <w:rFonts w:ascii="Arial" w:hAnsi="Arial" w:cs="Arial"/>
          <w:color w:val="000000" w:themeColor="text1"/>
        </w:rPr>
        <w:t>. Justo en la Sala Siqueiros en Tres Picos</w:t>
      </w:r>
      <w:r w:rsidR="006D6223">
        <w:rPr>
          <w:rFonts w:ascii="Arial" w:hAnsi="Arial" w:cs="Arial"/>
          <w:color w:val="000000" w:themeColor="text1"/>
        </w:rPr>
        <w:t>,</w:t>
      </w:r>
      <w:r w:rsidRPr="00A979BA">
        <w:rPr>
          <w:rFonts w:ascii="Arial" w:hAnsi="Arial" w:cs="Arial"/>
          <w:color w:val="000000" w:themeColor="text1"/>
        </w:rPr>
        <w:t xml:space="preserve"> casa que conoces muy bien. Te ruego nos ayudes a difundir. Y por supuesto tu presencia sería un honor. Sigue el debate sobre la presunta expulsión de Siqueiros del PCM. Consta que únicamente fue suspendido del CC en 1971 ¿Qué opinas? Un poco de ejercicio de memoria no cae mal. Arturo”… La cita es el jueves 23 a las 19 horas en la Sala de Arte Público Siqueiros, del gran </w:t>
      </w:r>
      <w:r w:rsidRPr="00A979BA">
        <w:rPr>
          <w:rFonts w:ascii="Arial" w:hAnsi="Arial" w:cs="Arial"/>
          <w:i/>
          <w:color w:val="000000" w:themeColor="text1"/>
        </w:rPr>
        <w:t>Coronelazo</w:t>
      </w:r>
      <w:r w:rsidRPr="00A979BA">
        <w:rPr>
          <w:rFonts w:ascii="Arial" w:hAnsi="Arial" w:cs="Arial"/>
          <w:color w:val="000000" w:themeColor="text1"/>
        </w:rPr>
        <w:t xml:space="preserve"> David, en Tres Picos 29, Polanco… “</w:t>
      </w:r>
      <w:r w:rsidRPr="00A979BA">
        <w:rPr>
          <w:rStyle w:val="Textoennegrita"/>
          <w:rFonts w:ascii="Arial" w:hAnsi="Arial" w:cs="Arial"/>
          <w:b w:val="0"/>
          <w:color w:val="000000" w:themeColor="text1"/>
        </w:rPr>
        <w:t>Estimado Eduardo: Comentábamos el sábado pasado (11), el significado de visitar algún compañero, compañera con problemas de salud o lamentablemente en la cárcel; tengo la certeza de que es tarea reservada para quienes hacen de la amistad una cualidad, un compromiso grato. Tengo la buena suerte y agradezco contar con amigos probados como tú, no sólo por la solidaria visita reciente, también por la anterior</w:t>
      </w:r>
      <w:r w:rsidR="007079B3" w:rsidRPr="00A979BA">
        <w:rPr>
          <w:rStyle w:val="Textoennegrita"/>
          <w:rFonts w:ascii="Arial" w:hAnsi="Arial" w:cs="Arial"/>
          <w:b w:val="0"/>
          <w:color w:val="000000" w:themeColor="text1"/>
        </w:rPr>
        <w:t xml:space="preserve"> (</w:t>
      </w:r>
      <w:r w:rsidRPr="00A979BA">
        <w:rPr>
          <w:rStyle w:val="Textoennegrita"/>
          <w:rFonts w:ascii="Arial" w:hAnsi="Arial" w:cs="Arial"/>
          <w:b w:val="0"/>
          <w:color w:val="000000" w:themeColor="text1"/>
        </w:rPr>
        <w:t>situaciones de salud complicadas</w:t>
      </w:r>
      <w:r w:rsidR="007079B3" w:rsidRPr="00A979BA">
        <w:rPr>
          <w:rStyle w:val="Textoennegrita"/>
          <w:rFonts w:ascii="Arial" w:hAnsi="Arial" w:cs="Arial"/>
          <w:b w:val="0"/>
          <w:color w:val="000000" w:themeColor="text1"/>
        </w:rPr>
        <w:t>)</w:t>
      </w:r>
      <w:r w:rsidRPr="00A979BA">
        <w:rPr>
          <w:rStyle w:val="Textoennegrita"/>
          <w:rFonts w:ascii="Arial" w:hAnsi="Arial" w:cs="Arial"/>
          <w:b w:val="0"/>
          <w:color w:val="000000" w:themeColor="text1"/>
        </w:rPr>
        <w:t xml:space="preserve"> ahora con un añadido espléndido, el obsequio de libros de los que eres autor. Y como si no fuera suficiente, nos acompañó la bella y talentosa </w:t>
      </w:r>
      <w:proofErr w:type="spellStart"/>
      <w:r w:rsidRPr="00A979BA">
        <w:rPr>
          <w:rStyle w:val="Textoennegrita"/>
          <w:rFonts w:ascii="Arial" w:hAnsi="Arial" w:cs="Arial"/>
          <w:b w:val="0"/>
          <w:color w:val="000000" w:themeColor="text1"/>
        </w:rPr>
        <w:t>Nissa</w:t>
      </w:r>
      <w:proofErr w:type="spellEnd"/>
      <w:r w:rsidRPr="00A979BA">
        <w:rPr>
          <w:rStyle w:val="Textoennegrita"/>
          <w:rFonts w:ascii="Arial" w:hAnsi="Arial" w:cs="Arial"/>
          <w:b w:val="0"/>
          <w:color w:val="000000" w:themeColor="text1"/>
        </w:rPr>
        <w:t xml:space="preserve">. Abrazo cordial. Andrés Ruiz </w:t>
      </w:r>
      <w:proofErr w:type="spellStart"/>
      <w:r w:rsidRPr="00A979BA">
        <w:rPr>
          <w:rStyle w:val="Textoennegrita"/>
          <w:rFonts w:ascii="Arial" w:hAnsi="Arial" w:cs="Arial"/>
          <w:b w:val="0"/>
          <w:color w:val="000000" w:themeColor="text1"/>
        </w:rPr>
        <w:t>Furlong</w:t>
      </w:r>
      <w:proofErr w:type="spellEnd"/>
      <w:r w:rsidRPr="00A979BA">
        <w:rPr>
          <w:rStyle w:val="Textoennegrita"/>
          <w:rFonts w:ascii="Arial" w:hAnsi="Arial" w:cs="Arial"/>
          <w:b w:val="0"/>
          <w:color w:val="000000" w:themeColor="text1"/>
        </w:rPr>
        <w:t>”… Pronóstico de</w:t>
      </w:r>
      <w:r w:rsidR="00A979BA" w:rsidRPr="00A979BA">
        <w:rPr>
          <w:rStyle w:val="Textoennegrita"/>
          <w:rFonts w:ascii="Arial" w:hAnsi="Arial" w:cs="Arial"/>
          <w:b w:val="0"/>
          <w:color w:val="000000" w:themeColor="text1"/>
        </w:rPr>
        <w:t xml:space="preserve">l doctor </w:t>
      </w:r>
      <w:r w:rsidRPr="00A979BA">
        <w:rPr>
          <w:rStyle w:val="Textoennegrita"/>
          <w:rFonts w:ascii="Arial" w:hAnsi="Arial" w:cs="Arial"/>
          <w:b w:val="0"/>
          <w:color w:val="000000" w:themeColor="text1"/>
        </w:rPr>
        <w:t xml:space="preserve">Jorge German Castañeda: “El gobierno de (Javier) </w:t>
      </w:r>
      <w:proofErr w:type="spellStart"/>
      <w:r w:rsidRPr="00A979BA">
        <w:rPr>
          <w:rStyle w:val="Textoennegrita"/>
          <w:rFonts w:ascii="Arial" w:hAnsi="Arial" w:cs="Arial"/>
          <w:b w:val="0"/>
          <w:color w:val="000000" w:themeColor="text1"/>
        </w:rPr>
        <w:t>Milei</w:t>
      </w:r>
      <w:proofErr w:type="spellEnd"/>
      <w:r w:rsidRPr="00A979BA">
        <w:rPr>
          <w:rStyle w:val="Textoennegrita"/>
          <w:rFonts w:ascii="Arial" w:hAnsi="Arial" w:cs="Arial"/>
          <w:b w:val="0"/>
          <w:color w:val="000000" w:themeColor="text1"/>
        </w:rPr>
        <w:t xml:space="preserve"> será un rotundo fracaso”.</w:t>
      </w:r>
    </w:p>
    <w:p w:rsidR="0042391C" w:rsidRPr="00A979BA" w:rsidRDefault="006D6223" w:rsidP="00B2041D">
      <w:pPr>
        <w:jc w:val="both"/>
        <w:rPr>
          <w:rFonts w:ascii="Arial" w:hAnsi="Arial" w:cs="Arial"/>
          <w:color w:val="000000" w:themeColor="text1"/>
          <w:sz w:val="16"/>
          <w:szCs w:val="16"/>
        </w:rPr>
      </w:pPr>
      <w:hyperlink r:id="rId4" w:history="1">
        <w:r w:rsidR="00B2041D" w:rsidRPr="00A979BA">
          <w:rPr>
            <w:rStyle w:val="Hipervnculo"/>
            <w:rFonts w:ascii="Arial" w:hAnsi="Arial" w:cs="Arial"/>
            <w:color w:val="000000" w:themeColor="text1"/>
            <w:sz w:val="16"/>
            <w:szCs w:val="16"/>
            <w:u w:val="none"/>
          </w:rPr>
          <w:t>http://www.forumenlinea.com/</w:t>
        </w:r>
      </w:hyperlink>
      <w:r w:rsidR="00B2041D" w:rsidRPr="00A979BA">
        <w:rPr>
          <w:rFonts w:ascii="Arial" w:hAnsi="Arial" w:cs="Arial"/>
          <w:color w:val="000000" w:themeColor="text1"/>
          <w:sz w:val="16"/>
          <w:szCs w:val="16"/>
        </w:rPr>
        <w:t xml:space="preserve">    </w:t>
      </w:r>
      <w:hyperlink r:id="rId5" w:history="1">
        <w:r w:rsidR="00B2041D" w:rsidRPr="00A979BA">
          <w:rPr>
            <w:rStyle w:val="Hipervnculo"/>
            <w:rFonts w:ascii="Arial" w:hAnsi="Arial" w:cs="Arial"/>
            <w:color w:val="000000" w:themeColor="text1"/>
            <w:sz w:val="16"/>
            <w:szCs w:val="16"/>
            <w:u w:val="none"/>
          </w:rPr>
          <w:t>forum@forumenlinea.com</w:t>
        </w:r>
      </w:hyperlink>
      <w:r w:rsidR="00B2041D" w:rsidRPr="00A979BA">
        <w:rPr>
          <w:rFonts w:ascii="Arial" w:hAnsi="Arial" w:cs="Arial"/>
          <w:color w:val="000000" w:themeColor="text1"/>
          <w:sz w:val="16"/>
          <w:szCs w:val="16"/>
        </w:rPr>
        <w:t xml:space="preserve">    </w:t>
      </w:r>
      <w:proofErr w:type="spellStart"/>
      <w:r w:rsidR="00B2041D" w:rsidRPr="00A979BA">
        <w:rPr>
          <w:rFonts w:ascii="Arial" w:hAnsi="Arial" w:cs="Arial"/>
          <w:color w:val="000000" w:themeColor="text1"/>
          <w:sz w:val="16"/>
          <w:szCs w:val="16"/>
        </w:rPr>
        <w:t>Twitter@IbarraAguirreE</w:t>
      </w:r>
      <w:bookmarkStart w:id="0" w:name="_GoBack"/>
      <w:bookmarkEnd w:id="0"/>
      <w:r w:rsidR="00B2041D" w:rsidRPr="00A979BA">
        <w:rPr>
          <w:rFonts w:ascii="Arial" w:hAnsi="Arial" w:cs="Arial"/>
          <w:color w:val="000000" w:themeColor="text1"/>
          <w:sz w:val="16"/>
          <w:szCs w:val="16"/>
        </w:rPr>
        <w:t>d</w:t>
      </w:r>
      <w:proofErr w:type="spellEnd"/>
    </w:p>
    <w:sectPr w:rsidR="0042391C" w:rsidRPr="00A979B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41D"/>
    <w:rsid w:val="00081245"/>
    <w:rsid w:val="00134B9C"/>
    <w:rsid w:val="00185815"/>
    <w:rsid w:val="00411ABB"/>
    <w:rsid w:val="0042391C"/>
    <w:rsid w:val="0045484D"/>
    <w:rsid w:val="006D6223"/>
    <w:rsid w:val="007079B3"/>
    <w:rsid w:val="007358DF"/>
    <w:rsid w:val="00736690"/>
    <w:rsid w:val="007E125E"/>
    <w:rsid w:val="00A979BA"/>
    <w:rsid w:val="00B2041D"/>
    <w:rsid w:val="00C12732"/>
    <w:rsid w:val="00DC1542"/>
    <w:rsid w:val="00E4638A"/>
    <w:rsid w:val="00F4030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431F8A-7AEF-470A-AEFC-19DFCBAC0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041D"/>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2041D"/>
    <w:rPr>
      <w:color w:val="0563C1" w:themeColor="hyperlink"/>
      <w:u w:val="single"/>
    </w:rPr>
  </w:style>
  <w:style w:type="character" w:styleId="Textoennegrita">
    <w:name w:val="Strong"/>
    <w:basedOn w:val="Fuentedeprrafopredeter"/>
    <w:uiPriority w:val="22"/>
    <w:qFormat/>
    <w:rsid w:val="00B204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183</TotalTime>
  <Pages>2</Pages>
  <Words>836</Words>
  <Characters>4275</Characters>
  <Application>Microsoft Office Word</Application>
  <DocSecurity>0</DocSecurity>
  <Lines>74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2023-11-21T17:30:00Z</dcterms:created>
  <dcterms:modified xsi:type="dcterms:W3CDTF">2023-11-22T17:56:00Z</dcterms:modified>
</cp:coreProperties>
</file>