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45C9" w:rsidRPr="00810913" w:rsidRDefault="00B445C9" w:rsidP="00B445C9">
      <w:pPr>
        <w:rPr>
          <w:rFonts w:ascii="Arial" w:hAnsi="Arial" w:cs="Arial"/>
          <w:color w:val="000000" w:themeColor="text1"/>
          <w:sz w:val="28"/>
          <w:szCs w:val="28"/>
        </w:rPr>
      </w:pPr>
      <w:r w:rsidRPr="00810913">
        <w:rPr>
          <w:rFonts w:ascii="Arial" w:hAnsi="Arial" w:cs="Arial"/>
          <w:color w:val="000000" w:themeColor="text1"/>
          <w:sz w:val="28"/>
          <w:szCs w:val="28"/>
        </w:rPr>
        <w:t>Utopía</w:t>
      </w:r>
    </w:p>
    <w:p w:rsidR="00B445C9" w:rsidRPr="00810913" w:rsidRDefault="00B445C9" w:rsidP="00B445C9">
      <w:pPr>
        <w:rPr>
          <w:rFonts w:ascii="Arial" w:hAnsi="Arial" w:cs="Arial"/>
          <w:color w:val="000000" w:themeColor="text1"/>
        </w:rPr>
      </w:pPr>
    </w:p>
    <w:p w:rsidR="00B445C9" w:rsidRPr="00810913" w:rsidRDefault="00BA6840" w:rsidP="00BA6840">
      <w:pPr>
        <w:jc w:val="center"/>
        <w:rPr>
          <w:rFonts w:ascii="Arial" w:hAnsi="Arial" w:cs="Arial"/>
          <w:b/>
          <w:color w:val="000000" w:themeColor="text1"/>
          <w:sz w:val="36"/>
          <w:szCs w:val="36"/>
        </w:rPr>
      </w:pPr>
      <w:r w:rsidRPr="00810913">
        <w:rPr>
          <w:rFonts w:ascii="Arial" w:hAnsi="Arial" w:cs="Arial"/>
          <w:b/>
          <w:color w:val="000000" w:themeColor="text1"/>
          <w:sz w:val="36"/>
          <w:szCs w:val="36"/>
        </w:rPr>
        <w:t>Claudia a Marcelo: Ni la cuarta fuerza</w:t>
      </w:r>
    </w:p>
    <w:p w:rsidR="00B445C9" w:rsidRPr="00810913" w:rsidRDefault="00BA6840" w:rsidP="00BA6840">
      <w:pPr>
        <w:tabs>
          <w:tab w:val="left" w:pos="5160"/>
        </w:tabs>
        <w:rPr>
          <w:rFonts w:ascii="Arial" w:hAnsi="Arial" w:cs="Arial"/>
          <w:color w:val="000000" w:themeColor="text1"/>
        </w:rPr>
      </w:pPr>
      <w:r w:rsidRPr="00810913">
        <w:rPr>
          <w:rFonts w:ascii="Arial" w:hAnsi="Arial" w:cs="Arial"/>
          <w:color w:val="000000" w:themeColor="text1"/>
        </w:rPr>
        <w:tab/>
      </w:r>
    </w:p>
    <w:p w:rsidR="00B445C9" w:rsidRPr="00810913" w:rsidRDefault="00B445C9" w:rsidP="00B445C9">
      <w:pPr>
        <w:rPr>
          <w:rFonts w:ascii="Arial" w:hAnsi="Arial" w:cs="Arial"/>
          <w:b/>
          <w:color w:val="000000" w:themeColor="text1"/>
        </w:rPr>
      </w:pPr>
      <w:r w:rsidRPr="00810913">
        <w:rPr>
          <w:rFonts w:ascii="Arial" w:hAnsi="Arial" w:cs="Arial"/>
          <w:b/>
          <w:color w:val="000000" w:themeColor="text1"/>
        </w:rPr>
        <w:t>Eduardo Ibarra Aguirre</w:t>
      </w:r>
    </w:p>
    <w:p w:rsidR="00B445C9" w:rsidRPr="00810913" w:rsidRDefault="00B445C9" w:rsidP="00B445C9">
      <w:pPr>
        <w:rPr>
          <w:rFonts w:ascii="Arial" w:hAnsi="Arial" w:cs="Arial"/>
          <w:b/>
          <w:color w:val="000000" w:themeColor="text1"/>
        </w:rPr>
      </w:pPr>
    </w:p>
    <w:p w:rsidR="00592D05" w:rsidRPr="00810913" w:rsidRDefault="00E06B6F" w:rsidP="00592D05">
      <w:pPr>
        <w:jc w:val="both"/>
        <w:rPr>
          <w:rFonts w:ascii="Arial" w:hAnsi="Arial" w:cs="Arial"/>
          <w:color w:val="000000" w:themeColor="text1"/>
        </w:rPr>
      </w:pPr>
      <w:r w:rsidRPr="00810913">
        <w:rPr>
          <w:rFonts w:ascii="Arial" w:hAnsi="Arial" w:cs="Arial"/>
          <w:color w:val="000000" w:themeColor="text1"/>
        </w:rPr>
        <w:t xml:space="preserve">La versión </w:t>
      </w:r>
      <w:r w:rsidR="00592D05" w:rsidRPr="00810913">
        <w:rPr>
          <w:rFonts w:ascii="Arial" w:hAnsi="Arial" w:cs="Arial"/>
          <w:color w:val="000000" w:themeColor="text1"/>
        </w:rPr>
        <w:t xml:space="preserve">muy </w:t>
      </w:r>
      <w:r w:rsidRPr="00810913">
        <w:rPr>
          <w:rFonts w:ascii="Arial" w:hAnsi="Arial" w:cs="Arial"/>
          <w:color w:val="000000" w:themeColor="text1"/>
        </w:rPr>
        <w:t xml:space="preserve">voluntariosa y sumamente inexacta </w:t>
      </w:r>
      <w:r w:rsidR="00592D05" w:rsidRPr="00810913">
        <w:rPr>
          <w:rFonts w:ascii="Arial" w:hAnsi="Arial" w:cs="Arial"/>
          <w:color w:val="000000" w:themeColor="text1"/>
        </w:rPr>
        <w:t xml:space="preserve">de Marcelo Ebrard sobre El Camino de México como </w:t>
      </w:r>
      <w:r w:rsidRPr="00810913">
        <w:rPr>
          <w:rFonts w:ascii="Arial" w:hAnsi="Arial" w:cs="Arial"/>
          <w:color w:val="000000" w:themeColor="text1"/>
        </w:rPr>
        <w:t>la segunda fuerza política de</w:t>
      </w:r>
      <w:r w:rsidR="00592D05" w:rsidRPr="00810913">
        <w:rPr>
          <w:rFonts w:ascii="Arial" w:hAnsi="Arial" w:cs="Arial"/>
          <w:color w:val="000000" w:themeColor="text1"/>
        </w:rPr>
        <w:t xml:space="preserve">ntro de </w:t>
      </w:r>
      <w:r w:rsidRPr="00810913">
        <w:rPr>
          <w:rFonts w:ascii="Arial" w:hAnsi="Arial" w:cs="Arial"/>
          <w:color w:val="000000" w:themeColor="text1"/>
        </w:rPr>
        <w:t>Morena</w:t>
      </w:r>
      <w:r w:rsidR="00592D05" w:rsidRPr="00810913">
        <w:rPr>
          <w:rFonts w:ascii="Arial" w:hAnsi="Arial" w:cs="Arial"/>
          <w:color w:val="000000" w:themeColor="text1"/>
        </w:rPr>
        <w:t xml:space="preserve"> s</w:t>
      </w:r>
      <w:r w:rsidR="0025513B" w:rsidRPr="00810913">
        <w:rPr>
          <w:rFonts w:ascii="Arial" w:hAnsi="Arial" w:cs="Arial"/>
          <w:color w:val="000000" w:themeColor="text1"/>
        </w:rPr>
        <w:t>ó</w:t>
      </w:r>
      <w:r w:rsidR="00592D05" w:rsidRPr="00810913">
        <w:rPr>
          <w:rFonts w:ascii="Arial" w:hAnsi="Arial" w:cs="Arial"/>
          <w:color w:val="000000" w:themeColor="text1"/>
        </w:rPr>
        <w:t>l</w:t>
      </w:r>
      <w:r w:rsidR="0025513B" w:rsidRPr="00810913">
        <w:rPr>
          <w:rFonts w:ascii="Arial" w:hAnsi="Arial" w:cs="Arial"/>
          <w:color w:val="000000" w:themeColor="text1"/>
        </w:rPr>
        <w:t>o</w:t>
      </w:r>
      <w:r w:rsidR="00592D05" w:rsidRPr="00810913">
        <w:rPr>
          <w:rFonts w:ascii="Arial" w:hAnsi="Arial" w:cs="Arial"/>
          <w:color w:val="000000" w:themeColor="text1"/>
        </w:rPr>
        <w:t xml:space="preserve"> duró las horas que el </w:t>
      </w:r>
      <w:proofErr w:type="spellStart"/>
      <w:r w:rsidR="00592D05" w:rsidRPr="00810913">
        <w:rPr>
          <w:rFonts w:ascii="Arial" w:hAnsi="Arial" w:cs="Arial"/>
          <w:color w:val="000000" w:themeColor="text1"/>
        </w:rPr>
        <w:t>excanciller</w:t>
      </w:r>
      <w:proofErr w:type="spellEnd"/>
      <w:r w:rsidR="00592D05" w:rsidRPr="00810913">
        <w:rPr>
          <w:rFonts w:ascii="Arial" w:hAnsi="Arial" w:cs="Arial"/>
          <w:color w:val="000000" w:themeColor="text1"/>
        </w:rPr>
        <w:t xml:space="preserve"> usó para realizar el tour por los corporativos mediáticos que gustosos pusieron a su disposición micrófonos y cámaras.</w:t>
      </w:r>
    </w:p>
    <w:p w:rsidR="00592D05" w:rsidRPr="00810913" w:rsidRDefault="004A34FE" w:rsidP="00900F60">
      <w:pPr>
        <w:ind w:firstLine="708"/>
        <w:jc w:val="both"/>
        <w:rPr>
          <w:rFonts w:ascii="Arial" w:hAnsi="Arial" w:cs="Arial"/>
          <w:color w:val="000000" w:themeColor="text1"/>
        </w:rPr>
      </w:pPr>
      <w:r>
        <w:rPr>
          <w:rFonts w:ascii="Arial" w:hAnsi="Arial" w:cs="Arial"/>
          <w:color w:val="000000" w:themeColor="text1"/>
        </w:rPr>
        <w:t xml:space="preserve">Pero </w:t>
      </w:r>
      <w:r w:rsidR="00592D05" w:rsidRPr="00810913">
        <w:rPr>
          <w:rFonts w:ascii="Arial" w:hAnsi="Arial" w:cs="Arial"/>
          <w:color w:val="000000" w:themeColor="text1"/>
        </w:rPr>
        <w:t xml:space="preserve">enseguida apareció la coordinadora de los comités de defensa de </w:t>
      </w:r>
      <w:r w:rsidR="00900F60" w:rsidRPr="00810913">
        <w:rPr>
          <w:rFonts w:ascii="Arial" w:hAnsi="Arial" w:cs="Arial"/>
          <w:color w:val="000000" w:themeColor="text1"/>
        </w:rPr>
        <w:t>l</w:t>
      </w:r>
      <w:r w:rsidR="00592D05" w:rsidRPr="00810913">
        <w:rPr>
          <w:rFonts w:ascii="Arial" w:hAnsi="Arial" w:cs="Arial"/>
          <w:color w:val="000000" w:themeColor="text1"/>
        </w:rPr>
        <w:t xml:space="preserve">a </w:t>
      </w:r>
      <w:r w:rsidR="00900F60" w:rsidRPr="00810913">
        <w:rPr>
          <w:rFonts w:ascii="Arial" w:hAnsi="Arial" w:cs="Arial"/>
          <w:color w:val="000000" w:themeColor="text1"/>
        </w:rPr>
        <w:t>Cuarta Transformación</w:t>
      </w:r>
      <w:r w:rsidR="00592D05" w:rsidRPr="00810913">
        <w:rPr>
          <w:rFonts w:ascii="Arial" w:hAnsi="Arial" w:cs="Arial"/>
          <w:color w:val="000000" w:themeColor="text1"/>
        </w:rPr>
        <w:t xml:space="preserve">, Claudia </w:t>
      </w:r>
      <w:proofErr w:type="spellStart"/>
      <w:r w:rsidR="00592D05" w:rsidRPr="00810913">
        <w:rPr>
          <w:rFonts w:ascii="Arial" w:hAnsi="Arial" w:cs="Arial"/>
          <w:color w:val="000000" w:themeColor="text1"/>
        </w:rPr>
        <w:t>Sheinbaum</w:t>
      </w:r>
      <w:proofErr w:type="spellEnd"/>
      <w:r w:rsidR="00592D05" w:rsidRPr="00810913">
        <w:rPr>
          <w:rFonts w:ascii="Arial" w:hAnsi="Arial" w:cs="Arial"/>
          <w:color w:val="000000" w:themeColor="text1"/>
        </w:rPr>
        <w:t xml:space="preserve">, en redes sociales y deshizo todo el esfuerzo </w:t>
      </w:r>
      <w:r w:rsidR="00B70171" w:rsidRPr="00810913">
        <w:rPr>
          <w:rFonts w:ascii="Arial" w:hAnsi="Arial" w:cs="Arial"/>
          <w:color w:val="000000" w:themeColor="text1"/>
        </w:rPr>
        <w:t>comunica</w:t>
      </w:r>
      <w:r w:rsidR="002E4D8E" w:rsidRPr="00810913">
        <w:rPr>
          <w:rFonts w:ascii="Arial" w:hAnsi="Arial" w:cs="Arial"/>
          <w:color w:val="000000" w:themeColor="text1"/>
        </w:rPr>
        <w:t>dor</w:t>
      </w:r>
      <w:r w:rsidR="00B70171" w:rsidRPr="00810913">
        <w:rPr>
          <w:rFonts w:ascii="Arial" w:hAnsi="Arial" w:cs="Arial"/>
          <w:color w:val="000000" w:themeColor="text1"/>
        </w:rPr>
        <w:t xml:space="preserve"> </w:t>
      </w:r>
      <w:r w:rsidR="00592D05" w:rsidRPr="00810913">
        <w:rPr>
          <w:rFonts w:ascii="Arial" w:hAnsi="Arial" w:cs="Arial"/>
          <w:color w:val="000000" w:themeColor="text1"/>
        </w:rPr>
        <w:t>del señor que en esa vital materia no se distingue por ser ex</w:t>
      </w:r>
      <w:r w:rsidR="0025513B" w:rsidRPr="00810913">
        <w:rPr>
          <w:rFonts w:ascii="Arial" w:hAnsi="Arial" w:cs="Arial"/>
          <w:color w:val="000000" w:themeColor="text1"/>
        </w:rPr>
        <w:t>tra</w:t>
      </w:r>
      <w:r w:rsidR="002E4D8E" w:rsidRPr="00810913">
        <w:rPr>
          <w:rFonts w:ascii="Arial" w:hAnsi="Arial" w:cs="Arial"/>
          <w:color w:val="000000" w:themeColor="text1"/>
        </w:rPr>
        <w:t>o</w:t>
      </w:r>
      <w:r w:rsidR="0025513B" w:rsidRPr="00810913">
        <w:rPr>
          <w:rFonts w:ascii="Arial" w:hAnsi="Arial" w:cs="Arial"/>
          <w:color w:val="000000" w:themeColor="text1"/>
        </w:rPr>
        <w:t>rdinario</w:t>
      </w:r>
      <w:r w:rsidR="00592D05" w:rsidRPr="00810913">
        <w:rPr>
          <w:rFonts w:ascii="Arial" w:hAnsi="Arial" w:cs="Arial"/>
          <w:color w:val="000000" w:themeColor="text1"/>
        </w:rPr>
        <w:t>, como el presidente Andrés Manuel qu</w:t>
      </w:r>
      <w:r w:rsidR="00810913" w:rsidRPr="00810913">
        <w:rPr>
          <w:rFonts w:ascii="Arial" w:hAnsi="Arial" w:cs="Arial"/>
          <w:color w:val="000000" w:themeColor="text1"/>
        </w:rPr>
        <w:t>i</w:t>
      </w:r>
      <w:r w:rsidR="00592D05" w:rsidRPr="00810913">
        <w:rPr>
          <w:rFonts w:ascii="Arial" w:hAnsi="Arial" w:cs="Arial"/>
          <w:color w:val="000000" w:themeColor="text1"/>
        </w:rPr>
        <w:t>e</w:t>
      </w:r>
      <w:r w:rsidR="00810913" w:rsidRPr="00810913">
        <w:rPr>
          <w:rFonts w:ascii="Arial" w:hAnsi="Arial" w:cs="Arial"/>
          <w:color w:val="000000" w:themeColor="text1"/>
        </w:rPr>
        <w:t>n</w:t>
      </w:r>
      <w:r w:rsidR="00592D05" w:rsidRPr="00810913">
        <w:rPr>
          <w:rFonts w:ascii="Arial" w:hAnsi="Arial" w:cs="Arial"/>
          <w:color w:val="000000" w:themeColor="text1"/>
        </w:rPr>
        <w:t xml:space="preserve"> al decir de sus acérrimos adversarios Sergio Sarmiento y Leo </w:t>
      </w:r>
      <w:proofErr w:type="spellStart"/>
      <w:r w:rsidR="00592D05" w:rsidRPr="00810913">
        <w:rPr>
          <w:rFonts w:ascii="Arial" w:hAnsi="Arial" w:cs="Arial"/>
          <w:color w:val="000000" w:themeColor="text1"/>
        </w:rPr>
        <w:t>Zuckermann</w:t>
      </w:r>
      <w:proofErr w:type="spellEnd"/>
      <w:r w:rsidR="00B70171" w:rsidRPr="00810913">
        <w:rPr>
          <w:rFonts w:ascii="Arial" w:hAnsi="Arial" w:cs="Arial"/>
          <w:color w:val="000000" w:themeColor="text1"/>
        </w:rPr>
        <w:t xml:space="preserve"> </w:t>
      </w:r>
      <w:r w:rsidR="00592D05" w:rsidRPr="00810913">
        <w:rPr>
          <w:rFonts w:ascii="Arial" w:hAnsi="Arial" w:cs="Arial"/>
          <w:color w:val="000000" w:themeColor="text1"/>
        </w:rPr>
        <w:t xml:space="preserve">es </w:t>
      </w:r>
      <w:r w:rsidR="00895B52" w:rsidRPr="00810913">
        <w:rPr>
          <w:rFonts w:ascii="Arial" w:hAnsi="Arial" w:cs="Arial"/>
          <w:color w:val="000000" w:themeColor="text1"/>
        </w:rPr>
        <w:t>(¿</w:t>
      </w:r>
      <w:r w:rsidR="00B70171" w:rsidRPr="00810913">
        <w:rPr>
          <w:rFonts w:ascii="Arial" w:hAnsi="Arial" w:cs="Arial"/>
          <w:color w:val="000000" w:themeColor="text1"/>
        </w:rPr>
        <w:t>o era</w:t>
      </w:r>
      <w:r w:rsidR="00895B52" w:rsidRPr="00810913">
        <w:rPr>
          <w:rFonts w:ascii="Arial" w:hAnsi="Arial" w:cs="Arial"/>
          <w:color w:val="000000" w:themeColor="text1"/>
        </w:rPr>
        <w:t>?)</w:t>
      </w:r>
      <w:r w:rsidR="00B70171" w:rsidRPr="00810913">
        <w:rPr>
          <w:rFonts w:ascii="Arial" w:hAnsi="Arial" w:cs="Arial"/>
          <w:color w:val="000000" w:themeColor="text1"/>
        </w:rPr>
        <w:t xml:space="preserve"> “el genio de la comunicación</w:t>
      </w:r>
      <w:r w:rsidR="0025513B" w:rsidRPr="00810913">
        <w:rPr>
          <w:rFonts w:ascii="Arial" w:hAnsi="Arial" w:cs="Arial"/>
          <w:color w:val="000000" w:themeColor="text1"/>
        </w:rPr>
        <w:t>”</w:t>
      </w:r>
      <w:r w:rsidR="00B70171" w:rsidRPr="00810913">
        <w:rPr>
          <w:rFonts w:ascii="Arial" w:hAnsi="Arial" w:cs="Arial"/>
          <w:color w:val="000000" w:themeColor="text1"/>
        </w:rPr>
        <w:t>.</w:t>
      </w:r>
    </w:p>
    <w:p w:rsidR="00895B52" w:rsidRPr="00810913" w:rsidRDefault="00B70171" w:rsidP="00810913">
      <w:pPr>
        <w:ind w:firstLine="708"/>
        <w:jc w:val="both"/>
        <w:rPr>
          <w:rFonts w:ascii="Arial" w:eastAsiaTheme="minorHAnsi" w:hAnsi="Arial" w:cs="Arial"/>
          <w:color w:val="000000" w:themeColor="text1"/>
          <w:lang w:eastAsia="en-US"/>
        </w:rPr>
      </w:pPr>
      <w:r w:rsidRPr="00810913">
        <w:rPr>
          <w:rFonts w:ascii="Arial" w:hAnsi="Arial" w:cs="Arial"/>
          <w:color w:val="000000" w:themeColor="text1"/>
        </w:rPr>
        <w:t xml:space="preserve">La frase pronunciada </w:t>
      </w:r>
      <w:r w:rsidR="00900F60" w:rsidRPr="00810913">
        <w:rPr>
          <w:rFonts w:ascii="Arial" w:hAnsi="Arial" w:cs="Arial"/>
          <w:color w:val="000000" w:themeColor="text1"/>
        </w:rPr>
        <w:t xml:space="preserve">con </w:t>
      </w:r>
      <w:r w:rsidRPr="00810913">
        <w:rPr>
          <w:rFonts w:ascii="Arial" w:hAnsi="Arial" w:cs="Arial"/>
          <w:color w:val="000000" w:themeColor="text1"/>
        </w:rPr>
        <w:t xml:space="preserve">mesura pero sin margen para la duda por “esa señora” </w:t>
      </w:r>
      <w:r w:rsidR="00900F60" w:rsidRPr="00810913">
        <w:rPr>
          <w:rFonts w:ascii="Arial" w:hAnsi="Arial" w:cs="Arial"/>
          <w:color w:val="000000" w:themeColor="text1"/>
        </w:rPr>
        <w:t>–como en algún momento la llamó Ebrard</w:t>
      </w:r>
      <w:r w:rsidR="00AA65C9" w:rsidRPr="00810913">
        <w:rPr>
          <w:rFonts w:ascii="Arial" w:hAnsi="Arial" w:cs="Arial"/>
          <w:color w:val="000000" w:themeColor="text1"/>
        </w:rPr>
        <w:t>–</w:t>
      </w:r>
      <w:r w:rsidR="00900F60" w:rsidRPr="00810913">
        <w:rPr>
          <w:rFonts w:ascii="Arial" w:hAnsi="Arial" w:cs="Arial"/>
          <w:color w:val="000000" w:themeColor="text1"/>
        </w:rPr>
        <w:t xml:space="preserve"> </w:t>
      </w:r>
      <w:r w:rsidRPr="00810913">
        <w:rPr>
          <w:rFonts w:ascii="Arial" w:hAnsi="Arial" w:cs="Arial"/>
          <w:color w:val="000000" w:themeColor="text1"/>
        </w:rPr>
        <w:t xml:space="preserve">del bastón de mando y no precisamente </w:t>
      </w:r>
      <w:r w:rsidR="00AA65C9" w:rsidRPr="00810913">
        <w:rPr>
          <w:rFonts w:ascii="Arial" w:hAnsi="Arial" w:cs="Arial"/>
          <w:color w:val="000000" w:themeColor="text1"/>
        </w:rPr>
        <w:t>“</w:t>
      </w:r>
      <w:r w:rsidRPr="00810913">
        <w:rPr>
          <w:rFonts w:ascii="Arial" w:hAnsi="Arial" w:cs="Arial"/>
          <w:color w:val="000000" w:themeColor="text1"/>
        </w:rPr>
        <w:t>de caramelo</w:t>
      </w:r>
      <w:r w:rsidR="00AA65C9" w:rsidRPr="00810913">
        <w:rPr>
          <w:rFonts w:ascii="Arial" w:hAnsi="Arial" w:cs="Arial"/>
          <w:color w:val="000000" w:themeColor="text1"/>
        </w:rPr>
        <w:t>”</w:t>
      </w:r>
      <w:r w:rsidRPr="00810913">
        <w:rPr>
          <w:rFonts w:ascii="Arial" w:hAnsi="Arial" w:cs="Arial"/>
          <w:color w:val="000000" w:themeColor="text1"/>
        </w:rPr>
        <w:t xml:space="preserve"> </w:t>
      </w:r>
      <w:r w:rsidR="00AA65C9" w:rsidRPr="00810913">
        <w:rPr>
          <w:rFonts w:ascii="Arial" w:hAnsi="Arial" w:cs="Arial"/>
          <w:color w:val="000000" w:themeColor="text1"/>
        </w:rPr>
        <w:t>–</w:t>
      </w:r>
      <w:r w:rsidRPr="00810913">
        <w:rPr>
          <w:rFonts w:ascii="Arial" w:hAnsi="Arial" w:cs="Arial"/>
          <w:color w:val="000000" w:themeColor="text1"/>
        </w:rPr>
        <w:t>como juró el dipsómano autoexiliado en Madrid</w:t>
      </w:r>
      <w:r w:rsidR="00AA65C9" w:rsidRPr="00810913">
        <w:rPr>
          <w:rFonts w:ascii="Arial" w:hAnsi="Arial" w:cs="Arial"/>
          <w:color w:val="000000" w:themeColor="text1"/>
        </w:rPr>
        <w:t>–</w:t>
      </w:r>
      <w:r w:rsidRPr="00810913">
        <w:rPr>
          <w:rFonts w:ascii="Arial" w:hAnsi="Arial" w:cs="Arial"/>
          <w:color w:val="000000" w:themeColor="text1"/>
        </w:rPr>
        <w:t xml:space="preserve">, dice que </w:t>
      </w:r>
      <w:r w:rsidR="005C1743" w:rsidRPr="00810913">
        <w:rPr>
          <w:rFonts w:ascii="Arial" w:hAnsi="Arial" w:cs="Arial"/>
          <w:color w:val="000000" w:themeColor="text1"/>
        </w:rPr>
        <w:t>E</w:t>
      </w:r>
      <w:r w:rsidR="00AA65C9" w:rsidRPr="00810913">
        <w:rPr>
          <w:rFonts w:ascii="Arial" w:hAnsi="Arial" w:cs="Arial"/>
          <w:color w:val="000000" w:themeColor="text1"/>
        </w:rPr>
        <w:t xml:space="preserve">l </w:t>
      </w:r>
      <w:r w:rsidR="005C1743" w:rsidRPr="00810913">
        <w:rPr>
          <w:rFonts w:ascii="Arial" w:hAnsi="Arial" w:cs="Arial"/>
          <w:color w:val="000000" w:themeColor="text1"/>
        </w:rPr>
        <w:t>C</w:t>
      </w:r>
      <w:r w:rsidR="00AA65C9" w:rsidRPr="00810913">
        <w:rPr>
          <w:rFonts w:ascii="Arial" w:hAnsi="Arial" w:cs="Arial"/>
          <w:color w:val="000000" w:themeColor="text1"/>
        </w:rPr>
        <w:t xml:space="preserve">amino de </w:t>
      </w:r>
      <w:r w:rsidR="005C1743" w:rsidRPr="00810913">
        <w:rPr>
          <w:rFonts w:ascii="Arial" w:hAnsi="Arial" w:cs="Arial"/>
          <w:color w:val="000000" w:themeColor="text1"/>
        </w:rPr>
        <w:t>M</w:t>
      </w:r>
      <w:r w:rsidR="00AA65C9" w:rsidRPr="00810913">
        <w:rPr>
          <w:rFonts w:ascii="Arial" w:hAnsi="Arial" w:cs="Arial"/>
          <w:color w:val="000000" w:themeColor="text1"/>
        </w:rPr>
        <w:t>éxico</w:t>
      </w:r>
      <w:r w:rsidR="00592D05" w:rsidRPr="00810913">
        <w:rPr>
          <w:rFonts w:ascii="Arial" w:hAnsi="Arial" w:cs="Arial"/>
          <w:color w:val="000000" w:themeColor="text1"/>
        </w:rPr>
        <w:t xml:space="preserve"> </w:t>
      </w:r>
      <w:r w:rsidR="0025513B" w:rsidRPr="00810913">
        <w:rPr>
          <w:rFonts w:ascii="Arial" w:hAnsi="Arial" w:cs="Arial"/>
          <w:color w:val="000000" w:themeColor="text1"/>
        </w:rPr>
        <w:t>“</w:t>
      </w:r>
      <w:r w:rsidR="005C1743" w:rsidRPr="00810913">
        <w:rPr>
          <w:rFonts w:ascii="Arial" w:eastAsiaTheme="minorHAnsi" w:hAnsi="Arial" w:cs="Arial"/>
          <w:color w:val="000000" w:themeColor="text1"/>
          <w:lang w:eastAsia="en-US"/>
        </w:rPr>
        <w:t>no puede ser la segunda, ni la tercera ni la cuarta fuerza, porque Morena es una sola fuerza. Somos un solo movimiento, un solo partido, que representa el anhelo del pueblo de México, y eso no se nos debe olvidar</w:t>
      </w:r>
      <w:r w:rsidR="0025513B" w:rsidRPr="00810913">
        <w:rPr>
          <w:rFonts w:ascii="Arial" w:eastAsiaTheme="minorHAnsi" w:hAnsi="Arial" w:cs="Arial"/>
          <w:color w:val="000000" w:themeColor="text1"/>
          <w:lang w:eastAsia="en-US"/>
        </w:rPr>
        <w:t>”</w:t>
      </w:r>
      <w:r w:rsidR="005C1743" w:rsidRPr="00810913">
        <w:rPr>
          <w:rFonts w:ascii="Arial" w:eastAsiaTheme="minorHAnsi" w:hAnsi="Arial" w:cs="Arial"/>
          <w:color w:val="000000" w:themeColor="text1"/>
          <w:lang w:eastAsia="en-US"/>
        </w:rPr>
        <w:t>.</w:t>
      </w:r>
      <w:r w:rsidR="00895B52" w:rsidRPr="00810913">
        <w:rPr>
          <w:rFonts w:ascii="Arial" w:eastAsiaTheme="minorHAnsi" w:hAnsi="Arial" w:cs="Arial"/>
          <w:color w:val="000000" w:themeColor="text1"/>
          <w:lang w:eastAsia="en-US"/>
        </w:rPr>
        <w:t xml:space="preserve"> Además, en Morena </w:t>
      </w:r>
      <w:r w:rsidR="0025513B" w:rsidRPr="00810913">
        <w:rPr>
          <w:rFonts w:ascii="Arial" w:eastAsiaTheme="minorHAnsi" w:hAnsi="Arial" w:cs="Arial"/>
          <w:color w:val="000000" w:themeColor="text1"/>
          <w:lang w:eastAsia="en-US"/>
        </w:rPr>
        <w:t>“</w:t>
      </w:r>
      <w:r w:rsidR="00895B52" w:rsidRPr="00810913">
        <w:rPr>
          <w:rFonts w:ascii="Arial" w:eastAsiaTheme="minorHAnsi" w:hAnsi="Arial" w:cs="Arial"/>
          <w:color w:val="000000" w:themeColor="text1"/>
          <w:lang w:eastAsia="en-US"/>
        </w:rPr>
        <w:t>somos uno solo, uno que va hacia adelante, a conquistar 2024, pero lo más importante es dar continuidad al proyecto y seguir avanzando con innovación, honestidad, resultados, y con mucho amor al pueblo</w:t>
      </w:r>
      <w:r w:rsidR="0025513B" w:rsidRPr="00810913">
        <w:rPr>
          <w:rFonts w:ascii="Arial" w:eastAsiaTheme="minorHAnsi" w:hAnsi="Arial" w:cs="Arial"/>
          <w:color w:val="000000" w:themeColor="text1"/>
          <w:lang w:eastAsia="en-US"/>
        </w:rPr>
        <w:t>”</w:t>
      </w:r>
      <w:r w:rsidR="00895B52" w:rsidRPr="00810913">
        <w:rPr>
          <w:rFonts w:ascii="Arial" w:eastAsiaTheme="minorHAnsi" w:hAnsi="Arial" w:cs="Arial"/>
          <w:color w:val="000000" w:themeColor="text1"/>
          <w:lang w:eastAsia="en-US"/>
        </w:rPr>
        <w:t>.</w:t>
      </w:r>
    </w:p>
    <w:p w:rsidR="00900F60" w:rsidRPr="00810913" w:rsidRDefault="00900F60" w:rsidP="00895B52">
      <w:pPr>
        <w:ind w:firstLine="708"/>
        <w:jc w:val="both"/>
        <w:rPr>
          <w:rFonts w:ascii="Arial" w:hAnsi="Arial" w:cs="Arial"/>
          <w:color w:val="000000" w:themeColor="text1"/>
        </w:rPr>
      </w:pPr>
      <w:r w:rsidRPr="00810913">
        <w:rPr>
          <w:rFonts w:ascii="Arial" w:hAnsi="Arial" w:cs="Arial"/>
          <w:color w:val="000000" w:themeColor="text1"/>
        </w:rPr>
        <w:t>Y no lo puede ser no s</w:t>
      </w:r>
      <w:r w:rsidR="002E4D8E" w:rsidRPr="00810913">
        <w:rPr>
          <w:rFonts w:ascii="Arial" w:hAnsi="Arial" w:cs="Arial"/>
          <w:color w:val="000000" w:themeColor="text1"/>
        </w:rPr>
        <w:t>ólo</w:t>
      </w:r>
      <w:r w:rsidR="0025513B" w:rsidRPr="00810913">
        <w:rPr>
          <w:rFonts w:ascii="Arial" w:hAnsi="Arial" w:cs="Arial"/>
          <w:color w:val="000000" w:themeColor="text1"/>
        </w:rPr>
        <w:t xml:space="preserve"> </w:t>
      </w:r>
      <w:r w:rsidRPr="00810913">
        <w:rPr>
          <w:rFonts w:ascii="Arial" w:hAnsi="Arial" w:cs="Arial"/>
          <w:color w:val="000000" w:themeColor="text1"/>
        </w:rPr>
        <w:t xml:space="preserve">por la </w:t>
      </w:r>
      <w:r w:rsidR="00895B52" w:rsidRPr="00810913">
        <w:rPr>
          <w:rFonts w:ascii="Arial" w:hAnsi="Arial" w:cs="Arial"/>
          <w:color w:val="000000" w:themeColor="text1"/>
        </w:rPr>
        <w:t xml:space="preserve">falta de </w:t>
      </w:r>
      <w:r w:rsidRPr="00810913">
        <w:rPr>
          <w:rFonts w:ascii="Arial" w:hAnsi="Arial" w:cs="Arial"/>
          <w:color w:val="000000" w:themeColor="text1"/>
        </w:rPr>
        <w:t xml:space="preserve">voluntad política </w:t>
      </w:r>
      <w:r w:rsidR="00895B52" w:rsidRPr="00810913">
        <w:rPr>
          <w:rFonts w:ascii="Arial" w:hAnsi="Arial" w:cs="Arial"/>
          <w:color w:val="000000" w:themeColor="text1"/>
        </w:rPr>
        <w:t xml:space="preserve">regresiva </w:t>
      </w:r>
      <w:r w:rsidRPr="00810913">
        <w:rPr>
          <w:rFonts w:ascii="Arial" w:hAnsi="Arial" w:cs="Arial"/>
          <w:color w:val="000000" w:themeColor="text1"/>
        </w:rPr>
        <w:t>de la doctora Claudia sino porque Morena y el movimiento de la 4T, incluidos los aliados  no lo permitirían con todo y bastón de mando.</w:t>
      </w:r>
    </w:p>
    <w:p w:rsidR="00AA65C9" w:rsidRPr="00810913" w:rsidRDefault="00900F60" w:rsidP="00AA65C9">
      <w:pPr>
        <w:ind w:firstLine="708"/>
        <w:jc w:val="both"/>
        <w:rPr>
          <w:rFonts w:ascii="Arial" w:eastAsiaTheme="minorHAnsi" w:hAnsi="Arial" w:cs="Arial"/>
          <w:color w:val="000000" w:themeColor="text1"/>
          <w:lang w:eastAsia="en-US"/>
        </w:rPr>
      </w:pPr>
      <w:r w:rsidRPr="00810913">
        <w:rPr>
          <w:rFonts w:ascii="Arial" w:hAnsi="Arial" w:cs="Arial"/>
          <w:color w:val="000000" w:themeColor="text1"/>
        </w:rPr>
        <w:t xml:space="preserve">En el caso específico de Morena, </w:t>
      </w:r>
      <w:r w:rsidR="00895B52" w:rsidRPr="00810913">
        <w:rPr>
          <w:rFonts w:ascii="Arial" w:hAnsi="Arial" w:cs="Arial"/>
          <w:color w:val="000000" w:themeColor="text1"/>
        </w:rPr>
        <w:t>los Estatutos lo asienta</w:t>
      </w:r>
      <w:r w:rsidR="00AA65C9" w:rsidRPr="00810913">
        <w:rPr>
          <w:rFonts w:ascii="Arial" w:hAnsi="Arial" w:cs="Arial"/>
          <w:color w:val="000000" w:themeColor="text1"/>
        </w:rPr>
        <w:t>n</w:t>
      </w:r>
      <w:r w:rsidR="00895B52" w:rsidRPr="00810913">
        <w:rPr>
          <w:rFonts w:ascii="Arial" w:hAnsi="Arial" w:cs="Arial"/>
          <w:color w:val="000000" w:themeColor="text1"/>
        </w:rPr>
        <w:t xml:space="preserve"> con claridad, como lo </w:t>
      </w:r>
      <w:r w:rsidR="00AA65C9" w:rsidRPr="00810913">
        <w:rPr>
          <w:rFonts w:ascii="Arial" w:hAnsi="Arial" w:cs="Arial"/>
          <w:color w:val="000000" w:themeColor="text1"/>
        </w:rPr>
        <w:t xml:space="preserve">recuerda </w:t>
      </w:r>
      <w:r w:rsidR="00895B52" w:rsidRPr="00810913">
        <w:rPr>
          <w:rFonts w:ascii="Arial" w:hAnsi="Arial" w:cs="Arial"/>
          <w:color w:val="000000" w:themeColor="text1"/>
        </w:rPr>
        <w:t xml:space="preserve">la Comisión Nacional de Honestidad y Justicia que </w:t>
      </w:r>
      <w:r w:rsidR="00AA65C9" w:rsidRPr="00810913">
        <w:rPr>
          <w:rFonts w:ascii="Arial" w:hAnsi="Arial" w:cs="Arial"/>
          <w:color w:val="000000" w:themeColor="text1"/>
        </w:rPr>
        <w:t xml:space="preserve">en la sexta y última cuartilla </w:t>
      </w:r>
      <w:r w:rsidR="00895B52" w:rsidRPr="00810913">
        <w:rPr>
          <w:rFonts w:ascii="Arial" w:hAnsi="Arial" w:cs="Arial"/>
          <w:color w:val="000000" w:themeColor="text1"/>
        </w:rPr>
        <w:t>de su resolutivo</w:t>
      </w:r>
      <w:r w:rsidR="00AA65C9" w:rsidRPr="00810913">
        <w:rPr>
          <w:rFonts w:ascii="Arial" w:hAnsi="Arial" w:cs="Arial"/>
          <w:color w:val="000000" w:themeColor="text1"/>
        </w:rPr>
        <w:t xml:space="preserve"> –</w:t>
      </w:r>
      <w:r w:rsidR="00895B52" w:rsidRPr="00810913">
        <w:rPr>
          <w:rFonts w:ascii="Arial" w:hAnsi="Arial" w:cs="Arial"/>
          <w:color w:val="000000" w:themeColor="text1"/>
        </w:rPr>
        <w:t xml:space="preserve">Ebrard </w:t>
      </w:r>
      <w:proofErr w:type="spellStart"/>
      <w:r w:rsidR="00895B52" w:rsidRPr="00810913">
        <w:rPr>
          <w:rFonts w:ascii="Arial" w:hAnsi="Arial" w:cs="Arial"/>
          <w:color w:val="000000" w:themeColor="text1"/>
        </w:rPr>
        <w:t>Casaubó</w:t>
      </w:r>
      <w:r w:rsidR="00AA65C9" w:rsidRPr="00810913">
        <w:rPr>
          <w:rFonts w:ascii="Arial" w:hAnsi="Arial" w:cs="Arial"/>
          <w:color w:val="000000" w:themeColor="text1"/>
        </w:rPr>
        <w:t>n</w:t>
      </w:r>
      <w:proofErr w:type="spellEnd"/>
      <w:r w:rsidR="00895B52" w:rsidRPr="00810913">
        <w:rPr>
          <w:rFonts w:ascii="Arial" w:hAnsi="Arial" w:cs="Arial"/>
          <w:color w:val="000000" w:themeColor="text1"/>
        </w:rPr>
        <w:t xml:space="preserve"> dio a conocer una </w:t>
      </w:r>
      <w:r w:rsidR="00AA65C9" w:rsidRPr="00810913">
        <w:rPr>
          <w:rFonts w:ascii="Arial" w:hAnsi="Arial" w:cs="Arial"/>
          <w:color w:val="000000" w:themeColor="text1"/>
        </w:rPr>
        <w:t>página</w:t>
      </w:r>
      <w:r w:rsidR="00895B52" w:rsidRPr="00810913">
        <w:rPr>
          <w:rFonts w:ascii="Arial" w:hAnsi="Arial" w:cs="Arial"/>
          <w:color w:val="000000" w:themeColor="text1"/>
        </w:rPr>
        <w:t>, la que mejor respalda sus fantasiosas interpretaciones</w:t>
      </w:r>
      <w:r w:rsidR="00AA65C9" w:rsidRPr="00810913">
        <w:rPr>
          <w:rFonts w:ascii="Arial" w:hAnsi="Arial" w:cs="Arial"/>
          <w:color w:val="000000" w:themeColor="text1"/>
        </w:rPr>
        <w:t>–, sostiene que “</w:t>
      </w:r>
      <w:r w:rsidR="00AA65C9" w:rsidRPr="00810913">
        <w:rPr>
          <w:rFonts w:ascii="Arial" w:eastAsiaTheme="minorHAnsi" w:hAnsi="Arial" w:cs="Arial"/>
          <w:color w:val="000000" w:themeColor="text1"/>
          <w:lang w:eastAsia="en-US"/>
        </w:rPr>
        <w:t xml:space="preserve">no debe caer en los usos del viejo partido de Estado, ni en la lógica de corrientes partidarias que tanto daño hicieron a la izquierda; ni en prácticas que siempre hemos combatido, como la compra de voluntades, la alianza con grupos criminales, el chantaje, el uso de recursos públicos, la coerción o los acuerdos cupulares”. Documento que </w:t>
      </w:r>
      <w:r w:rsidR="0025513B" w:rsidRPr="00810913">
        <w:rPr>
          <w:rFonts w:ascii="Arial" w:eastAsiaTheme="minorHAnsi" w:hAnsi="Arial" w:cs="Arial"/>
          <w:color w:val="000000" w:themeColor="text1"/>
          <w:lang w:eastAsia="en-US"/>
        </w:rPr>
        <w:t xml:space="preserve">por supuesto </w:t>
      </w:r>
      <w:r w:rsidR="00AA65C9" w:rsidRPr="00810913">
        <w:rPr>
          <w:rFonts w:ascii="Arial" w:eastAsiaTheme="minorHAnsi" w:hAnsi="Arial" w:cs="Arial"/>
          <w:color w:val="000000" w:themeColor="text1"/>
          <w:lang w:eastAsia="en-US"/>
        </w:rPr>
        <w:t>fue negociado por las dos partes.</w:t>
      </w:r>
    </w:p>
    <w:p w:rsidR="006705AD" w:rsidRPr="00810913" w:rsidRDefault="003264F3" w:rsidP="003264F3">
      <w:pPr>
        <w:ind w:firstLine="708"/>
        <w:jc w:val="both"/>
        <w:rPr>
          <w:rFonts w:ascii="Arial" w:eastAsiaTheme="minorHAnsi" w:hAnsi="Arial" w:cs="Arial"/>
          <w:color w:val="000000" w:themeColor="text1"/>
          <w:lang w:eastAsia="en-US"/>
        </w:rPr>
      </w:pPr>
      <w:r w:rsidRPr="00810913">
        <w:rPr>
          <w:rFonts w:ascii="Arial" w:eastAsiaTheme="minorHAnsi" w:hAnsi="Arial" w:cs="Arial"/>
          <w:color w:val="000000" w:themeColor="text1"/>
          <w:lang w:eastAsia="en-US"/>
        </w:rPr>
        <w:t xml:space="preserve">El denostado presidente de Morena, Mario Delgado, lo interpreta </w:t>
      </w:r>
      <w:r w:rsidR="002E4D8E" w:rsidRPr="00810913">
        <w:rPr>
          <w:rFonts w:ascii="Arial" w:eastAsiaTheme="minorHAnsi" w:hAnsi="Arial" w:cs="Arial"/>
          <w:color w:val="000000" w:themeColor="text1"/>
          <w:lang w:eastAsia="en-US"/>
        </w:rPr>
        <w:t>así</w:t>
      </w:r>
      <w:r w:rsidRPr="00810913">
        <w:rPr>
          <w:rFonts w:ascii="Arial" w:eastAsiaTheme="minorHAnsi" w:hAnsi="Arial" w:cs="Arial"/>
          <w:color w:val="000000" w:themeColor="text1"/>
          <w:lang w:eastAsia="en-US"/>
        </w:rPr>
        <w:t xml:space="preserve">: Están prohibidas las corrientes; si entramos a un esquema de cuotas y cuates sería la destrucción de nuestro movimiento. Por ello es comprensible que Luis Marcelo no lo reconozca como “interlocutor válido”, cuando hace pocos años eran uña y mugre en términos políticos y hasta personales. Pero la política tradicional es de </w:t>
      </w:r>
      <w:r w:rsidR="004925A4" w:rsidRPr="00810913">
        <w:rPr>
          <w:rFonts w:ascii="Arial" w:eastAsiaTheme="minorHAnsi" w:hAnsi="Arial" w:cs="Arial"/>
          <w:color w:val="000000" w:themeColor="text1"/>
          <w:lang w:eastAsia="en-US"/>
        </w:rPr>
        <w:t>dirigentes</w:t>
      </w:r>
      <w:r w:rsidRPr="00810913">
        <w:rPr>
          <w:rFonts w:ascii="Arial" w:eastAsiaTheme="minorHAnsi" w:hAnsi="Arial" w:cs="Arial"/>
          <w:color w:val="000000" w:themeColor="text1"/>
          <w:lang w:eastAsia="en-US"/>
        </w:rPr>
        <w:t xml:space="preserve"> y </w:t>
      </w:r>
      <w:r w:rsidR="004925A4" w:rsidRPr="00810913">
        <w:rPr>
          <w:rFonts w:ascii="Arial" w:eastAsiaTheme="minorHAnsi" w:hAnsi="Arial" w:cs="Arial"/>
          <w:color w:val="000000" w:themeColor="text1"/>
          <w:lang w:eastAsia="en-US"/>
        </w:rPr>
        <w:t>dirigidos</w:t>
      </w:r>
      <w:r w:rsidRPr="00810913">
        <w:rPr>
          <w:rFonts w:ascii="Arial" w:eastAsiaTheme="minorHAnsi" w:hAnsi="Arial" w:cs="Arial"/>
          <w:color w:val="000000" w:themeColor="text1"/>
          <w:lang w:eastAsia="en-US"/>
        </w:rPr>
        <w:t>, amistad reflejada en la nómina</w:t>
      </w:r>
      <w:r w:rsidR="002E4D8E" w:rsidRPr="00810913">
        <w:rPr>
          <w:rFonts w:ascii="Arial" w:eastAsiaTheme="minorHAnsi" w:hAnsi="Arial" w:cs="Arial"/>
          <w:color w:val="000000" w:themeColor="text1"/>
          <w:lang w:eastAsia="en-US"/>
        </w:rPr>
        <w:t>,</w:t>
      </w:r>
      <w:r w:rsidRPr="00810913">
        <w:rPr>
          <w:rFonts w:ascii="Arial" w:eastAsiaTheme="minorHAnsi" w:hAnsi="Arial" w:cs="Arial"/>
          <w:color w:val="000000" w:themeColor="text1"/>
          <w:lang w:eastAsia="en-US"/>
        </w:rPr>
        <w:t xml:space="preserve"> lealtad al hombre y la mujer en demérito del programa</w:t>
      </w:r>
      <w:r w:rsidR="002E4D8E" w:rsidRPr="00810913">
        <w:rPr>
          <w:rFonts w:ascii="Arial" w:eastAsiaTheme="minorHAnsi" w:hAnsi="Arial" w:cs="Arial"/>
          <w:color w:val="000000" w:themeColor="text1"/>
          <w:lang w:eastAsia="en-US"/>
        </w:rPr>
        <w:t>…</w:t>
      </w:r>
      <w:r w:rsidRPr="00810913">
        <w:rPr>
          <w:rFonts w:ascii="Arial" w:eastAsiaTheme="minorHAnsi" w:hAnsi="Arial" w:cs="Arial"/>
          <w:color w:val="000000" w:themeColor="text1"/>
          <w:lang w:eastAsia="en-US"/>
        </w:rPr>
        <w:t xml:space="preserve"> Pero eso tiene poco futuro y el internacionalista todavía no lo detecta</w:t>
      </w:r>
      <w:r w:rsidR="006705AD" w:rsidRPr="00810913">
        <w:rPr>
          <w:rFonts w:ascii="Arial" w:eastAsiaTheme="minorHAnsi" w:hAnsi="Arial" w:cs="Arial"/>
          <w:color w:val="000000" w:themeColor="text1"/>
          <w:lang w:eastAsia="en-US"/>
        </w:rPr>
        <w:t xml:space="preserve"> y en los meses recientes dictó catedra sobre los usos y costumbres de la </w:t>
      </w:r>
      <w:r w:rsidR="006705AD" w:rsidRPr="00810913">
        <w:rPr>
          <w:rFonts w:ascii="Arial" w:eastAsiaTheme="minorHAnsi" w:hAnsi="Arial" w:cs="Arial"/>
          <w:color w:val="000000" w:themeColor="text1"/>
          <w:lang w:eastAsia="en-US"/>
        </w:rPr>
        <w:lastRenderedPageBreak/>
        <w:t xml:space="preserve">autodenominada “clase política” que con frecuencia no tiene clase y </w:t>
      </w:r>
      <w:r w:rsidR="002E4D8E" w:rsidRPr="00810913">
        <w:rPr>
          <w:rFonts w:ascii="Arial" w:eastAsiaTheme="minorHAnsi" w:hAnsi="Arial" w:cs="Arial"/>
          <w:color w:val="000000" w:themeColor="text1"/>
          <w:lang w:eastAsia="en-US"/>
        </w:rPr>
        <w:t>ejercita</w:t>
      </w:r>
      <w:r w:rsidR="006705AD" w:rsidRPr="00810913">
        <w:rPr>
          <w:rFonts w:ascii="Arial" w:eastAsiaTheme="minorHAnsi" w:hAnsi="Arial" w:cs="Arial"/>
          <w:color w:val="000000" w:themeColor="text1"/>
          <w:lang w:eastAsia="en-US"/>
        </w:rPr>
        <w:t xml:space="preserve"> la politiquería.</w:t>
      </w:r>
    </w:p>
    <w:p w:rsidR="003264F3" w:rsidRPr="00810913" w:rsidRDefault="0025513B" w:rsidP="003264F3">
      <w:pPr>
        <w:ind w:firstLine="708"/>
        <w:jc w:val="both"/>
        <w:rPr>
          <w:rFonts w:ascii="Arial" w:eastAsiaTheme="minorHAnsi" w:hAnsi="Arial" w:cs="Arial"/>
          <w:color w:val="000000" w:themeColor="text1"/>
          <w:lang w:eastAsia="en-US"/>
        </w:rPr>
      </w:pPr>
      <w:r w:rsidRPr="00810913">
        <w:rPr>
          <w:rFonts w:ascii="Arial" w:eastAsiaTheme="minorHAnsi" w:hAnsi="Arial" w:cs="Arial"/>
          <w:color w:val="000000" w:themeColor="text1"/>
          <w:lang w:eastAsia="en-US"/>
        </w:rPr>
        <w:t>Todavía está fresca la experiencia de Ricardo Monreal y el ex</w:t>
      </w:r>
      <w:r w:rsidR="002E4D8E" w:rsidRPr="00810913">
        <w:rPr>
          <w:rFonts w:ascii="Arial" w:eastAsiaTheme="minorHAnsi" w:hAnsi="Arial" w:cs="Arial"/>
          <w:color w:val="000000" w:themeColor="text1"/>
          <w:lang w:eastAsia="en-US"/>
        </w:rPr>
        <w:t>secretario</w:t>
      </w:r>
      <w:r w:rsidRPr="00810913">
        <w:rPr>
          <w:rFonts w:ascii="Arial" w:eastAsiaTheme="minorHAnsi" w:hAnsi="Arial" w:cs="Arial"/>
          <w:color w:val="000000" w:themeColor="text1"/>
          <w:lang w:eastAsia="en-US"/>
        </w:rPr>
        <w:t xml:space="preserve"> podía abrevar en ella para no reincidir en los mismos errores</w:t>
      </w:r>
      <w:r w:rsidR="002E4D8E" w:rsidRPr="00810913">
        <w:rPr>
          <w:rFonts w:ascii="Arial" w:eastAsiaTheme="minorHAnsi" w:hAnsi="Arial" w:cs="Arial"/>
          <w:color w:val="000000" w:themeColor="text1"/>
          <w:lang w:eastAsia="en-US"/>
        </w:rPr>
        <w:t>,</w:t>
      </w:r>
      <w:r w:rsidRPr="00810913">
        <w:rPr>
          <w:rFonts w:ascii="Arial" w:eastAsiaTheme="minorHAnsi" w:hAnsi="Arial" w:cs="Arial"/>
          <w:color w:val="000000" w:themeColor="text1"/>
          <w:lang w:eastAsia="en-US"/>
        </w:rPr>
        <w:t xml:space="preserve"> como subestimar políticamente a la científica, suponer que la </w:t>
      </w:r>
      <w:r w:rsidR="00623B2E" w:rsidRPr="00810913">
        <w:rPr>
          <w:rFonts w:ascii="Arial" w:eastAsiaTheme="minorHAnsi" w:hAnsi="Arial" w:cs="Arial"/>
          <w:color w:val="000000" w:themeColor="text1"/>
          <w:lang w:eastAsia="en-US"/>
        </w:rPr>
        <w:t xml:space="preserve">cada vez menos </w:t>
      </w:r>
      <w:r w:rsidRPr="00810913">
        <w:rPr>
          <w:rFonts w:ascii="Arial" w:eastAsiaTheme="minorHAnsi" w:hAnsi="Arial" w:cs="Arial"/>
          <w:color w:val="000000" w:themeColor="text1"/>
          <w:lang w:eastAsia="en-US"/>
        </w:rPr>
        <w:t xml:space="preserve">poderosa </w:t>
      </w:r>
      <w:proofErr w:type="spellStart"/>
      <w:r w:rsidRPr="00810913">
        <w:rPr>
          <w:rFonts w:ascii="Arial" w:eastAsiaTheme="minorHAnsi" w:hAnsi="Arial" w:cs="Arial"/>
          <w:color w:val="000000" w:themeColor="text1"/>
          <w:lang w:eastAsia="en-US"/>
        </w:rPr>
        <w:t>mediocracia</w:t>
      </w:r>
      <w:proofErr w:type="spellEnd"/>
      <w:r w:rsidR="00623B2E" w:rsidRPr="00810913">
        <w:rPr>
          <w:rFonts w:ascii="Arial" w:eastAsiaTheme="minorHAnsi" w:hAnsi="Arial" w:cs="Arial"/>
          <w:color w:val="000000" w:themeColor="text1"/>
          <w:lang w:eastAsia="en-US"/>
        </w:rPr>
        <w:t xml:space="preserve"> todo lo puede enmendar, que basta con refugiarse en las famosas y corruptas estrellas de la desinformación, amagar con la cercanía y amistad con dirigentes de las oposiciones partidistas y mostrar disposición a practicar el </w:t>
      </w:r>
      <w:proofErr w:type="spellStart"/>
      <w:r w:rsidR="00623B2E" w:rsidRPr="00810913">
        <w:rPr>
          <w:rFonts w:ascii="Arial" w:eastAsiaTheme="minorHAnsi" w:hAnsi="Arial" w:cs="Arial"/>
          <w:color w:val="000000" w:themeColor="text1"/>
          <w:lang w:eastAsia="en-US"/>
        </w:rPr>
        <w:t>chapulineo</w:t>
      </w:r>
      <w:proofErr w:type="spellEnd"/>
      <w:r w:rsidR="00623B2E" w:rsidRPr="00810913">
        <w:rPr>
          <w:rFonts w:ascii="Arial" w:eastAsiaTheme="minorHAnsi" w:hAnsi="Arial" w:cs="Arial"/>
          <w:color w:val="000000" w:themeColor="text1"/>
          <w:lang w:eastAsia="en-US"/>
        </w:rPr>
        <w:t xml:space="preserve"> que con éxito </w:t>
      </w:r>
      <w:r w:rsidR="00BA6840" w:rsidRPr="00810913">
        <w:rPr>
          <w:rFonts w:ascii="Arial" w:eastAsiaTheme="minorHAnsi" w:hAnsi="Arial" w:cs="Arial"/>
          <w:color w:val="000000" w:themeColor="text1"/>
          <w:lang w:eastAsia="en-US"/>
        </w:rPr>
        <w:t>dirige Dante Delgado en Movimiento Ciudadano.</w:t>
      </w:r>
    </w:p>
    <w:p w:rsidR="00B445C9" w:rsidRPr="00810913" w:rsidRDefault="00B445C9" w:rsidP="00B445C9">
      <w:pPr>
        <w:jc w:val="center"/>
        <w:rPr>
          <w:rFonts w:ascii="Arial" w:hAnsi="Arial" w:cs="Arial"/>
          <w:b/>
          <w:color w:val="000000" w:themeColor="text1"/>
        </w:rPr>
      </w:pPr>
      <w:r w:rsidRPr="00810913">
        <w:rPr>
          <w:rFonts w:ascii="Arial" w:hAnsi="Arial" w:cs="Arial"/>
          <w:b/>
          <w:color w:val="000000" w:themeColor="text1"/>
        </w:rPr>
        <w:t>Acuse de recibo</w:t>
      </w:r>
    </w:p>
    <w:p w:rsidR="00B445C9" w:rsidRPr="00810913" w:rsidRDefault="00BA6840" w:rsidP="00B445C9">
      <w:pPr>
        <w:jc w:val="both"/>
        <w:rPr>
          <w:rStyle w:val="Textoennegrita"/>
          <w:rFonts w:ascii="Arial" w:hAnsi="Arial" w:cs="Arial"/>
          <w:b w:val="0"/>
          <w:color w:val="000000" w:themeColor="text1"/>
        </w:rPr>
      </w:pPr>
      <w:r w:rsidRPr="00810913">
        <w:rPr>
          <w:rFonts w:ascii="Arial" w:hAnsi="Arial" w:cs="Arial"/>
          <w:color w:val="000000" w:themeColor="text1"/>
        </w:rPr>
        <w:t>“Cretinos, caras duras”, les</w:t>
      </w:r>
      <w:r w:rsidR="00B445C9" w:rsidRPr="00810913">
        <w:rPr>
          <w:rFonts w:ascii="Arial" w:hAnsi="Arial" w:cs="Arial"/>
          <w:color w:val="000000" w:themeColor="text1"/>
        </w:rPr>
        <w:t xml:space="preserve"> dijo el miércoles 15 el ahora septuagenario presidente AMLO a los oligarcas, como Ricardo Salinas Pliego, que se niegan a pagar impuestos, acostumbrados como se quedaron a actuar y sentirse los dueños de México. Se acabó la fiesta de la plutocracia, por lo menos en ese preciso y sumamente destacado tema, la condonación de impuestos por los presidentes del capitalismo salvaje… Ricardo Anaya, el fracasado que soñó con ser candidato presidencial por segunda ocasión, y Alejandro Moreno Cárdenas tienen en común, además de pertenecer al PRIAN, fundado en 1988, que se apropiaron de los anuncios que por prerrogativas de ley disponen el Revolucionario Institucional y Acción Nacional… </w:t>
      </w:r>
      <w:r w:rsidR="00B445C9" w:rsidRPr="00810913">
        <w:rPr>
          <w:rStyle w:val="Textoennegrita"/>
          <w:rFonts w:ascii="Arial" w:hAnsi="Arial" w:cs="Arial"/>
          <w:b w:val="0"/>
          <w:color w:val="000000" w:themeColor="text1"/>
        </w:rPr>
        <w:t xml:space="preserve">Nuevo informe de la Organización de las Naciones Unidas: “43.2 millones de personas sufren hambre en América Latina y el Caribe y la región registra niveles de sobrepeso y obesidad mayores a la estimación mundial. El informe Panorama 2023 indica que, pese a que se detuvo la tendencia al alza en el último periodo, los niveles de hambre en la región continúan por sobre las cifras de 2019 previo a la pandemia por covid-19. Además, el 8.6% de los menores de cinco años padece sobrepeso”… De la ONU DDHH: “La sentencia que condena a efectivos militares por la ejecución extrajudicial de los estudiantes del </w:t>
      </w:r>
      <w:proofErr w:type="spellStart"/>
      <w:r w:rsidR="00B445C9" w:rsidRPr="00810913">
        <w:rPr>
          <w:rStyle w:val="Textoennegrita"/>
          <w:rFonts w:ascii="Arial" w:hAnsi="Arial" w:cs="Arial"/>
          <w:b w:val="0"/>
          <w:color w:val="000000" w:themeColor="text1"/>
        </w:rPr>
        <w:t>Tec</w:t>
      </w:r>
      <w:proofErr w:type="spellEnd"/>
      <w:r w:rsidR="00B445C9" w:rsidRPr="00810913">
        <w:rPr>
          <w:rStyle w:val="Textoennegrita"/>
          <w:rFonts w:ascii="Arial" w:hAnsi="Arial" w:cs="Arial"/>
          <w:b w:val="0"/>
          <w:color w:val="000000" w:themeColor="text1"/>
        </w:rPr>
        <w:t xml:space="preserve"> de Monterrey es un acto de justicia que reivindica a las víctimas”.</w:t>
      </w:r>
    </w:p>
    <w:p w:rsidR="0022381D" w:rsidRPr="00810913" w:rsidRDefault="004A34FE" w:rsidP="00B445C9">
      <w:pPr>
        <w:jc w:val="both"/>
        <w:rPr>
          <w:rFonts w:ascii="Arial" w:hAnsi="Arial" w:cs="Arial"/>
          <w:color w:val="000000" w:themeColor="text1"/>
          <w:sz w:val="16"/>
          <w:szCs w:val="16"/>
        </w:rPr>
      </w:pPr>
      <w:hyperlink r:id="rId4" w:history="1">
        <w:r w:rsidR="00B445C9" w:rsidRPr="00810913">
          <w:rPr>
            <w:rStyle w:val="Hipervnculo"/>
            <w:rFonts w:ascii="Arial" w:hAnsi="Arial" w:cs="Arial"/>
            <w:color w:val="000000" w:themeColor="text1"/>
            <w:sz w:val="16"/>
            <w:szCs w:val="16"/>
            <w:u w:val="none"/>
          </w:rPr>
          <w:t>http://www.forumenlinea.com/</w:t>
        </w:r>
      </w:hyperlink>
      <w:r w:rsidR="00B445C9" w:rsidRPr="00810913">
        <w:rPr>
          <w:rFonts w:ascii="Arial" w:hAnsi="Arial" w:cs="Arial"/>
          <w:color w:val="000000" w:themeColor="text1"/>
          <w:sz w:val="16"/>
          <w:szCs w:val="16"/>
        </w:rPr>
        <w:t xml:space="preserve">    </w:t>
      </w:r>
      <w:hyperlink r:id="rId5" w:history="1">
        <w:r w:rsidR="00B445C9" w:rsidRPr="00810913">
          <w:rPr>
            <w:rStyle w:val="Hipervnculo"/>
            <w:rFonts w:ascii="Arial" w:hAnsi="Arial" w:cs="Arial"/>
            <w:color w:val="000000" w:themeColor="text1"/>
            <w:sz w:val="16"/>
            <w:szCs w:val="16"/>
            <w:u w:val="none"/>
          </w:rPr>
          <w:t>forum@forume</w:t>
        </w:r>
        <w:bookmarkStart w:id="0" w:name="_GoBack"/>
        <w:bookmarkEnd w:id="0"/>
        <w:r w:rsidR="00B445C9" w:rsidRPr="00810913">
          <w:rPr>
            <w:rStyle w:val="Hipervnculo"/>
            <w:rFonts w:ascii="Arial" w:hAnsi="Arial" w:cs="Arial"/>
            <w:color w:val="000000" w:themeColor="text1"/>
            <w:sz w:val="16"/>
            <w:szCs w:val="16"/>
            <w:u w:val="none"/>
          </w:rPr>
          <w:t>nlinea.com</w:t>
        </w:r>
      </w:hyperlink>
      <w:r w:rsidR="00B445C9" w:rsidRPr="00810913">
        <w:rPr>
          <w:rFonts w:ascii="Arial" w:hAnsi="Arial" w:cs="Arial"/>
          <w:color w:val="000000" w:themeColor="text1"/>
          <w:sz w:val="16"/>
          <w:szCs w:val="16"/>
        </w:rPr>
        <w:t xml:space="preserve">    </w:t>
      </w:r>
      <w:proofErr w:type="spellStart"/>
      <w:r w:rsidR="00B445C9" w:rsidRPr="00810913">
        <w:rPr>
          <w:rFonts w:ascii="Arial" w:hAnsi="Arial" w:cs="Arial"/>
          <w:color w:val="000000" w:themeColor="text1"/>
          <w:sz w:val="16"/>
          <w:szCs w:val="16"/>
        </w:rPr>
        <w:t>Twitter@IbarraAguirreEd</w:t>
      </w:r>
      <w:proofErr w:type="spellEnd"/>
    </w:p>
    <w:sectPr w:rsidR="0022381D" w:rsidRPr="0081091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5C9"/>
    <w:rsid w:val="0022381D"/>
    <w:rsid w:val="0025513B"/>
    <w:rsid w:val="002E4D8E"/>
    <w:rsid w:val="003264F3"/>
    <w:rsid w:val="00472894"/>
    <w:rsid w:val="004925A4"/>
    <w:rsid w:val="004A34FE"/>
    <w:rsid w:val="00592D05"/>
    <w:rsid w:val="005C1743"/>
    <w:rsid w:val="00623B2E"/>
    <w:rsid w:val="006705AD"/>
    <w:rsid w:val="00810913"/>
    <w:rsid w:val="00895B52"/>
    <w:rsid w:val="00900F60"/>
    <w:rsid w:val="00AA65C9"/>
    <w:rsid w:val="00B445C9"/>
    <w:rsid w:val="00B70171"/>
    <w:rsid w:val="00BA6840"/>
    <w:rsid w:val="00E06B6F"/>
    <w:rsid w:val="00E63D1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58411B-4B73-43F5-B2DA-CA4DEC181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45C9"/>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445C9"/>
    <w:rPr>
      <w:color w:val="0563C1" w:themeColor="hyperlink"/>
      <w:u w:val="single"/>
    </w:rPr>
  </w:style>
  <w:style w:type="character" w:styleId="Textoennegrita">
    <w:name w:val="Strong"/>
    <w:basedOn w:val="Fuentedeprrafopredeter"/>
    <w:uiPriority w:val="22"/>
    <w:qFormat/>
    <w:rsid w:val="00B445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2</Pages>
  <Words>829</Words>
  <Characters>4278</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2023-11-16T16:47:00Z</dcterms:created>
  <dcterms:modified xsi:type="dcterms:W3CDTF">2023-11-22T17:45:00Z</dcterms:modified>
</cp:coreProperties>
</file>