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C4" w:rsidRPr="00352516" w:rsidRDefault="001E79C4" w:rsidP="001E79C4">
      <w:pPr>
        <w:rPr>
          <w:rFonts w:ascii="Arial" w:hAnsi="Arial" w:cs="Arial"/>
          <w:color w:val="000000" w:themeColor="text1"/>
          <w:sz w:val="28"/>
          <w:szCs w:val="28"/>
        </w:rPr>
      </w:pPr>
      <w:r w:rsidRPr="0035251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36059" w:rsidRPr="00352516" w:rsidRDefault="00236059" w:rsidP="00E8021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236059" w:rsidRPr="00352516" w:rsidRDefault="00236059" w:rsidP="00236059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352516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Otis, la </w:t>
      </w:r>
      <w:proofErr w:type="spellStart"/>
      <w:r w:rsidRPr="00352516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mediocracia</w:t>
      </w:r>
      <w:proofErr w:type="spellEnd"/>
      <w:r w:rsidRPr="00352516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 y las oposiciones</w:t>
      </w:r>
    </w:p>
    <w:p w:rsidR="00236059" w:rsidRPr="00352516" w:rsidRDefault="00236059" w:rsidP="00E8021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236059" w:rsidRPr="00352516" w:rsidRDefault="00236059" w:rsidP="00E80213">
      <w:pPr>
        <w:jc w:val="both"/>
        <w:rPr>
          <w:rFonts w:ascii="Arial" w:eastAsiaTheme="minorHAnsi" w:hAnsi="Arial" w:cs="Arial"/>
          <w:b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b/>
          <w:color w:val="000000" w:themeColor="text1"/>
          <w:lang w:eastAsia="en-US"/>
        </w:rPr>
        <w:t>Eduardo Ibarra Aguirre</w:t>
      </w:r>
    </w:p>
    <w:p w:rsidR="00236059" w:rsidRPr="00352516" w:rsidRDefault="00236059" w:rsidP="00E8021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236059" w:rsidRPr="00352516" w:rsidRDefault="00236059" w:rsidP="00E8021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Una de las peores cosas que puede sucedernos como Estado –territorio, población y gobierno, dice el lugar </w:t>
      </w:r>
      <w:r w:rsidR="00263EDC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más que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>común– es acostumbrarnos a las primitivas reacciones de las oposiciones mediáticas, empresariales y</w:t>
      </w:r>
      <w:r w:rsidR="001F3E73" w:rsidRPr="0035251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en último lugar</w:t>
      </w:r>
      <w:r w:rsidR="000151A7" w:rsidRPr="0035251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partidistas ante sucesos ordinarios y </w:t>
      </w:r>
      <w:r w:rsidR="0061136F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no se diga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extraordinarios con intensas y desproporcionadas campañas de desinformación con medias verdades y también de divulgación de francas mentiras, ahora llamadas con elegancia </w:t>
      </w:r>
      <w:r w:rsidR="0061136F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anglosajona </w:t>
      </w:r>
      <w:proofErr w:type="spellStart"/>
      <w:r w:rsidRPr="00352516">
        <w:rPr>
          <w:rFonts w:ascii="Arial" w:eastAsiaTheme="minorHAnsi" w:hAnsi="Arial" w:cs="Arial"/>
          <w:color w:val="000000" w:themeColor="text1"/>
          <w:lang w:eastAsia="en-US"/>
        </w:rPr>
        <w:t>fake</w:t>
      </w:r>
      <w:proofErr w:type="spellEnd"/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352516">
        <w:rPr>
          <w:rFonts w:ascii="Arial" w:eastAsiaTheme="minorHAnsi" w:hAnsi="Arial" w:cs="Arial"/>
          <w:color w:val="000000" w:themeColor="text1"/>
          <w:lang w:eastAsia="en-US"/>
        </w:rPr>
        <w:t>news</w:t>
      </w:r>
      <w:proofErr w:type="spellEnd"/>
      <w:r w:rsidR="0061136F" w:rsidRPr="0035251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151A7" w:rsidRPr="00352516" w:rsidRDefault="0061136F" w:rsidP="00E8021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ab/>
        <w:t xml:space="preserve">Primitivismo opositor que </w:t>
      </w:r>
      <w:r w:rsidR="001F3E73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no repara en límites </w:t>
      </w:r>
      <w:r w:rsidR="000151A7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éticos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y riesgos </w:t>
      </w:r>
      <w:r w:rsidR="000151A7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políticos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ante la tragedia </w:t>
      </w:r>
      <w:r w:rsidR="001F3E73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del huracán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que con el nombre de Otis, de categoría 5 y según expertos hasta hoy sin precedente en sus mutaciones en unas cuantas horas, </w:t>
      </w:r>
      <w:r w:rsidR="001422FF">
        <w:rPr>
          <w:rFonts w:ascii="Arial" w:eastAsiaTheme="minorHAnsi" w:hAnsi="Arial" w:cs="Arial"/>
          <w:color w:val="000000" w:themeColor="text1"/>
          <w:lang w:eastAsia="en-US"/>
        </w:rPr>
        <w:t xml:space="preserve">puso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a prueba a un millón de </w:t>
      </w:r>
      <w:r w:rsidR="000151A7" w:rsidRPr="00352516">
        <w:rPr>
          <w:rFonts w:ascii="Arial" w:eastAsiaTheme="minorHAnsi" w:hAnsi="Arial" w:cs="Arial"/>
          <w:color w:val="000000" w:themeColor="text1"/>
          <w:lang w:eastAsia="en-US"/>
        </w:rPr>
        <w:t>acapulqueños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, aparte </w:t>
      </w:r>
      <w:r w:rsidR="001422FF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CC1797" w:rsidRPr="00352516">
        <w:rPr>
          <w:rFonts w:ascii="Arial" w:eastAsiaTheme="minorHAnsi" w:hAnsi="Arial" w:cs="Arial"/>
          <w:color w:val="000000" w:themeColor="text1"/>
          <w:lang w:eastAsia="en-US"/>
        </w:rPr>
        <w:t>habitantes de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422FF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zona metropolitana.</w:t>
      </w:r>
    </w:p>
    <w:p w:rsidR="000151A7" w:rsidRPr="00352516" w:rsidRDefault="000151A7" w:rsidP="000151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A siete meses de la madre de todas las elecciones mexicanas podría justificarse cierta normalidad en la mezquina, miserable conducta que parece regir </w:t>
      </w:r>
      <w:r w:rsidR="00256A61" w:rsidRPr="00352516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estrategia electoral bajo la máxima maquiavélica de que el fin justifica los medios y, por ello, es preciso hacer que Morena </w:t>
      </w:r>
      <w:r w:rsidR="00256A61" w:rsidRPr="0035251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>pague políticamente” los costos de una tardía e ineficiente reacción gubernamental</w:t>
      </w:r>
      <w:r w:rsidR="00256A61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, como exige </w:t>
      </w:r>
      <w:r w:rsidR="00263EDC" w:rsidRPr="00352516">
        <w:rPr>
          <w:rFonts w:ascii="Arial" w:eastAsiaTheme="minorHAnsi" w:hAnsi="Arial" w:cs="Arial"/>
          <w:color w:val="000000" w:themeColor="text1"/>
          <w:lang w:eastAsia="en-US"/>
        </w:rPr>
        <w:t>una cada vez más irritada Denise Eu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genia </w:t>
      </w:r>
      <w:proofErr w:type="spellStart"/>
      <w:r w:rsidR="00256A61" w:rsidRPr="00352516">
        <w:rPr>
          <w:rFonts w:ascii="Arial" w:eastAsiaTheme="minorHAnsi" w:hAnsi="Arial" w:cs="Arial"/>
          <w:color w:val="000000" w:themeColor="text1"/>
          <w:lang w:eastAsia="en-US"/>
        </w:rPr>
        <w:t>Dresser</w:t>
      </w:r>
      <w:proofErr w:type="spellEnd"/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56A61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desde 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256A61" w:rsidRPr="00352516">
        <w:rPr>
          <w:rFonts w:ascii="Arial" w:eastAsiaTheme="minorHAnsi" w:hAnsi="Arial" w:cs="Arial"/>
          <w:color w:val="000000" w:themeColor="text1"/>
          <w:lang w:eastAsia="en-US"/>
        </w:rPr>
        <w:t>cámaras de Televisa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66855" w:rsidRPr="00352516" w:rsidRDefault="000151A7" w:rsidP="000151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O bien, como prevé León </w:t>
      </w:r>
      <w:proofErr w:type="spellStart"/>
      <w:r w:rsidRPr="00352516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, el </w:t>
      </w:r>
      <w:r w:rsidR="00263EDC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hijo 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de Enrique, el empresario cultural hasta hace cinco años demasiado 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xito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en términos económicos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, habrá “un antes y un después” para el presidente Andrés Manuel </w:t>
      </w:r>
      <w:r w:rsidR="00B66F21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tras el 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Otis, tal y como le sucedió a George W. Bush con Katrina en Luisiana</w:t>
      </w:r>
      <w:r w:rsidR="002C4A38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(29-VIII-05)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. Sólo que abusaron tanto de la tesis del antes y después que parece que se les secó el cerebro a los intelectuales orgánicos. El primer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fue el Simpatías 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–personaje de Alejandro Suárez, pero sin su gracia– 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de Leo </w:t>
      </w:r>
      <w:proofErr w:type="spellStart"/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Zuckermann</w:t>
      </w:r>
      <w:proofErr w:type="spellEnd"/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que bajo el cómodo recurso del “dicen” que el mitin de Macuspana con López Obrador marcará un antes y un después, como la </w:t>
      </w:r>
      <w:r w:rsidR="00B66F21" w:rsidRPr="0035251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casa blanca</w:t>
      </w:r>
      <w:r w:rsidR="00B66F21" w:rsidRPr="0035251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proofErr w:type="spellStart"/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lo fue para Enrique Peña. Confunden deseos </w:t>
      </w:r>
      <w:r w:rsidR="003B72C3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="00066855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realidad.</w:t>
      </w:r>
    </w:p>
    <w:p w:rsidR="00294929" w:rsidRPr="00352516" w:rsidRDefault="00066855" w:rsidP="000151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>Y tal confusión los conduce a que los partidos PRIANRD básicamente disponen de una estrategia para evitar que la coalición de enfrente, la gubernamental, conquiste la mayoría calificada en el Congreso que le permit</w:t>
      </w:r>
      <w:r w:rsidR="002C4A38" w:rsidRPr="0035251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emprende reformas constitucionales de hondo calado, como la del Poder Judicial para que ministros, magistrados y jueces se</w:t>
      </w:r>
      <w:r w:rsidR="00B72FC9" w:rsidRPr="0035251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>n electo</w:t>
      </w:r>
      <w:r w:rsidR="002C4A38" w:rsidRPr="0035251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D4615" w:rsidRPr="00352516">
        <w:rPr>
          <w:rFonts w:ascii="Arial" w:eastAsiaTheme="minorHAnsi" w:hAnsi="Arial" w:cs="Arial"/>
          <w:color w:val="000000" w:themeColor="text1"/>
          <w:lang w:eastAsia="en-US"/>
        </w:rPr>
        <w:t>, para enfrentar el enorme divorcio que mantiene con las mayorías y enfrentar la corrupción que lo distingue</w:t>
      </w:r>
      <w:r w:rsidR="00294929" w:rsidRPr="0035251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B1E8B" w:rsidRPr="00352516" w:rsidRDefault="005B1E8B" w:rsidP="000151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>Mas ni en tal contexto puede justificarse la mezquina e irresponsable conducta política de los empequeñecidos, por ineptos, liderazgos de Acción Nacional, De la Revolución y del Revolucionario que en anuncio televisivo presume que “sabe gobernar”. Por supuesto, por eso gobierna Coahuila y Durango, nada más.</w:t>
      </w:r>
    </w:p>
    <w:p w:rsidR="0061136F" w:rsidRPr="00352516" w:rsidRDefault="00263EDC" w:rsidP="00263ED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B66F21" w:rsidRPr="00352516">
        <w:rPr>
          <w:rFonts w:ascii="Arial" w:eastAsiaTheme="minorHAnsi" w:hAnsi="Arial" w:cs="Arial"/>
          <w:color w:val="000000" w:themeColor="text1"/>
          <w:lang w:eastAsia="en-US"/>
        </w:rPr>
        <w:t>acertada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la idea institucional de los jornaleros: </w:t>
      </w:r>
      <w:r w:rsidR="00444CA4" w:rsidRPr="00E80213">
        <w:rPr>
          <w:rFonts w:ascii="Arial" w:eastAsiaTheme="minorHAnsi" w:hAnsi="Arial" w:cs="Arial"/>
          <w:color w:val="000000" w:themeColor="text1"/>
          <w:lang w:eastAsia="en-US"/>
        </w:rPr>
        <w:t>El devastador paso del huracán Otis por Guerrero sac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444CA4" w:rsidRPr="00E80213">
        <w:rPr>
          <w:rFonts w:ascii="Arial" w:eastAsiaTheme="minorHAnsi" w:hAnsi="Arial" w:cs="Arial"/>
          <w:color w:val="000000" w:themeColor="text1"/>
          <w:lang w:eastAsia="en-US"/>
        </w:rPr>
        <w:t xml:space="preserve"> a relucir lo mejor y lo peor de la sociedad mexicana. </w:t>
      </w:r>
      <w:r w:rsidR="00444CA4" w:rsidRPr="00E80213">
        <w:rPr>
          <w:rFonts w:ascii="Arial" w:eastAsiaTheme="minorHAnsi" w:hAnsi="Arial" w:cs="Arial"/>
          <w:color w:val="000000" w:themeColor="text1"/>
          <w:lang w:eastAsia="en-US"/>
        </w:rPr>
        <w:lastRenderedPageBreak/>
        <w:t>Lo mejor lo representa la movilización de cientos de miles de personas que ofrecen muestras de verdadera empatía al aportar y participar, en la medida de sus posibilidades, en las labores de acopio de víveres para los damnificados. Lo peor, algunos miembros de la clase política, figuras mediáticas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 (como la histriónica </w:t>
      </w:r>
      <w:r w:rsidR="00B66F21" w:rsidRPr="0035251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352516">
        <w:rPr>
          <w:rFonts w:ascii="Arial" w:eastAsiaTheme="minorHAnsi" w:hAnsi="Arial" w:cs="Arial"/>
          <w:color w:val="000000" w:themeColor="text1"/>
          <w:lang w:eastAsia="en-US"/>
        </w:rPr>
        <w:t xml:space="preserve">zucena </w:t>
      </w:r>
      <w:proofErr w:type="spellStart"/>
      <w:r w:rsidRPr="00352516">
        <w:rPr>
          <w:rFonts w:ascii="Arial" w:eastAsiaTheme="minorHAnsi" w:hAnsi="Arial" w:cs="Arial"/>
          <w:color w:val="000000" w:themeColor="text1"/>
          <w:lang w:eastAsia="en-US"/>
        </w:rPr>
        <w:t>Uresti</w:t>
      </w:r>
      <w:proofErr w:type="spellEnd"/>
      <w:r w:rsidRPr="00352516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444CA4" w:rsidRPr="00E80213">
        <w:rPr>
          <w:rFonts w:ascii="Arial" w:eastAsiaTheme="minorHAnsi" w:hAnsi="Arial" w:cs="Arial"/>
          <w:color w:val="000000" w:themeColor="text1"/>
          <w:lang w:eastAsia="en-US"/>
        </w:rPr>
        <w:t>, élites de la llamada sociedad civil, entre otros sectores, que no hacen nada a favor de los afectados y, en cambio, usan sus micrófonos como buitres, explotando la tragedia para atacar a las autoridades, divulgar noticias falsas y realizar un proselitismo repugnante en las circunstancias actuales.</w:t>
      </w:r>
    </w:p>
    <w:p w:rsidR="001E79C4" w:rsidRPr="00352516" w:rsidRDefault="001E79C4" w:rsidP="001E79C4">
      <w:pPr>
        <w:jc w:val="center"/>
        <w:rPr>
          <w:rFonts w:ascii="Arial" w:hAnsi="Arial" w:cs="Arial"/>
          <w:i/>
          <w:color w:val="000000" w:themeColor="text1"/>
        </w:rPr>
      </w:pPr>
      <w:r w:rsidRPr="00352516">
        <w:rPr>
          <w:rFonts w:ascii="Arial" w:hAnsi="Arial" w:cs="Arial"/>
          <w:b/>
          <w:color w:val="000000" w:themeColor="text1"/>
        </w:rPr>
        <w:t>Acuse de recibo</w:t>
      </w:r>
    </w:p>
    <w:p w:rsidR="001E79C4" w:rsidRPr="00352516" w:rsidRDefault="002C4A38" w:rsidP="001E79C4">
      <w:pPr>
        <w:jc w:val="both"/>
        <w:rPr>
          <w:rFonts w:ascii="Arial" w:hAnsi="Arial" w:cs="Arial"/>
          <w:color w:val="000000" w:themeColor="text1"/>
        </w:rPr>
      </w:pPr>
      <w:r w:rsidRPr="00352516">
        <w:rPr>
          <w:rFonts w:ascii="Arial" w:hAnsi="Arial" w:cs="Arial"/>
          <w:color w:val="000000" w:themeColor="text1"/>
        </w:rPr>
        <w:t xml:space="preserve">Hola Eduardo, ¡buen día! Que enojo con los ministros de la Corte que no son nada honestos y que teniendo tanto dinero no tengan </w:t>
      </w:r>
      <w:proofErr w:type="spellStart"/>
      <w:r w:rsidRPr="00352516">
        <w:rPr>
          <w:rFonts w:ascii="Arial" w:hAnsi="Arial" w:cs="Arial"/>
          <w:color w:val="000000" w:themeColor="text1"/>
        </w:rPr>
        <w:t>llenadera</w:t>
      </w:r>
      <w:proofErr w:type="spellEnd"/>
      <w:r w:rsidRPr="00352516">
        <w:rPr>
          <w:rFonts w:ascii="Arial" w:hAnsi="Arial" w:cs="Arial"/>
          <w:color w:val="000000" w:themeColor="text1"/>
        </w:rPr>
        <w:t xml:space="preserve"> y que aparte no trabajen, quedan bien con tantos delincuentes</w:t>
      </w:r>
      <w:r w:rsidR="003B72C3">
        <w:rPr>
          <w:rFonts w:ascii="Arial" w:hAnsi="Arial" w:cs="Arial"/>
          <w:color w:val="000000" w:themeColor="text1"/>
        </w:rPr>
        <w:t>,</w:t>
      </w:r>
      <w:r w:rsidRPr="00352516">
        <w:rPr>
          <w:rFonts w:ascii="Arial" w:hAnsi="Arial" w:cs="Arial"/>
          <w:color w:val="000000" w:themeColor="text1"/>
        </w:rPr>
        <w:t xml:space="preserve"> y también de las televisoras. Primeramente Dios se haga justicia ya después de tantas décadas, que no nos quiera ver la cara Norma Piña”. Las afirmaciones son de Adriana Fuentes García…</w:t>
      </w:r>
      <w:r w:rsidR="00376AAA" w:rsidRPr="00352516">
        <w:rPr>
          <w:rFonts w:ascii="Arial" w:hAnsi="Arial" w:cs="Arial"/>
          <w:color w:val="000000" w:themeColor="text1"/>
        </w:rPr>
        <w:t xml:space="preserve"> </w:t>
      </w:r>
      <w:r w:rsidR="00482894" w:rsidRPr="00352516">
        <w:rPr>
          <w:rFonts w:ascii="Arial" w:hAnsi="Arial" w:cs="Arial"/>
          <w:color w:val="000000" w:themeColor="text1"/>
        </w:rPr>
        <w:t xml:space="preserve">De la doctora Elba Pérez Villalba: “Saludo a Jorge Meléndez Preciado y deseo su pronta recuperación. Abrazos”... </w:t>
      </w:r>
      <w:r w:rsidR="001E79C4" w:rsidRPr="00352516">
        <w:rPr>
          <w:rFonts w:ascii="Arial" w:hAnsi="Arial" w:cs="Arial"/>
          <w:color w:val="000000" w:themeColor="text1"/>
        </w:rPr>
        <w:t xml:space="preserve">La conductora del excelente programa Largo Aliento, Sabina Berman, que se transmite los jueves a las 21 horas por canal 14.1 y tres horas más tarde por el 11.1, tiene derecho a profesar sus simpatías por Clara </w:t>
      </w:r>
      <w:proofErr w:type="spellStart"/>
      <w:r w:rsidR="001E79C4" w:rsidRPr="00352516">
        <w:rPr>
          <w:rFonts w:ascii="Arial" w:hAnsi="Arial" w:cs="Arial"/>
          <w:color w:val="000000" w:themeColor="text1"/>
        </w:rPr>
        <w:t>Brugada</w:t>
      </w:r>
      <w:proofErr w:type="spellEnd"/>
      <w:r w:rsidR="001E79C4" w:rsidRPr="00352516">
        <w:rPr>
          <w:rFonts w:ascii="Arial" w:hAnsi="Arial" w:cs="Arial"/>
          <w:color w:val="000000" w:themeColor="text1"/>
        </w:rPr>
        <w:t xml:space="preserve"> como (ante) precandidata a la Jefatura de Gobierno de la Ciudad de México, pero no a utilizar los tiempos de las dos televisoras del SPR para hacer propaganda a favor de la competente alcaldesa con licencia de Iztapalapa. Y menos a caricaturizar la candidatura </w:t>
      </w:r>
      <w:r w:rsidR="00CE79B3" w:rsidRPr="00352516">
        <w:rPr>
          <w:rFonts w:ascii="Arial" w:hAnsi="Arial" w:cs="Arial"/>
          <w:color w:val="000000" w:themeColor="text1"/>
        </w:rPr>
        <w:t xml:space="preserve">de </w:t>
      </w:r>
      <w:r w:rsidR="001E79C4" w:rsidRPr="00352516">
        <w:rPr>
          <w:rFonts w:ascii="Arial" w:hAnsi="Arial" w:cs="Arial"/>
          <w:color w:val="000000" w:themeColor="text1"/>
        </w:rPr>
        <w:t xml:space="preserve">Omar García </w:t>
      </w:r>
      <w:proofErr w:type="spellStart"/>
      <w:r w:rsidR="001E79C4" w:rsidRPr="00352516">
        <w:rPr>
          <w:rFonts w:ascii="Arial" w:hAnsi="Arial" w:cs="Arial"/>
          <w:color w:val="000000" w:themeColor="text1"/>
        </w:rPr>
        <w:t>Harfuch</w:t>
      </w:r>
      <w:proofErr w:type="spellEnd"/>
      <w:r w:rsidR="001E79C4" w:rsidRPr="00352516">
        <w:rPr>
          <w:rFonts w:ascii="Arial" w:hAnsi="Arial" w:cs="Arial"/>
          <w:color w:val="000000" w:themeColor="text1"/>
        </w:rPr>
        <w:t xml:space="preserve">, </w:t>
      </w:r>
      <w:r w:rsidR="00CE79B3" w:rsidRPr="00352516">
        <w:rPr>
          <w:rFonts w:ascii="Arial" w:hAnsi="Arial" w:cs="Arial"/>
          <w:color w:val="000000" w:themeColor="text1"/>
        </w:rPr>
        <w:t xml:space="preserve">extitular de la Secretaría de Seguridad Ciudadana, </w:t>
      </w:r>
      <w:r w:rsidR="001E79C4" w:rsidRPr="00352516">
        <w:rPr>
          <w:rFonts w:ascii="Arial" w:hAnsi="Arial" w:cs="Arial"/>
          <w:color w:val="000000" w:themeColor="text1"/>
        </w:rPr>
        <w:t xml:space="preserve">salvo que coincida con Anabel Hernández en cuanto a sus </w:t>
      </w:r>
      <w:r w:rsidR="00CE79B3" w:rsidRPr="00352516">
        <w:rPr>
          <w:rFonts w:ascii="Arial" w:hAnsi="Arial" w:cs="Arial"/>
          <w:color w:val="000000" w:themeColor="text1"/>
        </w:rPr>
        <w:t xml:space="preserve">(presuntos) </w:t>
      </w:r>
      <w:r w:rsidR="001E79C4" w:rsidRPr="00352516">
        <w:rPr>
          <w:rFonts w:ascii="Arial" w:hAnsi="Arial" w:cs="Arial"/>
          <w:color w:val="000000" w:themeColor="text1"/>
        </w:rPr>
        <w:t>vínculos con el narcotráfico… De “</w:t>
      </w:r>
      <w:proofErr w:type="spellStart"/>
      <w:r w:rsidR="001E79C4" w:rsidRPr="00352516">
        <w:rPr>
          <w:rFonts w:ascii="Arial" w:hAnsi="Arial" w:cs="Arial"/>
          <w:color w:val="000000" w:themeColor="text1"/>
        </w:rPr>
        <w:t>Ecomunidades</w:t>
      </w:r>
      <w:proofErr w:type="spellEnd"/>
      <w:r w:rsidR="001E79C4" w:rsidRPr="00352516">
        <w:rPr>
          <w:rFonts w:ascii="Arial" w:hAnsi="Arial" w:cs="Arial"/>
          <w:color w:val="000000" w:themeColor="text1"/>
        </w:rPr>
        <w:t xml:space="preserve"> y la Red en Defensa de la Ciudad de México. Por la crisis climática: exhorto del Papa Francisco: </w:t>
      </w:r>
      <w:proofErr w:type="spellStart"/>
      <w:r w:rsidR="001E79C4" w:rsidRPr="00352516">
        <w:rPr>
          <w:rFonts w:ascii="Arial" w:hAnsi="Arial" w:cs="Arial"/>
          <w:color w:val="000000" w:themeColor="text1"/>
        </w:rPr>
        <w:t>Laudate</w:t>
      </w:r>
      <w:proofErr w:type="spellEnd"/>
      <w:r w:rsidR="001E79C4" w:rsidRPr="00352516">
        <w:rPr>
          <w:rFonts w:ascii="Arial" w:hAnsi="Arial" w:cs="Arial"/>
          <w:color w:val="000000" w:themeColor="text1"/>
        </w:rPr>
        <w:t xml:space="preserve"> </w:t>
      </w:r>
      <w:proofErr w:type="spellStart"/>
      <w:r w:rsidR="001E79C4" w:rsidRPr="00352516">
        <w:rPr>
          <w:rFonts w:ascii="Arial" w:hAnsi="Arial" w:cs="Arial"/>
          <w:color w:val="000000" w:themeColor="text1"/>
        </w:rPr>
        <w:t>Deum</w:t>
      </w:r>
      <w:proofErr w:type="spellEnd"/>
      <w:r w:rsidR="001E79C4" w:rsidRPr="00352516">
        <w:rPr>
          <w:rFonts w:ascii="Arial" w:hAnsi="Arial" w:cs="Arial"/>
          <w:color w:val="000000" w:themeColor="text1"/>
        </w:rPr>
        <w:t xml:space="preserve"> </w:t>
      </w:r>
      <w:hyperlink r:id="rId4" w:tgtFrame="_blank" w:history="1">
        <w:r w:rsidR="001E79C4" w:rsidRPr="00352516">
          <w:rPr>
            <w:rFonts w:ascii="Arial" w:hAnsi="Arial" w:cs="Arial"/>
            <w:color w:val="000000" w:themeColor="text1"/>
            <w:u w:val="single"/>
          </w:rPr>
          <w:t>https://www.vaticannews.va/es/papa/news/2023-10/laudate-deum-exhortacion-apostolica-crisis-climatica-francisco.html</w:t>
        </w:r>
      </w:hyperlink>
      <w:r w:rsidR="001E79C4" w:rsidRPr="00352516">
        <w:rPr>
          <w:rFonts w:ascii="Arial" w:hAnsi="Arial" w:cs="Arial"/>
          <w:color w:val="000000" w:themeColor="text1"/>
        </w:rPr>
        <w:t>”.</w:t>
      </w:r>
    </w:p>
    <w:p w:rsidR="00EA0C4F" w:rsidRPr="00352516" w:rsidRDefault="003B72C3" w:rsidP="001E79C4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1E79C4" w:rsidRPr="0035251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</w:t>
        </w:r>
        <w:bookmarkStart w:id="0" w:name="_GoBack"/>
        <w:bookmarkEnd w:id="0"/>
        <w:r w:rsidR="001E79C4" w:rsidRPr="0035251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://www.forumenlinea.com/</w:t>
        </w:r>
      </w:hyperlink>
      <w:r w:rsidR="001E79C4" w:rsidRPr="0035251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1E79C4" w:rsidRPr="0035251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1E79C4" w:rsidRPr="0035251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1E79C4" w:rsidRPr="0035251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EA0C4F" w:rsidRPr="003525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C4"/>
    <w:rsid w:val="000151A7"/>
    <w:rsid w:val="00066855"/>
    <w:rsid w:val="001422FF"/>
    <w:rsid w:val="001E79C4"/>
    <w:rsid w:val="001F3E73"/>
    <w:rsid w:val="00236059"/>
    <w:rsid w:val="00256A61"/>
    <w:rsid w:val="00263EDC"/>
    <w:rsid w:val="00294929"/>
    <w:rsid w:val="002C4A38"/>
    <w:rsid w:val="00352516"/>
    <w:rsid w:val="00376AAA"/>
    <w:rsid w:val="003B72C3"/>
    <w:rsid w:val="00444CA4"/>
    <w:rsid w:val="00482894"/>
    <w:rsid w:val="005B1E8B"/>
    <w:rsid w:val="0061136F"/>
    <w:rsid w:val="00AD4615"/>
    <w:rsid w:val="00B66F21"/>
    <w:rsid w:val="00B72FC9"/>
    <w:rsid w:val="00CC1797"/>
    <w:rsid w:val="00CD3F3D"/>
    <w:rsid w:val="00CE79B3"/>
    <w:rsid w:val="00D64B04"/>
    <w:rsid w:val="00E80213"/>
    <w:rsid w:val="00EA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0903C9-F034-4D24-8ABD-A1D9E617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E79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vaticannews.va/es/papa/news/2023-10/laudate-deum-exhortacion-apostolica-crisis-climatica-francisco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793</Words>
  <Characters>4310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2023-10-29T15:22:00Z</dcterms:created>
  <dcterms:modified xsi:type="dcterms:W3CDTF">2023-11-06T19:26:00Z</dcterms:modified>
</cp:coreProperties>
</file>