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7E1" w:rsidRDefault="003427E1" w:rsidP="003427E1">
      <w:pPr>
        <w:rPr>
          <w:rFonts w:ascii="Arial" w:hAnsi="Arial" w:cs="Arial"/>
          <w:color w:val="000000" w:themeColor="text1"/>
          <w:sz w:val="28"/>
          <w:szCs w:val="28"/>
        </w:rPr>
      </w:pPr>
      <w:r>
        <w:rPr>
          <w:rFonts w:ascii="Arial" w:hAnsi="Arial" w:cs="Arial"/>
          <w:color w:val="000000" w:themeColor="text1"/>
          <w:sz w:val="28"/>
          <w:szCs w:val="28"/>
        </w:rPr>
        <w:t>Utopía</w:t>
      </w:r>
    </w:p>
    <w:p w:rsidR="003427E1" w:rsidRPr="00882B40" w:rsidRDefault="003427E1" w:rsidP="003427E1">
      <w:pPr>
        <w:rPr>
          <w:rFonts w:ascii="Arial" w:hAnsi="Arial" w:cs="Arial"/>
          <w:color w:val="000000" w:themeColor="text1"/>
        </w:rPr>
      </w:pPr>
    </w:p>
    <w:p w:rsidR="003427E1" w:rsidRPr="00882B40" w:rsidRDefault="00544CCB" w:rsidP="00882B40">
      <w:pPr>
        <w:jc w:val="center"/>
        <w:rPr>
          <w:rFonts w:ascii="Arial" w:hAnsi="Arial" w:cs="Arial"/>
          <w:b/>
          <w:color w:val="000000" w:themeColor="text1"/>
          <w:sz w:val="36"/>
          <w:szCs w:val="36"/>
        </w:rPr>
      </w:pPr>
      <w:r>
        <w:rPr>
          <w:rFonts w:ascii="Arial" w:hAnsi="Arial" w:cs="Arial"/>
          <w:b/>
          <w:color w:val="000000" w:themeColor="text1"/>
          <w:sz w:val="36"/>
          <w:szCs w:val="36"/>
        </w:rPr>
        <w:t>Demandas</w:t>
      </w:r>
      <w:r w:rsidR="00882B40" w:rsidRPr="00882B40">
        <w:rPr>
          <w:rFonts w:ascii="Arial" w:hAnsi="Arial" w:cs="Arial"/>
          <w:b/>
          <w:color w:val="000000" w:themeColor="text1"/>
          <w:sz w:val="36"/>
          <w:szCs w:val="36"/>
        </w:rPr>
        <w:t xml:space="preserve"> de madres buscadoras </w:t>
      </w:r>
      <w:r>
        <w:rPr>
          <w:rFonts w:ascii="Arial" w:hAnsi="Arial" w:cs="Arial"/>
          <w:b/>
          <w:color w:val="000000" w:themeColor="text1"/>
          <w:sz w:val="36"/>
          <w:szCs w:val="36"/>
        </w:rPr>
        <w:t>a</w:t>
      </w:r>
      <w:r w:rsidR="00882B40">
        <w:rPr>
          <w:rFonts w:ascii="Arial" w:hAnsi="Arial" w:cs="Arial"/>
          <w:b/>
          <w:color w:val="000000" w:themeColor="text1"/>
          <w:sz w:val="36"/>
          <w:szCs w:val="36"/>
        </w:rPr>
        <w:t xml:space="preserve"> </w:t>
      </w:r>
      <w:r w:rsidR="00167D55">
        <w:rPr>
          <w:rFonts w:ascii="Arial" w:hAnsi="Arial" w:cs="Arial"/>
          <w:b/>
          <w:color w:val="000000" w:themeColor="text1"/>
          <w:sz w:val="36"/>
          <w:szCs w:val="36"/>
        </w:rPr>
        <w:t>Obrador</w:t>
      </w:r>
    </w:p>
    <w:p w:rsidR="003427E1" w:rsidRPr="00BB4F86" w:rsidRDefault="003427E1" w:rsidP="003427E1">
      <w:pPr>
        <w:rPr>
          <w:rFonts w:ascii="Arial" w:hAnsi="Arial" w:cs="Arial"/>
          <w:color w:val="000000" w:themeColor="text1"/>
        </w:rPr>
      </w:pPr>
    </w:p>
    <w:p w:rsidR="003427E1" w:rsidRDefault="003427E1" w:rsidP="003427E1">
      <w:pPr>
        <w:rPr>
          <w:rFonts w:ascii="Arial" w:hAnsi="Arial" w:cs="Arial"/>
          <w:b/>
          <w:color w:val="000000" w:themeColor="text1"/>
        </w:rPr>
      </w:pPr>
      <w:r>
        <w:rPr>
          <w:rFonts w:ascii="Arial" w:hAnsi="Arial" w:cs="Arial"/>
          <w:b/>
          <w:color w:val="000000" w:themeColor="text1"/>
        </w:rPr>
        <w:t>Eduardo Ibarra Aguirre</w:t>
      </w:r>
    </w:p>
    <w:p w:rsidR="003427E1" w:rsidRPr="00BB4F86" w:rsidRDefault="003427E1" w:rsidP="003427E1">
      <w:pPr>
        <w:rPr>
          <w:rFonts w:ascii="Arial" w:hAnsi="Arial" w:cs="Arial"/>
          <w:color w:val="000000" w:themeColor="text1"/>
        </w:rPr>
      </w:pPr>
    </w:p>
    <w:p w:rsidR="00882B40" w:rsidRPr="00A64D54" w:rsidRDefault="00882B40" w:rsidP="00882B40">
      <w:pPr>
        <w:jc w:val="both"/>
        <w:rPr>
          <w:rFonts w:ascii="Arial" w:eastAsiaTheme="minorHAnsi" w:hAnsi="Arial" w:cs="Arial"/>
          <w:color w:val="000000" w:themeColor="text1"/>
          <w:lang w:eastAsia="en-US"/>
        </w:rPr>
      </w:pPr>
      <w:r w:rsidRPr="00A64D54">
        <w:rPr>
          <w:rFonts w:ascii="Arial" w:hAnsi="Arial" w:cs="Arial"/>
          <w:color w:val="000000" w:themeColor="text1"/>
        </w:rPr>
        <w:t xml:space="preserve">Cada ocasión que el tema de las personas desaparecidas o no localizadas, y que algunos políticos y </w:t>
      </w:r>
      <w:r w:rsidR="00544CCB">
        <w:rPr>
          <w:rFonts w:ascii="Arial" w:hAnsi="Arial" w:cs="Arial"/>
          <w:color w:val="000000" w:themeColor="text1"/>
        </w:rPr>
        <w:t>ONG</w:t>
      </w:r>
      <w:r w:rsidRPr="00A64D54">
        <w:rPr>
          <w:rFonts w:ascii="Arial" w:hAnsi="Arial" w:cs="Arial"/>
          <w:color w:val="000000" w:themeColor="text1"/>
        </w:rPr>
        <w:t xml:space="preserve"> cuantifican en más de </w:t>
      </w:r>
      <w:r w:rsidR="00544CCB">
        <w:rPr>
          <w:rFonts w:ascii="Arial" w:hAnsi="Arial" w:cs="Arial"/>
          <w:color w:val="000000" w:themeColor="text1"/>
        </w:rPr>
        <w:t>100 000 sin que se dé a conocer</w:t>
      </w:r>
      <w:r w:rsidRPr="00A64D54">
        <w:rPr>
          <w:rFonts w:ascii="Arial" w:hAnsi="Arial" w:cs="Arial"/>
          <w:color w:val="000000" w:themeColor="text1"/>
        </w:rPr>
        <w:t xml:space="preserve"> fuente</w:t>
      </w:r>
      <w:r w:rsidR="00544CCB">
        <w:rPr>
          <w:rFonts w:ascii="Arial" w:hAnsi="Arial" w:cs="Arial"/>
          <w:color w:val="000000" w:themeColor="text1"/>
        </w:rPr>
        <w:t xml:space="preserve"> alguna</w:t>
      </w:r>
      <w:r w:rsidRPr="00A64D54">
        <w:rPr>
          <w:rFonts w:ascii="Arial" w:hAnsi="Arial" w:cs="Arial"/>
          <w:color w:val="000000" w:themeColor="text1"/>
        </w:rPr>
        <w:t>, el presidente Andrés Manuel asegura, como lo hizo el lunes 31, que existe presupuesto suficiente para realizar las tareas gubernamentales y privadas de búsqueda, generalmente a cargo de familiares</w:t>
      </w:r>
      <w:r w:rsidR="00544CCB">
        <w:rPr>
          <w:rFonts w:ascii="Arial" w:hAnsi="Arial" w:cs="Arial"/>
          <w:color w:val="000000" w:themeColor="text1"/>
        </w:rPr>
        <w:t>.</w:t>
      </w:r>
      <w:r w:rsidR="00A64D54" w:rsidRPr="00A64D54">
        <w:rPr>
          <w:rFonts w:ascii="Arial" w:hAnsi="Arial" w:cs="Arial"/>
          <w:color w:val="000000" w:themeColor="text1"/>
        </w:rPr>
        <w:t xml:space="preserve"> Y </w:t>
      </w:r>
      <w:r w:rsidRPr="00A64D54">
        <w:rPr>
          <w:rFonts w:ascii="Arial" w:hAnsi="Arial" w:cs="Arial"/>
          <w:color w:val="000000" w:themeColor="text1"/>
        </w:rPr>
        <w:t>reiter</w:t>
      </w:r>
      <w:r w:rsidR="00544CCB">
        <w:rPr>
          <w:rFonts w:ascii="Arial" w:hAnsi="Arial" w:cs="Arial"/>
          <w:color w:val="000000" w:themeColor="text1"/>
        </w:rPr>
        <w:t>ó</w:t>
      </w:r>
      <w:r w:rsidRPr="00A64D54">
        <w:rPr>
          <w:rFonts w:ascii="Arial" w:hAnsi="Arial" w:cs="Arial"/>
          <w:color w:val="000000" w:themeColor="text1"/>
        </w:rPr>
        <w:t xml:space="preserve"> que </w:t>
      </w:r>
      <w:r w:rsidRPr="00882B40">
        <w:rPr>
          <w:rFonts w:ascii="Arial" w:eastAsiaTheme="minorHAnsi" w:hAnsi="Arial" w:cs="Arial"/>
          <w:color w:val="000000" w:themeColor="text1"/>
          <w:lang w:eastAsia="en-US"/>
        </w:rPr>
        <w:t>no hay l</w:t>
      </w:r>
      <w:r w:rsidRPr="00A64D54">
        <w:rPr>
          <w:rFonts w:ascii="Arial" w:eastAsiaTheme="minorHAnsi" w:hAnsi="Arial" w:cs="Arial"/>
          <w:color w:val="000000" w:themeColor="text1"/>
          <w:lang w:eastAsia="en-US"/>
        </w:rPr>
        <w:t>í</w:t>
      </w:r>
      <w:r w:rsidRPr="00882B40">
        <w:rPr>
          <w:rFonts w:ascii="Arial" w:eastAsiaTheme="minorHAnsi" w:hAnsi="Arial" w:cs="Arial"/>
          <w:color w:val="000000" w:themeColor="text1"/>
          <w:lang w:eastAsia="en-US"/>
        </w:rPr>
        <w:t xml:space="preserve">mite para lo que se necesite en el </w:t>
      </w:r>
      <w:r w:rsidR="00167D55">
        <w:rPr>
          <w:rFonts w:ascii="Arial" w:eastAsiaTheme="minorHAnsi" w:hAnsi="Arial" w:cs="Arial"/>
          <w:color w:val="000000" w:themeColor="text1"/>
          <w:lang w:eastAsia="en-US"/>
        </w:rPr>
        <w:t>asunto</w:t>
      </w:r>
      <w:r w:rsidRPr="00882B40">
        <w:rPr>
          <w:rFonts w:ascii="Arial" w:eastAsiaTheme="minorHAnsi" w:hAnsi="Arial" w:cs="Arial"/>
          <w:color w:val="000000" w:themeColor="text1"/>
          <w:lang w:eastAsia="en-US"/>
        </w:rPr>
        <w:t xml:space="preserve"> de los desaparecidos</w:t>
      </w:r>
      <w:r w:rsidRPr="00A64D54">
        <w:rPr>
          <w:rFonts w:ascii="Arial" w:eastAsiaTheme="minorHAnsi" w:hAnsi="Arial" w:cs="Arial"/>
          <w:color w:val="000000" w:themeColor="text1"/>
          <w:lang w:eastAsia="en-US"/>
        </w:rPr>
        <w:t xml:space="preserve">. Y “sin </w:t>
      </w:r>
      <w:r w:rsidRPr="00882B40">
        <w:rPr>
          <w:rFonts w:ascii="Arial" w:eastAsiaTheme="minorHAnsi" w:hAnsi="Arial" w:cs="Arial"/>
          <w:color w:val="000000" w:themeColor="text1"/>
          <w:lang w:eastAsia="en-US"/>
        </w:rPr>
        <w:t>generalizar</w:t>
      </w:r>
      <w:r w:rsidRPr="00A64D54">
        <w:rPr>
          <w:rFonts w:ascii="Arial" w:eastAsiaTheme="minorHAnsi" w:hAnsi="Arial" w:cs="Arial"/>
          <w:color w:val="000000" w:themeColor="text1"/>
          <w:lang w:eastAsia="en-US"/>
        </w:rPr>
        <w:t>”</w:t>
      </w:r>
      <w:r w:rsidRPr="00882B40">
        <w:rPr>
          <w:rFonts w:ascii="Arial" w:eastAsiaTheme="minorHAnsi" w:hAnsi="Arial" w:cs="Arial"/>
          <w:color w:val="000000" w:themeColor="text1"/>
          <w:lang w:eastAsia="en-US"/>
        </w:rPr>
        <w:t>, acusó que “hay quienes abusan de esta situación” que calificó de triste y lastimosa.</w:t>
      </w:r>
    </w:p>
    <w:p w:rsidR="00810FA9" w:rsidRDefault="00A64D54" w:rsidP="003C76CE">
      <w:pPr>
        <w:ind w:firstLine="708"/>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Sin embargo</w:t>
      </w:r>
      <w:r w:rsidR="003C76CE">
        <w:rPr>
          <w:rFonts w:ascii="Arial" w:eastAsiaTheme="minorHAnsi" w:hAnsi="Arial" w:cs="Arial"/>
          <w:color w:val="000000" w:themeColor="text1"/>
          <w:lang w:eastAsia="en-US"/>
        </w:rPr>
        <w:t xml:space="preserve">, abundantes testimonios periodísticos, </w:t>
      </w:r>
      <w:r w:rsidR="00544CCB">
        <w:rPr>
          <w:rFonts w:ascii="Arial" w:eastAsiaTheme="minorHAnsi" w:hAnsi="Arial" w:cs="Arial"/>
          <w:color w:val="000000" w:themeColor="text1"/>
          <w:lang w:eastAsia="en-US"/>
        </w:rPr>
        <w:t xml:space="preserve">por lo </w:t>
      </w:r>
      <w:r w:rsidR="003C76CE">
        <w:rPr>
          <w:rFonts w:ascii="Arial" w:eastAsiaTheme="minorHAnsi" w:hAnsi="Arial" w:cs="Arial"/>
          <w:color w:val="000000" w:themeColor="text1"/>
          <w:lang w:eastAsia="en-US"/>
        </w:rPr>
        <w:t xml:space="preserve">general de medios integrados a lo que en </w:t>
      </w:r>
      <w:r w:rsidR="005D3790">
        <w:rPr>
          <w:rFonts w:ascii="Arial" w:eastAsiaTheme="minorHAnsi" w:hAnsi="Arial" w:cs="Arial"/>
          <w:color w:val="000000" w:themeColor="text1"/>
          <w:lang w:eastAsia="en-US"/>
        </w:rPr>
        <w:t>este espacio</w:t>
      </w:r>
      <w:r w:rsidR="003C76CE">
        <w:rPr>
          <w:rFonts w:ascii="Arial" w:eastAsiaTheme="minorHAnsi" w:hAnsi="Arial" w:cs="Arial"/>
          <w:color w:val="000000" w:themeColor="text1"/>
          <w:lang w:eastAsia="en-US"/>
        </w:rPr>
        <w:t xml:space="preserve"> se denomina dictadura mediática y que no es privativa de México sino global, presentan un panorama de </w:t>
      </w:r>
      <w:r w:rsidR="00544CCB">
        <w:rPr>
          <w:rFonts w:ascii="Arial" w:eastAsiaTheme="minorHAnsi" w:hAnsi="Arial" w:cs="Arial"/>
          <w:color w:val="000000" w:themeColor="text1"/>
          <w:lang w:eastAsia="en-US"/>
        </w:rPr>
        <w:t>gran</w:t>
      </w:r>
      <w:r w:rsidR="003C76CE">
        <w:rPr>
          <w:rFonts w:ascii="Arial" w:eastAsiaTheme="minorHAnsi" w:hAnsi="Arial" w:cs="Arial"/>
          <w:color w:val="000000" w:themeColor="text1"/>
          <w:lang w:eastAsia="en-US"/>
        </w:rPr>
        <w:t xml:space="preserve"> desatención pública, de regateo de recursos federales y unas madres de familia abocadas de manera ejemplar, conmovedora, a la búsqueda de sus seres queridos.</w:t>
      </w:r>
      <w:r w:rsidR="005D3790">
        <w:rPr>
          <w:rFonts w:ascii="Arial" w:eastAsiaTheme="minorHAnsi" w:hAnsi="Arial" w:cs="Arial"/>
          <w:color w:val="000000" w:themeColor="text1"/>
          <w:lang w:eastAsia="en-US"/>
        </w:rPr>
        <w:t xml:space="preserve"> Y esto último corresponde a la realidad, pero la </w:t>
      </w:r>
      <w:proofErr w:type="spellStart"/>
      <w:r w:rsidR="005D3790">
        <w:rPr>
          <w:rFonts w:ascii="Arial" w:eastAsiaTheme="minorHAnsi" w:hAnsi="Arial" w:cs="Arial"/>
          <w:color w:val="000000" w:themeColor="text1"/>
          <w:lang w:eastAsia="en-US"/>
        </w:rPr>
        <w:t>mediocracia</w:t>
      </w:r>
      <w:proofErr w:type="spellEnd"/>
      <w:r w:rsidR="005D3790">
        <w:rPr>
          <w:rFonts w:ascii="Arial" w:eastAsiaTheme="minorHAnsi" w:hAnsi="Arial" w:cs="Arial"/>
          <w:color w:val="000000" w:themeColor="text1"/>
          <w:lang w:eastAsia="en-US"/>
        </w:rPr>
        <w:t xml:space="preserve"> busca, como es natural, montarse en ella para sacar raja </w:t>
      </w:r>
      <w:r w:rsidR="00810FA9">
        <w:rPr>
          <w:rFonts w:ascii="Arial" w:eastAsiaTheme="minorHAnsi" w:hAnsi="Arial" w:cs="Arial"/>
          <w:color w:val="000000" w:themeColor="text1"/>
          <w:lang w:eastAsia="en-US"/>
        </w:rPr>
        <w:t>para el proyecto del que son voceros e incluso propagandistas.</w:t>
      </w:r>
    </w:p>
    <w:p w:rsidR="00810FA9" w:rsidRDefault="00810FA9" w:rsidP="00810FA9">
      <w:pPr>
        <w:ind w:firstLine="708"/>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E</w:t>
      </w:r>
      <w:r w:rsidRPr="00810FA9">
        <w:rPr>
          <w:rFonts w:ascii="Arial" w:eastAsiaTheme="minorHAnsi" w:hAnsi="Arial" w:cs="Arial"/>
          <w:color w:val="000000" w:themeColor="text1"/>
          <w:lang w:eastAsia="en-US"/>
        </w:rPr>
        <w:t>l hecho es que está en marcha un censo para tener una fotografía lo más cercana a la realidad, que documente cuántas personas desaparecidas o no localizadas existen en México, a cargo de</w:t>
      </w:r>
      <w:r>
        <w:rPr>
          <w:rFonts w:ascii="Arial" w:eastAsiaTheme="minorHAnsi" w:hAnsi="Arial" w:cs="Arial"/>
          <w:color w:val="000000" w:themeColor="text1"/>
          <w:lang w:eastAsia="en-US"/>
        </w:rPr>
        <w:t xml:space="preserve"> </w:t>
      </w:r>
      <w:r w:rsidRPr="00882B40">
        <w:rPr>
          <w:rFonts w:ascii="Arial" w:eastAsiaTheme="minorHAnsi" w:hAnsi="Arial" w:cs="Arial"/>
          <w:color w:val="000000" w:themeColor="text1"/>
          <w:lang w:eastAsia="en-US"/>
        </w:rPr>
        <w:t>los gobiernos y fiscalías estatales, funcionarios federales y los servidores de la nación, quienes acuden casa por casa en las colonias y pueblos a preguntar sobre si la persona reportada sigue desaparecid</w:t>
      </w:r>
      <w:r w:rsidR="00D36F57">
        <w:rPr>
          <w:rFonts w:ascii="Arial" w:eastAsiaTheme="minorHAnsi" w:hAnsi="Arial" w:cs="Arial"/>
          <w:color w:val="000000" w:themeColor="text1"/>
          <w:lang w:eastAsia="en-US"/>
        </w:rPr>
        <w:t>a</w:t>
      </w:r>
      <w:r w:rsidRPr="00882B40">
        <w:rPr>
          <w:rFonts w:ascii="Arial" w:eastAsiaTheme="minorHAnsi" w:hAnsi="Arial" w:cs="Arial"/>
          <w:color w:val="000000" w:themeColor="text1"/>
          <w:lang w:eastAsia="en-US"/>
        </w:rPr>
        <w:t xml:space="preserve"> o ya fue localizada.</w:t>
      </w:r>
    </w:p>
    <w:p w:rsidR="00BE1228" w:rsidRDefault="00D36F57" w:rsidP="00BE1228">
      <w:pPr>
        <w:ind w:firstLine="708"/>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S</w:t>
      </w:r>
      <w:r w:rsidR="00810FA9" w:rsidRPr="00BE1228">
        <w:rPr>
          <w:rFonts w:ascii="Arial" w:eastAsiaTheme="minorHAnsi" w:hAnsi="Arial" w:cs="Arial"/>
          <w:color w:val="000000" w:themeColor="text1"/>
          <w:lang w:eastAsia="en-US"/>
        </w:rPr>
        <w:t xml:space="preserve">i bien López Obrador </w:t>
      </w:r>
      <w:r w:rsidR="00810FA9" w:rsidRPr="00882B40">
        <w:rPr>
          <w:rFonts w:ascii="Arial" w:eastAsiaTheme="minorHAnsi" w:hAnsi="Arial" w:cs="Arial"/>
          <w:color w:val="000000" w:themeColor="text1"/>
          <w:lang w:eastAsia="en-US"/>
        </w:rPr>
        <w:t xml:space="preserve">reconoció </w:t>
      </w:r>
      <w:r w:rsidR="00810FA9" w:rsidRPr="00BE1228">
        <w:rPr>
          <w:rFonts w:ascii="Arial" w:eastAsiaTheme="minorHAnsi" w:hAnsi="Arial" w:cs="Arial"/>
          <w:color w:val="000000" w:themeColor="text1"/>
          <w:lang w:eastAsia="en-US"/>
        </w:rPr>
        <w:t xml:space="preserve">la </w:t>
      </w:r>
      <w:r w:rsidR="00BE1228" w:rsidRPr="00BE1228">
        <w:rPr>
          <w:rFonts w:ascii="Arial" w:eastAsiaTheme="minorHAnsi" w:hAnsi="Arial" w:cs="Arial"/>
          <w:color w:val="000000" w:themeColor="text1"/>
          <w:lang w:eastAsia="en-US"/>
        </w:rPr>
        <w:t>gravedad</w:t>
      </w:r>
      <w:r w:rsidR="00810FA9" w:rsidRPr="00BE1228">
        <w:rPr>
          <w:rFonts w:ascii="Arial" w:eastAsiaTheme="minorHAnsi" w:hAnsi="Arial" w:cs="Arial"/>
          <w:color w:val="000000" w:themeColor="text1"/>
          <w:lang w:eastAsia="en-US"/>
        </w:rPr>
        <w:t xml:space="preserve"> </w:t>
      </w:r>
      <w:r w:rsidR="00BE1228" w:rsidRPr="00BE1228">
        <w:rPr>
          <w:rFonts w:ascii="Arial" w:eastAsiaTheme="minorHAnsi" w:hAnsi="Arial" w:cs="Arial"/>
          <w:color w:val="000000" w:themeColor="text1"/>
          <w:lang w:eastAsia="en-US"/>
        </w:rPr>
        <w:t>de</w:t>
      </w:r>
      <w:r w:rsidR="00810FA9" w:rsidRPr="00882B40">
        <w:rPr>
          <w:rFonts w:ascii="Arial" w:eastAsiaTheme="minorHAnsi" w:hAnsi="Arial" w:cs="Arial"/>
          <w:color w:val="000000" w:themeColor="text1"/>
          <w:lang w:eastAsia="en-US"/>
        </w:rPr>
        <w:t xml:space="preserve">l problema de la desaparición de ciudadanos en el país, no </w:t>
      </w:r>
      <w:r w:rsidR="00BE1228" w:rsidRPr="00BE1228">
        <w:rPr>
          <w:rFonts w:ascii="Arial" w:eastAsiaTheme="minorHAnsi" w:hAnsi="Arial" w:cs="Arial"/>
          <w:color w:val="000000" w:themeColor="text1"/>
          <w:lang w:eastAsia="en-US"/>
        </w:rPr>
        <w:t xml:space="preserve">lo asume </w:t>
      </w:r>
      <w:r w:rsidR="00810FA9" w:rsidRPr="00882B40">
        <w:rPr>
          <w:rFonts w:ascii="Arial" w:eastAsiaTheme="minorHAnsi" w:hAnsi="Arial" w:cs="Arial"/>
          <w:color w:val="000000" w:themeColor="text1"/>
          <w:lang w:eastAsia="en-US"/>
        </w:rPr>
        <w:t>en la cantidad que establece</w:t>
      </w:r>
      <w:r w:rsidR="00BE1228">
        <w:rPr>
          <w:rFonts w:ascii="Arial" w:eastAsiaTheme="minorHAnsi" w:hAnsi="Arial" w:cs="Arial"/>
          <w:color w:val="000000" w:themeColor="text1"/>
          <w:lang w:eastAsia="en-US"/>
        </w:rPr>
        <w:t>n</w:t>
      </w:r>
      <w:r w:rsidR="00810FA9" w:rsidRPr="00882B40">
        <w:rPr>
          <w:rFonts w:ascii="Arial" w:eastAsiaTheme="minorHAnsi" w:hAnsi="Arial" w:cs="Arial"/>
          <w:color w:val="000000" w:themeColor="text1"/>
          <w:lang w:eastAsia="en-US"/>
        </w:rPr>
        <w:t xml:space="preserve"> </w:t>
      </w:r>
      <w:r w:rsidR="00BE1228" w:rsidRPr="00882B40">
        <w:rPr>
          <w:rFonts w:ascii="Arial" w:eastAsiaTheme="minorHAnsi" w:hAnsi="Arial" w:cs="Arial"/>
          <w:color w:val="000000" w:themeColor="text1"/>
          <w:lang w:eastAsia="en-US"/>
        </w:rPr>
        <w:t xml:space="preserve">los censos </w:t>
      </w:r>
      <w:r w:rsidR="00BE1228" w:rsidRPr="00BE1228">
        <w:rPr>
          <w:rFonts w:ascii="Arial" w:eastAsiaTheme="minorHAnsi" w:hAnsi="Arial" w:cs="Arial"/>
          <w:color w:val="000000" w:themeColor="text1"/>
          <w:lang w:eastAsia="en-US"/>
        </w:rPr>
        <w:t>anteriores</w:t>
      </w:r>
      <w:r w:rsidR="00BE1228">
        <w:rPr>
          <w:rFonts w:ascii="Arial" w:eastAsiaTheme="minorHAnsi" w:hAnsi="Arial" w:cs="Arial"/>
          <w:color w:val="000000" w:themeColor="text1"/>
          <w:lang w:eastAsia="en-US"/>
        </w:rPr>
        <w:t xml:space="preserve">, pues </w:t>
      </w:r>
      <w:r w:rsidR="00BE1228" w:rsidRPr="00882B40">
        <w:rPr>
          <w:rFonts w:ascii="Arial" w:eastAsiaTheme="minorHAnsi" w:hAnsi="Arial" w:cs="Arial"/>
          <w:color w:val="000000" w:themeColor="text1"/>
          <w:lang w:eastAsia="en-US"/>
        </w:rPr>
        <w:t>indicaban que existían más personas desaparecidas</w:t>
      </w:r>
      <w:r w:rsidR="00BE1228">
        <w:rPr>
          <w:rFonts w:ascii="Arial" w:eastAsiaTheme="minorHAnsi" w:hAnsi="Arial" w:cs="Arial"/>
          <w:color w:val="000000" w:themeColor="text1"/>
          <w:lang w:eastAsia="en-US"/>
        </w:rPr>
        <w:t xml:space="preserve"> </w:t>
      </w:r>
      <w:r w:rsidR="00BE1228" w:rsidRPr="00882B40">
        <w:rPr>
          <w:rFonts w:ascii="Arial" w:eastAsiaTheme="minorHAnsi" w:hAnsi="Arial" w:cs="Arial"/>
          <w:color w:val="000000" w:themeColor="text1"/>
          <w:lang w:eastAsia="en-US"/>
        </w:rPr>
        <w:t xml:space="preserve">en </w:t>
      </w:r>
      <w:r w:rsidR="00BE1228" w:rsidRPr="00BE1228">
        <w:rPr>
          <w:rFonts w:ascii="Arial" w:eastAsiaTheme="minorHAnsi" w:hAnsi="Arial" w:cs="Arial"/>
          <w:color w:val="000000" w:themeColor="text1"/>
          <w:lang w:eastAsia="en-US"/>
        </w:rPr>
        <w:t xml:space="preserve">2018-23 que en los gobiernos </w:t>
      </w:r>
      <w:r w:rsidR="00BE1228">
        <w:rPr>
          <w:rFonts w:ascii="Arial" w:eastAsiaTheme="minorHAnsi" w:hAnsi="Arial" w:cs="Arial"/>
          <w:color w:val="000000" w:themeColor="text1"/>
          <w:lang w:eastAsia="en-US"/>
        </w:rPr>
        <w:t xml:space="preserve">anteriores, incluidos los </w:t>
      </w:r>
      <w:r w:rsidR="00BE1228" w:rsidRPr="00BE1228">
        <w:rPr>
          <w:rFonts w:ascii="Arial" w:eastAsiaTheme="minorHAnsi" w:hAnsi="Arial" w:cs="Arial"/>
          <w:color w:val="000000" w:themeColor="text1"/>
          <w:lang w:eastAsia="en-US"/>
        </w:rPr>
        <w:t>de Felipe Calderón</w:t>
      </w:r>
      <w:r w:rsidR="00BE1228">
        <w:rPr>
          <w:rFonts w:ascii="Arial" w:eastAsiaTheme="minorHAnsi" w:hAnsi="Arial" w:cs="Arial"/>
          <w:color w:val="000000" w:themeColor="text1"/>
          <w:lang w:eastAsia="en-US"/>
        </w:rPr>
        <w:t xml:space="preserve"> (2006-12)</w:t>
      </w:r>
      <w:r w:rsidR="00BE1228" w:rsidRPr="00BE1228">
        <w:rPr>
          <w:rFonts w:ascii="Arial" w:eastAsiaTheme="minorHAnsi" w:hAnsi="Arial" w:cs="Arial"/>
          <w:color w:val="000000" w:themeColor="text1"/>
          <w:lang w:eastAsia="en-US"/>
        </w:rPr>
        <w:t xml:space="preserve">, el de la guerra </w:t>
      </w:r>
      <w:r w:rsidR="00BE1228">
        <w:rPr>
          <w:rFonts w:ascii="Arial" w:eastAsiaTheme="minorHAnsi" w:hAnsi="Arial" w:cs="Arial"/>
          <w:color w:val="000000" w:themeColor="text1"/>
          <w:lang w:eastAsia="en-US"/>
        </w:rPr>
        <w:t>“</w:t>
      </w:r>
      <w:r w:rsidR="00BE1228" w:rsidRPr="00BE1228">
        <w:rPr>
          <w:rFonts w:ascii="Arial" w:eastAsiaTheme="minorHAnsi" w:hAnsi="Arial" w:cs="Arial"/>
          <w:color w:val="000000" w:themeColor="text1"/>
          <w:lang w:eastAsia="en-US"/>
        </w:rPr>
        <w:t>a lo borras</w:t>
      </w:r>
      <w:r w:rsidR="00BE1228">
        <w:rPr>
          <w:rFonts w:ascii="Arial" w:eastAsiaTheme="minorHAnsi" w:hAnsi="Arial" w:cs="Arial"/>
          <w:color w:val="000000" w:themeColor="text1"/>
          <w:lang w:eastAsia="en-US"/>
        </w:rPr>
        <w:t>”</w:t>
      </w:r>
      <w:r w:rsidR="00BE1228" w:rsidRPr="00BE1228">
        <w:rPr>
          <w:rFonts w:ascii="Arial" w:eastAsiaTheme="minorHAnsi" w:hAnsi="Arial" w:cs="Arial"/>
          <w:color w:val="000000" w:themeColor="text1"/>
          <w:lang w:eastAsia="en-US"/>
        </w:rPr>
        <w:t>, y Enrique Peña</w:t>
      </w:r>
      <w:r w:rsidR="00BE1228">
        <w:rPr>
          <w:rFonts w:ascii="Arial" w:eastAsiaTheme="minorHAnsi" w:hAnsi="Arial" w:cs="Arial"/>
          <w:color w:val="000000" w:themeColor="text1"/>
          <w:lang w:eastAsia="en-US"/>
        </w:rPr>
        <w:t xml:space="preserve"> (2012-18)</w:t>
      </w:r>
      <w:r w:rsidR="00BE1228" w:rsidRPr="00BE1228">
        <w:rPr>
          <w:rFonts w:ascii="Arial" w:eastAsiaTheme="minorHAnsi" w:hAnsi="Arial" w:cs="Arial"/>
          <w:color w:val="000000" w:themeColor="text1"/>
          <w:lang w:eastAsia="en-US"/>
        </w:rPr>
        <w:t>.</w:t>
      </w:r>
      <w:r w:rsidR="00BE1228">
        <w:rPr>
          <w:rFonts w:ascii="Arial" w:eastAsiaTheme="minorHAnsi" w:hAnsi="Arial" w:cs="Arial"/>
          <w:color w:val="000000" w:themeColor="text1"/>
          <w:lang w:eastAsia="en-US"/>
        </w:rPr>
        <w:t xml:space="preserve"> Y el proceso de actualización censal </w:t>
      </w:r>
      <w:r w:rsidR="00737E5F">
        <w:rPr>
          <w:rFonts w:ascii="Arial" w:eastAsiaTheme="minorHAnsi" w:hAnsi="Arial" w:cs="Arial"/>
          <w:color w:val="000000" w:themeColor="text1"/>
          <w:lang w:eastAsia="en-US"/>
        </w:rPr>
        <w:t>ya documenta la localización con vida de miles de paisanos.</w:t>
      </w:r>
    </w:p>
    <w:p w:rsidR="00737E5F" w:rsidRDefault="00737E5F" w:rsidP="00737E5F">
      <w:pPr>
        <w:ind w:firstLine="708"/>
        <w:jc w:val="both"/>
        <w:rPr>
          <w:rFonts w:ascii="Arial" w:eastAsiaTheme="minorHAnsi" w:hAnsi="Arial" w:cs="Arial"/>
          <w:color w:val="000000" w:themeColor="text1"/>
          <w:lang w:eastAsia="en-US"/>
        </w:rPr>
      </w:pPr>
      <w:r w:rsidRPr="00737E5F">
        <w:rPr>
          <w:rFonts w:ascii="Arial" w:eastAsiaTheme="minorHAnsi" w:hAnsi="Arial" w:cs="Arial"/>
          <w:color w:val="000000" w:themeColor="text1"/>
          <w:lang w:eastAsia="en-US"/>
        </w:rPr>
        <w:t xml:space="preserve">Sin embargo, el </w:t>
      </w:r>
      <w:r w:rsidRPr="00882B40">
        <w:rPr>
          <w:rFonts w:ascii="Arial" w:eastAsiaTheme="minorHAnsi" w:hAnsi="Arial" w:cs="Arial"/>
          <w:color w:val="000000" w:themeColor="text1"/>
          <w:lang w:eastAsia="en-US"/>
        </w:rPr>
        <w:t xml:space="preserve">Movimiento por Nuestros Desaparecidos México exigió </w:t>
      </w:r>
      <w:r>
        <w:rPr>
          <w:rFonts w:ascii="Arial" w:eastAsiaTheme="minorHAnsi" w:hAnsi="Arial" w:cs="Arial"/>
          <w:color w:val="000000" w:themeColor="text1"/>
          <w:lang w:eastAsia="en-US"/>
        </w:rPr>
        <w:t xml:space="preserve">en redes sociales </w:t>
      </w:r>
      <w:r w:rsidRPr="00882B40">
        <w:rPr>
          <w:rFonts w:ascii="Arial" w:eastAsiaTheme="minorHAnsi" w:hAnsi="Arial" w:cs="Arial"/>
          <w:color w:val="000000" w:themeColor="text1"/>
          <w:lang w:eastAsia="en-US"/>
        </w:rPr>
        <w:t>que la actualización del Registro Nacional de Personas Desaparecidas o No Localizadas se realice de manera transparente</w:t>
      </w:r>
      <w:r w:rsidRPr="00737E5F">
        <w:rPr>
          <w:rFonts w:ascii="Arial" w:eastAsiaTheme="minorHAnsi" w:hAnsi="Arial" w:cs="Arial"/>
          <w:color w:val="000000" w:themeColor="text1"/>
          <w:lang w:eastAsia="en-US"/>
        </w:rPr>
        <w:t xml:space="preserve"> y </w:t>
      </w:r>
      <w:r>
        <w:rPr>
          <w:rFonts w:ascii="Arial" w:eastAsiaTheme="minorHAnsi" w:hAnsi="Arial" w:cs="Arial"/>
          <w:color w:val="000000" w:themeColor="text1"/>
          <w:lang w:eastAsia="en-US"/>
        </w:rPr>
        <w:t>“</w:t>
      </w:r>
      <w:r w:rsidRPr="00882B40">
        <w:rPr>
          <w:rFonts w:ascii="Arial" w:eastAsiaTheme="minorHAnsi" w:hAnsi="Arial" w:cs="Arial"/>
          <w:color w:val="000000" w:themeColor="text1"/>
          <w:lang w:eastAsia="en-US"/>
        </w:rPr>
        <w:t xml:space="preserve">evitando </w:t>
      </w:r>
      <w:proofErr w:type="spellStart"/>
      <w:r w:rsidRPr="00882B40">
        <w:rPr>
          <w:rFonts w:ascii="Arial" w:eastAsiaTheme="minorHAnsi" w:hAnsi="Arial" w:cs="Arial"/>
          <w:color w:val="000000" w:themeColor="text1"/>
          <w:lang w:eastAsia="en-US"/>
        </w:rPr>
        <w:t>revictimizar</w:t>
      </w:r>
      <w:proofErr w:type="spellEnd"/>
      <w:r w:rsidRPr="00882B40">
        <w:rPr>
          <w:rFonts w:ascii="Arial" w:eastAsiaTheme="minorHAnsi" w:hAnsi="Arial" w:cs="Arial"/>
          <w:color w:val="000000" w:themeColor="text1"/>
          <w:lang w:eastAsia="en-US"/>
        </w:rPr>
        <w:t xml:space="preserve"> a las familias</w:t>
      </w:r>
      <w:r>
        <w:rPr>
          <w:rFonts w:ascii="Arial" w:eastAsiaTheme="minorHAnsi" w:hAnsi="Arial" w:cs="Arial"/>
          <w:color w:val="000000" w:themeColor="text1"/>
          <w:lang w:eastAsia="en-US"/>
        </w:rPr>
        <w:t>”</w:t>
      </w:r>
      <w:r w:rsidRPr="00882B40">
        <w:rPr>
          <w:rFonts w:ascii="Arial" w:eastAsiaTheme="minorHAnsi" w:hAnsi="Arial" w:cs="Arial"/>
          <w:color w:val="000000" w:themeColor="text1"/>
          <w:lang w:eastAsia="en-US"/>
        </w:rPr>
        <w:t>.</w:t>
      </w:r>
      <w:r w:rsidRPr="00737E5F">
        <w:rPr>
          <w:rFonts w:ascii="Arial" w:eastAsiaTheme="minorHAnsi" w:hAnsi="Arial" w:cs="Arial"/>
          <w:color w:val="000000" w:themeColor="text1"/>
          <w:lang w:eastAsia="en-US"/>
        </w:rPr>
        <w:t xml:space="preserve"> A juicio del organismo </w:t>
      </w:r>
      <w:r w:rsidRPr="00882B40">
        <w:rPr>
          <w:rFonts w:ascii="Arial" w:eastAsiaTheme="minorHAnsi" w:hAnsi="Arial" w:cs="Arial"/>
          <w:color w:val="000000" w:themeColor="text1"/>
          <w:lang w:eastAsia="en-US"/>
        </w:rPr>
        <w:t>son preocupantes los movimientos irregulares en la cifra oficial de personas desaparecidas y no localizadas, el cual ha ido descendiendo sin notificar aún el paradero de varias personas.</w:t>
      </w:r>
      <w:r w:rsidRPr="00737E5F">
        <w:rPr>
          <w:rFonts w:ascii="Arial" w:eastAsiaTheme="minorHAnsi" w:hAnsi="Arial" w:cs="Arial"/>
          <w:color w:val="000000" w:themeColor="text1"/>
          <w:lang w:eastAsia="en-US"/>
        </w:rPr>
        <w:t xml:space="preserve"> Y presenta una propuesta que pareciera atendible, </w:t>
      </w:r>
      <w:r>
        <w:rPr>
          <w:rFonts w:ascii="Arial" w:eastAsiaTheme="minorHAnsi" w:hAnsi="Arial" w:cs="Arial"/>
          <w:color w:val="000000" w:themeColor="text1"/>
          <w:lang w:eastAsia="en-US"/>
        </w:rPr>
        <w:t xml:space="preserve">obvia, </w:t>
      </w:r>
      <w:r w:rsidRPr="00882B40">
        <w:rPr>
          <w:rFonts w:ascii="Arial" w:eastAsiaTheme="minorHAnsi" w:hAnsi="Arial" w:cs="Arial"/>
          <w:color w:val="000000" w:themeColor="text1"/>
          <w:lang w:eastAsia="en-US"/>
        </w:rPr>
        <w:t>la construcción de las herramientas de información, registros y bases de datos que establece la Ley General en Materia de Desaparición Forzada de Personas, Desaparición Cometida por Particulares y del Sistema Nacional de Búsqueda de Personas, así como su constante actualización y cruce efectivo.</w:t>
      </w:r>
    </w:p>
    <w:p w:rsidR="00737E5F" w:rsidRPr="00354A49" w:rsidRDefault="00D36F57" w:rsidP="00737E5F">
      <w:pPr>
        <w:ind w:firstLine="708"/>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E</w:t>
      </w:r>
      <w:r w:rsidR="00737E5F" w:rsidRPr="00354A49">
        <w:rPr>
          <w:rFonts w:ascii="Arial" w:eastAsiaTheme="minorHAnsi" w:hAnsi="Arial" w:cs="Arial"/>
          <w:color w:val="000000" w:themeColor="text1"/>
          <w:lang w:eastAsia="en-US"/>
        </w:rPr>
        <w:t xml:space="preserve">l mayor punto de desencuentro se localiza en si el titular del Ejecutivo federal recibe o no a las madres buscadoras que no son pocas y forman parte de </w:t>
      </w:r>
      <w:r>
        <w:rPr>
          <w:rFonts w:ascii="Arial" w:eastAsiaTheme="minorHAnsi" w:hAnsi="Arial" w:cs="Arial"/>
          <w:color w:val="000000" w:themeColor="text1"/>
          <w:lang w:eastAsia="en-US"/>
        </w:rPr>
        <w:t xml:space="preserve">diversos </w:t>
      </w:r>
      <w:r w:rsidR="00737E5F" w:rsidRPr="00354A49">
        <w:rPr>
          <w:rFonts w:ascii="Arial" w:eastAsiaTheme="minorHAnsi" w:hAnsi="Arial" w:cs="Arial"/>
          <w:color w:val="000000" w:themeColor="text1"/>
          <w:lang w:eastAsia="en-US"/>
        </w:rPr>
        <w:t>colectivos</w:t>
      </w:r>
      <w:r w:rsidR="00354A49" w:rsidRPr="00354A49">
        <w:rPr>
          <w:rFonts w:ascii="Arial" w:eastAsiaTheme="minorHAnsi" w:hAnsi="Arial" w:cs="Arial"/>
          <w:color w:val="000000" w:themeColor="text1"/>
          <w:lang w:eastAsia="en-US"/>
        </w:rPr>
        <w:t xml:space="preserve">, y por el momento no se contempla esa posibilidad que </w:t>
      </w:r>
      <w:r w:rsidR="00354A49" w:rsidRPr="00354A49">
        <w:rPr>
          <w:rFonts w:ascii="Arial" w:eastAsiaTheme="minorHAnsi" w:hAnsi="Arial" w:cs="Arial"/>
          <w:color w:val="000000" w:themeColor="text1"/>
          <w:lang w:eastAsia="en-US"/>
        </w:rPr>
        <w:lastRenderedPageBreak/>
        <w:t>muchísimos “medios” que en realidad son “parte</w:t>
      </w:r>
      <w:r w:rsidR="00167D55">
        <w:rPr>
          <w:rFonts w:ascii="Arial" w:eastAsiaTheme="minorHAnsi" w:hAnsi="Arial" w:cs="Arial"/>
          <w:color w:val="000000" w:themeColor="text1"/>
          <w:lang w:eastAsia="en-US"/>
        </w:rPr>
        <w:t>s</w:t>
      </w:r>
      <w:r w:rsidR="00354A49" w:rsidRPr="00354A49">
        <w:rPr>
          <w:rFonts w:ascii="Arial" w:eastAsiaTheme="minorHAnsi" w:hAnsi="Arial" w:cs="Arial"/>
          <w:color w:val="000000" w:themeColor="text1"/>
          <w:lang w:eastAsia="en-US"/>
        </w:rPr>
        <w:t xml:space="preserve">”, reportaron que </w:t>
      </w:r>
      <w:r>
        <w:rPr>
          <w:rFonts w:ascii="Arial" w:eastAsiaTheme="minorHAnsi" w:hAnsi="Arial" w:cs="Arial"/>
          <w:color w:val="000000" w:themeColor="text1"/>
          <w:lang w:eastAsia="en-US"/>
        </w:rPr>
        <w:t xml:space="preserve">AMLO </w:t>
      </w:r>
      <w:r w:rsidR="00354A49" w:rsidRPr="00354A49">
        <w:rPr>
          <w:rFonts w:ascii="Arial" w:eastAsiaTheme="minorHAnsi" w:hAnsi="Arial" w:cs="Arial"/>
          <w:color w:val="000000" w:themeColor="text1"/>
          <w:lang w:eastAsia="en-US"/>
        </w:rPr>
        <w:t>la “rechazó”.</w:t>
      </w:r>
    </w:p>
    <w:p w:rsidR="00354A49" w:rsidRPr="00882B40" w:rsidRDefault="00354A49" w:rsidP="00BB4F86">
      <w:pPr>
        <w:ind w:firstLine="708"/>
        <w:jc w:val="both"/>
        <w:rPr>
          <w:rFonts w:ascii="Arial" w:eastAsiaTheme="minorHAnsi" w:hAnsi="Arial" w:cs="Arial"/>
          <w:color w:val="000000" w:themeColor="text1"/>
          <w:lang w:eastAsia="en-US"/>
        </w:rPr>
      </w:pPr>
      <w:r w:rsidRPr="00354A49">
        <w:rPr>
          <w:rFonts w:ascii="Arial" w:eastAsiaTheme="minorHAnsi" w:hAnsi="Arial" w:cs="Arial"/>
          <w:color w:val="000000" w:themeColor="text1"/>
          <w:lang w:eastAsia="en-US"/>
        </w:rPr>
        <w:t>Así lo dijo Obrador: “</w:t>
      </w:r>
      <w:r w:rsidRPr="00882B40">
        <w:rPr>
          <w:rFonts w:ascii="Arial" w:eastAsiaTheme="minorHAnsi" w:hAnsi="Arial" w:cs="Arial"/>
          <w:color w:val="000000" w:themeColor="text1"/>
          <w:lang w:eastAsia="en-US"/>
        </w:rPr>
        <w:t>Estamos atendiéndolos constantemente; yo en todas las giras hablo con madres, con familiares de desaparecidos. Lo que no permitimos es que se utilicen estos casos, tan lamentables, tristes, dolorosos, con propósitos politiqueros. Es que hay, la verdad, mucha manipulación de (la mayoría) de medios. Es una campaña en contra utilizando de manera vil todo lo que les ayude a atacar al gobierno</w:t>
      </w:r>
      <w:r w:rsidRPr="00354A49">
        <w:rPr>
          <w:rFonts w:ascii="Arial" w:eastAsiaTheme="minorHAnsi" w:hAnsi="Arial" w:cs="Arial"/>
          <w:color w:val="000000" w:themeColor="text1"/>
          <w:lang w:eastAsia="en-US"/>
        </w:rPr>
        <w:t>”</w:t>
      </w:r>
      <w:r w:rsidRPr="00882B40">
        <w:rPr>
          <w:rFonts w:ascii="Arial" w:eastAsiaTheme="minorHAnsi" w:hAnsi="Arial" w:cs="Arial"/>
          <w:color w:val="000000" w:themeColor="text1"/>
          <w:lang w:eastAsia="en-US"/>
        </w:rPr>
        <w:t>.</w:t>
      </w:r>
      <w:r>
        <w:rPr>
          <w:rFonts w:ascii="Arial" w:eastAsiaTheme="minorHAnsi" w:hAnsi="Arial" w:cs="Arial"/>
          <w:color w:val="000000" w:themeColor="text1"/>
          <w:lang w:eastAsia="en-US"/>
        </w:rPr>
        <w:t xml:space="preserve"> Lo cual </w:t>
      </w:r>
      <w:r w:rsidR="00D36F57">
        <w:rPr>
          <w:rFonts w:ascii="Arial" w:eastAsiaTheme="minorHAnsi" w:hAnsi="Arial" w:cs="Arial"/>
          <w:color w:val="000000" w:themeColor="text1"/>
          <w:lang w:eastAsia="en-US"/>
        </w:rPr>
        <w:t xml:space="preserve">no </w:t>
      </w:r>
      <w:r>
        <w:rPr>
          <w:rFonts w:ascii="Arial" w:eastAsiaTheme="minorHAnsi" w:hAnsi="Arial" w:cs="Arial"/>
          <w:color w:val="000000" w:themeColor="text1"/>
          <w:lang w:eastAsia="en-US"/>
        </w:rPr>
        <w:t>imp</w:t>
      </w:r>
      <w:r w:rsidR="00D36F57">
        <w:rPr>
          <w:rFonts w:ascii="Arial" w:eastAsiaTheme="minorHAnsi" w:hAnsi="Arial" w:cs="Arial"/>
          <w:color w:val="000000" w:themeColor="text1"/>
          <w:lang w:eastAsia="en-US"/>
        </w:rPr>
        <w:t>i</w:t>
      </w:r>
      <w:r>
        <w:rPr>
          <w:rFonts w:ascii="Arial" w:eastAsiaTheme="minorHAnsi" w:hAnsi="Arial" w:cs="Arial"/>
          <w:color w:val="000000" w:themeColor="text1"/>
          <w:lang w:eastAsia="en-US"/>
        </w:rPr>
        <w:t>d</w:t>
      </w:r>
      <w:r w:rsidR="00D36F57">
        <w:rPr>
          <w:rFonts w:ascii="Arial" w:eastAsiaTheme="minorHAnsi" w:hAnsi="Arial" w:cs="Arial"/>
          <w:color w:val="000000" w:themeColor="text1"/>
          <w:lang w:eastAsia="en-US"/>
        </w:rPr>
        <w:t>e</w:t>
      </w:r>
      <w:r w:rsidR="00BB4F86">
        <w:rPr>
          <w:rFonts w:ascii="Arial" w:eastAsiaTheme="minorHAnsi" w:hAnsi="Arial" w:cs="Arial"/>
          <w:color w:val="000000" w:themeColor="text1"/>
          <w:lang w:eastAsia="en-US"/>
        </w:rPr>
        <w:t xml:space="preserve"> un encuentro para sumar voluntades y esfuerzos.</w:t>
      </w:r>
    </w:p>
    <w:p w:rsidR="003427E1" w:rsidRDefault="003427E1" w:rsidP="003427E1">
      <w:pPr>
        <w:jc w:val="center"/>
        <w:rPr>
          <w:rFonts w:ascii="Arial" w:hAnsi="Arial" w:cs="Arial"/>
          <w:b/>
          <w:color w:val="000000" w:themeColor="text1"/>
        </w:rPr>
      </w:pPr>
      <w:r>
        <w:rPr>
          <w:rFonts w:ascii="Arial" w:hAnsi="Arial" w:cs="Arial"/>
          <w:b/>
          <w:color w:val="000000" w:themeColor="text1"/>
        </w:rPr>
        <w:t>Acuse de recibo</w:t>
      </w:r>
    </w:p>
    <w:p w:rsidR="003427E1" w:rsidRDefault="003427E1" w:rsidP="003427E1">
      <w:pPr>
        <w:jc w:val="both"/>
        <w:rPr>
          <w:rFonts w:ascii="Arial" w:eastAsiaTheme="minorHAnsi" w:hAnsi="Arial" w:cs="Arial"/>
          <w:color w:val="000000" w:themeColor="text1"/>
          <w:lang w:eastAsia="en-US"/>
        </w:rPr>
      </w:pPr>
      <w:r>
        <w:rPr>
          <w:rFonts w:ascii="Arial" w:eastAsiaTheme="minorHAnsi" w:hAnsi="Arial" w:cs="Arial"/>
          <w:color w:val="000000" w:themeColor="text1"/>
          <w:lang w:eastAsia="en-US"/>
        </w:rPr>
        <w:t>“Para este reportero no es remoto que la cuantitativa y cualitativamente miserable ‘oposición’ lleve al cabo la idea que ha esparcido: asesinar a la señora tamalera u otro aspirante a primer mandatario, manipula</w:t>
      </w:r>
      <w:r w:rsidR="00D36F57">
        <w:rPr>
          <w:rFonts w:ascii="Arial" w:eastAsiaTheme="minorHAnsi" w:hAnsi="Arial" w:cs="Arial"/>
          <w:color w:val="000000" w:themeColor="text1"/>
          <w:lang w:eastAsia="en-US"/>
        </w:rPr>
        <w:t xml:space="preserve">dos por los </w:t>
      </w:r>
      <w:proofErr w:type="spellStart"/>
      <w:r w:rsidR="00D36F57">
        <w:rPr>
          <w:rFonts w:ascii="Arial" w:eastAsiaTheme="minorHAnsi" w:hAnsi="Arial" w:cs="Arial"/>
          <w:color w:val="000000" w:themeColor="text1"/>
          <w:lang w:eastAsia="en-US"/>
        </w:rPr>
        <w:t>Xoconoxtle</w:t>
      </w:r>
      <w:proofErr w:type="spellEnd"/>
      <w:r w:rsidR="00D36F57">
        <w:rPr>
          <w:rFonts w:ascii="Arial" w:eastAsiaTheme="minorHAnsi" w:hAnsi="Arial" w:cs="Arial"/>
          <w:color w:val="000000" w:themeColor="text1"/>
          <w:lang w:eastAsia="en-US"/>
        </w:rPr>
        <w:t xml:space="preserve"> González</w:t>
      </w:r>
      <w:r>
        <w:rPr>
          <w:rFonts w:ascii="Arial" w:eastAsiaTheme="minorHAnsi" w:hAnsi="Arial" w:cs="Arial"/>
          <w:color w:val="000000" w:themeColor="text1"/>
          <w:lang w:eastAsia="en-US"/>
        </w:rPr>
        <w:t xml:space="preserve">, para culpar del hecho al presidente AMLO, ‘como se culpó a Carlos Salinas de Gortari del asesinato de (Luis Donaldo) Colosio’, dijo el propio Presidente en reciente </w:t>
      </w:r>
      <w:r w:rsidRPr="00D36F57">
        <w:rPr>
          <w:rFonts w:ascii="Arial" w:eastAsiaTheme="minorHAnsi" w:hAnsi="Arial" w:cs="Arial"/>
          <w:i/>
          <w:color w:val="000000" w:themeColor="text1"/>
          <w:lang w:eastAsia="en-US"/>
        </w:rPr>
        <w:t>mañanera.</w:t>
      </w:r>
      <w:r>
        <w:rPr>
          <w:rFonts w:ascii="Arial" w:eastAsiaTheme="minorHAnsi" w:hAnsi="Arial" w:cs="Arial"/>
          <w:color w:val="000000" w:themeColor="text1"/>
          <w:lang w:eastAsia="en-US"/>
        </w:rPr>
        <w:t xml:space="preserve"> Mi idea deviene de que truculencia, perversidad y amor al poder son sello de Salinas y sus domesticados y también proxenetas de la política que constituyen la oligarquía que padecemos (…)” Lo anterior apunta Moisés Edwin Barreda… </w:t>
      </w:r>
      <w:r>
        <w:rPr>
          <w:rFonts w:ascii="Arial" w:hAnsi="Arial" w:cs="Arial"/>
          <w:color w:val="000000" w:themeColor="text1"/>
        </w:rPr>
        <w:t xml:space="preserve">Carlos Castellanos, conductor de la Octava noticias, de las 18 horas, presenta a la colaboradora del Servicio Meteorológico Nacional como “nuestra especialista”. Saludan con </w:t>
      </w:r>
      <w:bookmarkStart w:id="0" w:name="_GoBack"/>
      <w:bookmarkEnd w:id="0"/>
      <w:r>
        <w:rPr>
          <w:rFonts w:ascii="Arial" w:hAnsi="Arial" w:cs="Arial"/>
          <w:color w:val="000000" w:themeColor="text1"/>
        </w:rPr>
        <w:t>sombrero ajeno los de Grupo Radio Centro, corporativo presu</w:t>
      </w:r>
      <w:r w:rsidR="002215FB">
        <w:rPr>
          <w:rFonts w:ascii="Arial" w:hAnsi="Arial" w:cs="Arial"/>
          <w:color w:val="000000" w:themeColor="text1"/>
        </w:rPr>
        <w:t>nta</w:t>
      </w:r>
      <w:r>
        <w:rPr>
          <w:rFonts w:ascii="Arial" w:hAnsi="Arial" w:cs="Arial"/>
          <w:color w:val="000000" w:themeColor="text1"/>
        </w:rPr>
        <w:t xml:space="preserve">mente producto de la trata durante la segunda mitad del siglo pasado. Por fortuna ahora son divulgadores de información sobre los derechos humanos… </w:t>
      </w:r>
      <w:r>
        <w:rPr>
          <w:rFonts w:ascii="Arial" w:eastAsiaTheme="minorHAnsi" w:hAnsi="Arial" w:cs="Arial"/>
          <w:color w:val="000000" w:themeColor="text1"/>
          <w:lang w:eastAsia="en-US"/>
        </w:rPr>
        <w:t xml:space="preserve">En Tribuna Comunista,  revista digital semanaria, puede consultar dos textos de Utopía: </w:t>
      </w:r>
      <w:r>
        <w:rPr>
          <w:rFonts w:ascii="Arial" w:hAnsi="Arial" w:cs="Arial"/>
          <w:color w:val="000000" w:themeColor="text1"/>
          <w:lang w:val="es-ES"/>
        </w:rPr>
        <w:t>Parasitar alrededor de AMLO y Estrategia o desesperación del FAO (Frente Amplio Opositor), p</w:t>
      </w:r>
      <w:r>
        <w:rPr>
          <w:rFonts w:ascii="Arial" w:eastAsiaTheme="minorHAnsi" w:hAnsi="Arial" w:cs="Arial"/>
          <w:color w:val="000000" w:themeColor="text1"/>
          <w:lang w:eastAsia="en-US"/>
        </w:rPr>
        <w:t xml:space="preserve">ara leer o descargar en línea </w:t>
      </w:r>
      <w:hyperlink r:id="rId4" w:history="1">
        <w:r>
          <w:rPr>
            <w:rStyle w:val="Hipervnculo"/>
            <w:rFonts w:ascii="Arial" w:eastAsiaTheme="minorHAnsi" w:hAnsi="Arial" w:cs="Arial"/>
            <w:color w:val="000000" w:themeColor="text1"/>
            <w:lang w:eastAsia="en-US"/>
          </w:rPr>
          <w:t>https://bit.ly/3QkoRzp</w:t>
        </w:r>
      </w:hyperlink>
      <w:r>
        <w:rPr>
          <w:rFonts w:ascii="Arial" w:eastAsiaTheme="minorHAnsi" w:hAnsi="Arial" w:cs="Arial"/>
          <w:color w:val="000000" w:themeColor="text1"/>
          <w:lang w:eastAsia="en-US"/>
        </w:rPr>
        <w:t xml:space="preserve"> y </w:t>
      </w:r>
      <w:r w:rsidR="00167D55">
        <w:rPr>
          <w:rFonts w:ascii="Arial" w:eastAsiaTheme="minorHAnsi" w:hAnsi="Arial" w:cs="Arial"/>
          <w:color w:val="000000" w:themeColor="text1"/>
          <w:lang w:eastAsia="en-US"/>
        </w:rPr>
        <w:t xml:space="preserve">sólo </w:t>
      </w:r>
      <w:r>
        <w:rPr>
          <w:rFonts w:ascii="Arial" w:eastAsiaTheme="minorHAnsi" w:hAnsi="Arial" w:cs="Arial"/>
          <w:color w:val="000000" w:themeColor="text1"/>
          <w:lang w:eastAsia="en-US"/>
        </w:rPr>
        <w:t xml:space="preserve">para leer </w:t>
      </w:r>
      <w:hyperlink r:id="rId5" w:history="1">
        <w:r>
          <w:rPr>
            <w:rStyle w:val="Hipervnculo"/>
            <w:rFonts w:ascii="Arial" w:eastAsiaTheme="minorHAnsi" w:hAnsi="Arial" w:cs="Arial"/>
            <w:color w:val="000000" w:themeColor="text1"/>
            <w:lang w:eastAsia="en-US"/>
          </w:rPr>
          <w:t>https://www.calameo.com/read/007177038d42e7cc95a00</w:t>
        </w:r>
      </w:hyperlink>
      <w:r>
        <w:rPr>
          <w:rFonts w:ascii="Arial" w:eastAsiaTheme="minorHAnsi" w:hAnsi="Arial" w:cs="Arial"/>
          <w:color w:val="000000" w:themeColor="text1"/>
          <w:lang w:eastAsia="en-US"/>
        </w:rPr>
        <w:t xml:space="preserve"> </w:t>
      </w:r>
    </w:p>
    <w:p w:rsidR="00043AE2" w:rsidRPr="003427E1" w:rsidRDefault="00C908B1" w:rsidP="003427E1">
      <w:pPr>
        <w:jc w:val="both"/>
        <w:rPr>
          <w:rFonts w:ascii="Arial" w:hAnsi="Arial" w:cs="Arial"/>
          <w:color w:val="000000" w:themeColor="text1"/>
          <w:sz w:val="16"/>
          <w:szCs w:val="16"/>
        </w:rPr>
      </w:pPr>
      <w:hyperlink r:id="rId6" w:history="1">
        <w:r w:rsidR="003427E1">
          <w:rPr>
            <w:rStyle w:val="Hipervnculo"/>
            <w:rFonts w:ascii="Arial" w:hAnsi="Arial" w:cs="Arial"/>
            <w:color w:val="000000" w:themeColor="text1"/>
            <w:sz w:val="16"/>
            <w:szCs w:val="16"/>
            <w:u w:val="none"/>
          </w:rPr>
          <w:t>http://www.forumenlinea.com/</w:t>
        </w:r>
      </w:hyperlink>
      <w:r w:rsidR="003427E1">
        <w:rPr>
          <w:rFonts w:ascii="Arial" w:hAnsi="Arial" w:cs="Arial"/>
          <w:color w:val="000000" w:themeColor="text1"/>
          <w:sz w:val="16"/>
          <w:szCs w:val="16"/>
        </w:rPr>
        <w:t xml:space="preserve">    </w:t>
      </w:r>
      <w:hyperlink r:id="rId7" w:history="1">
        <w:r w:rsidR="003427E1">
          <w:rPr>
            <w:rStyle w:val="Hipervnculo"/>
            <w:rFonts w:ascii="Arial" w:hAnsi="Arial" w:cs="Arial"/>
            <w:color w:val="000000" w:themeColor="text1"/>
            <w:sz w:val="16"/>
            <w:szCs w:val="16"/>
            <w:u w:val="none"/>
          </w:rPr>
          <w:t>forum@forumenlinea.com</w:t>
        </w:r>
      </w:hyperlink>
      <w:r w:rsidR="003427E1">
        <w:rPr>
          <w:rFonts w:ascii="Arial" w:hAnsi="Arial" w:cs="Arial"/>
          <w:color w:val="000000" w:themeColor="text1"/>
          <w:sz w:val="16"/>
          <w:szCs w:val="16"/>
        </w:rPr>
        <w:t xml:space="preserve">    </w:t>
      </w:r>
      <w:proofErr w:type="spellStart"/>
      <w:r w:rsidR="003427E1">
        <w:rPr>
          <w:rFonts w:ascii="Arial" w:hAnsi="Arial" w:cs="Arial"/>
          <w:color w:val="000000" w:themeColor="text1"/>
          <w:sz w:val="16"/>
          <w:szCs w:val="16"/>
        </w:rPr>
        <w:t>Twitter@IbarraAguirreEd</w:t>
      </w:r>
      <w:proofErr w:type="spellEnd"/>
    </w:p>
    <w:sectPr w:rsidR="00043AE2" w:rsidRPr="003427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7E1"/>
    <w:rsid w:val="00043AE2"/>
    <w:rsid w:val="00167D55"/>
    <w:rsid w:val="002215FB"/>
    <w:rsid w:val="003427E1"/>
    <w:rsid w:val="00354A49"/>
    <w:rsid w:val="003C76CE"/>
    <w:rsid w:val="00544CCB"/>
    <w:rsid w:val="005D3790"/>
    <w:rsid w:val="00737E5F"/>
    <w:rsid w:val="00810FA9"/>
    <w:rsid w:val="00882B40"/>
    <w:rsid w:val="00A64D54"/>
    <w:rsid w:val="00BB4F86"/>
    <w:rsid w:val="00BE1228"/>
    <w:rsid w:val="00C908B1"/>
    <w:rsid w:val="00D36F5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D6C7AC-AEB6-4B30-AAC8-31BEEEA29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27E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3427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18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calameo.com/read/007177038d42e7cc95a00" TargetMode="External"/><Relationship Id="rId4" Type="http://schemas.openxmlformats.org/officeDocument/2006/relationships/hyperlink" Target="https://bit.ly/3QkoRzp"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787</Words>
  <Characters>4314</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2023-08-01T18:11:00Z</dcterms:created>
  <dcterms:modified xsi:type="dcterms:W3CDTF">2023-08-04T19:49:00Z</dcterms:modified>
</cp:coreProperties>
</file>