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5BC" w:rsidRPr="004F0C0A" w:rsidRDefault="004025BC" w:rsidP="004025BC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F0C0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025BC" w:rsidRPr="004F0C0A" w:rsidRDefault="004025BC" w:rsidP="004025BC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4025BC" w:rsidRPr="004F0C0A" w:rsidRDefault="004A7ADF" w:rsidP="004A7ADF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F0C0A">
        <w:rPr>
          <w:rFonts w:ascii="Arial" w:hAnsi="Arial" w:cs="Arial"/>
          <w:b/>
          <w:color w:val="000000" w:themeColor="text1"/>
          <w:sz w:val="36"/>
          <w:szCs w:val="36"/>
        </w:rPr>
        <w:t xml:space="preserve">Gringos trafican 85% del </w:t>
      </w:r>
      <w:proofErr w:type="spellStart"/>
      <w:r w:rsidRPr="004F0C0A">
        <w:rPr>
          <w:rFonts w:ascii="Arial" w:hAnsi="Arial" w:cs="Arial"/>
          <w:b/>
          <w:color w:val="000000" w:themeColor="text1"/>
          <w:sz w:val="36"/>
          <w:szCs w:val="36"/>
        </w:rPr>
        <w:t>fentanilo</w:t>
      </w:r>
      <w:proofErr w:type="spellEnd"/>
      <w:r w:rsidRPr="004F0C0A">
        <w:rPr>
          <w:rFonts w:ascii="Arial" w:hAnsi="Arial" w:cs="Arial"/>
          <w:b/>
          <w:color w:val="000000" w:themeColor="text1"/>
          <w:sz w:val="36"/>
          <w:szCs w:val="36"/>
        </w:rPr>
        <w:t xml:space="preserve"> incautado</w:t>
      </w:r>
    </w:p>
    <w:p w:rsidR="004025BC" w:rsidRPr="004F0C0A" w:rsidRDefault="004025BC" w:rsidP="004025BC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4025BC" w:rsidRPr="004F0C0A" w:rsidRDefault="004025BC" w:rsidP="004025BC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4025BC" w:rsidRPr="004F0C0A" w:rsidRDefault="004025BC" w:rsidP="004025B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34856" w:rsidRPr="004F0C0A" w:rsidRDefault="004A7ADF" w:rsidP="008F07F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El embajador de México en Estados Unidos, Esteban Moctezuma Barragán, es la fuente de la “cabeza” anterior, derivado de lo que dijo ante senadores demócratas, republicanos e independientes en 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Wilson Center, acompañado </w:t>
      </w:r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Ken Salazar, el embajador estadunidense en México que con el pretexto de su amistad y cercanía con Joseph </w:t>
      </w:r>
      <w:proofErr w:type="spellStart"/>
      <w:r w:rsidRPr="004F0C0A">
        <w:rPr>
          <w:rFonts w:ascii="Arial" w:hAnsi="Arial" w:cs="Arial"/>
          <w:color w:val="000000" w:themeColor="text1"/>
          <w:sz w:val="24"/>
          <w:szCs w:val="24"/>
        </w:rPr>
        <w:t>Biden</w:t>
      </w:r>
      <w:proofErr w:type="spellEnd"/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 xml:space="preserve">actual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gerente del imperio de las barras y las estrellas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, mete </w:t>
      </w:r>
      <w:r w:rsidR="005066A4" w:rsidRPr="004F0C0A">
        <w:rPr>
          <w:rFonts w:ascii="Arial" w:hAnsi="Arial" w:cs="Arial"/>
          <w:color w:val="000000" w:themeColor="text1"/>
          <w:sz w:val="24"/>
          <w:szCs w:val="24"/>
        </w:rPr>
        <w:t>la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nari</w:t>
      </w:r>
      <w:r w:rsidR="005066A4" w:rsidRPr="004F0C0A">
        <w:rPr>
          <w:rFonts w:ascii="Arial" w:hAnsi="Arial" w:cs="Arial"/>
          <w:color w:val="000000" w:themeColor="text1"/>
          <w:sz w:val="24"/>
          <w:szCs w:val="24"/>
        </w:rPr>
        <w:t>z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en much</w:t>
      </w:r>
      <w:r w:rsidR="005066A4" w:rsidRPr="004F0C0A">
        <w:rPr>
          <w:rFonts w:ascii="Arial" w:hAnsi="Arial" w:cs="Arial"/>
          <w:color w:val="000000" w:themeColor="text1"/>
          <w:sz w:val="24"/>
          <w:szCs w:val="24"/>
        </w:rPr>
        <w:t>a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s más instituciones pública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>s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y privadas, de lo que hace el </w:t>
      </w:r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>expresidente ejecutivo de Fundación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>A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zteca</w:t>
      </w:r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 xml:space="preserve">, del </w:t>
      </w:r>
      <w:proofErr w:type="spellStart"/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>homófobo</w:t>
      </w:r>
      <w:proofErr w:type="spellEnd"/>
      <w:r w:rsidR="00834856" w:rsidRPr="004F0C0A">
        <w:rPr>
          <w:rFonts w:ascii="Arial" w:hAnsi="Arial" w:cs="Arial"/>
          <w:color w:val="000000" w:themeColor="text1"/>
          <w:sz w:val="24"/>
          <w:szCs w:val="24"/>
        </w:rPr>
        <w:t xml:space="preserve"> y pedante plutócrata transexenal Ricardo Salinas Pliego.</w:t>
      </w:r>
    </w:p>
    <w:p w:rsidR="007E6B67" w:rsidRPr="004F0C0A" w:rsidRDefault="00834856" w:rsidP="007E6B6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El duro y macizo madrazo 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 xml:space="preserve">informativo y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político del embajador Esteban 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Moctezuma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no sólo lo expuso en el encuentro con legisladores sino que 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se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dio margen para informar su revelación por redes sociales, “los contrabandistas de 85 por ciento del </w:t>
      </w:r>
      <w:proofErr w:type="spellStart"/>
      <w:r w:rsidRPr="004F0C0A">
        <w:rPr>
          <w:rFonts w:ascii="Arial" w:hAnsi="Arial" w:cs="Arial"/>
          <w:color w:val="000000" w:themeColor="text1"/>
          <w:sz w:val="24"/>
          <w:szCs w:val="24"/>
        </w:rPr>
        <w:t>fentanilo</w:t>
      </w:r>
      <w:proofErr w:type="spellEnd"/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incautado en la frontera entre México y Estados Unidos no son los migrantes, sino estadunidenses”.</w:t>
      </w:r>
      <w:r w:rsidR="00A8474B" w:rsidRPr="004F0C0A">
        <w:rPr>
          <w:rFonts w:ascii="Arial" w:hAnsi="Arial" w:cs="Arial"/>
          <w:color w:val="000000" w:themeColor="text1"/>
          <w:sz w:val="24"/>
          <w:szCs w:val="24"/>
        </w:rPr>
        <w:t xml:space="preserve"> Analizamos, añadió, </w:t>
      </w:r>
      <w:r w:rsidR="004A7ADF" w:rsidRPr="004F0C0A">
        <w:rPr>
          <w:rFonts w:ascii="Arial" w:hAnsi="Arial" w:cs="Arial"/>
          <w:color w:val="000000" w:themeColor="text1"/>
          <w:sz w:val="24"/>
          <w:szCs w:val="24"/>
        </w:rPr>
        <w:t xml:space="preserve">medidas para combatir el tráfico de </w:t>
      </w:r>
      <w:proofErr w:type="spellStart"/>
      <w:r w:rsidR="004A7ADF" w:rsidRPr="004F0C0A">
        <w:rPr>
          <w:rFonts w:ascii="Arial" w:hAnsi="Arial" w:cs="Arial"/>
          <w:color w:val="000000" w:themeColor="text1"/>
          <w:sz w:val="24"/>
          <w:szCs w:val="24"/>
        </w:rPr>
        <w:t>fentanilo</w:t>
      </w:r>
      <w:proofErr w:type="spellEnd"/>
      <w:r w:rsidR="004A7ADF" w:rsidRPr="004F0C0A">
        <w:rPr>
          <w:rFonts w:ascii="Arial" w:hAnsi="Arial" w:cs="Arial"/>
          <w:color w:val="000000" w:themeColor="text1"/>
          <w:sz w:val="24"/>
          <w:szCs w:val="24"/>
        </w:rPr>
        <w:t xml:space="preserve"> y fortalecer la colaboración en temas migratorios. Agradecí su disposición al diálogo y reconocí sus esfuerzos para comenzar el control del tráfico de armas.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903D8" w:rsidRPr="004F0C0A">
        <w:rPr>
          <w:rFonts w:ascii="Arial" w:hAnsi="Arial" w:cs="Arial"/>
          <w:color w:val="000000" w:themeColor="text1"/>
          <w:sz w:val="24"/>
          <w:szCs w:val="24"/>
        </w:rPr>
        <w:t>S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>e</w:t>
      </w:r>
      <w:r w:rsidR="00D903D8"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>destru</w:t>
      </w:r>
      <w:r w:rsidR="00D903D8" w:rsidRPr="004F0C0A">
        <w:rPr>
          <w:rFonts w:ascii="Arial" w:hAnsi="Arial" w:cs="Arial"/>
          <w:color w:val="000000" w:themeColor="text1"/>
          <w:sz w:val="24"/>
          <w:szCs w:val="24"/>
        </w:rPr>
        <w:t>yeron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 alrededor de </w:t>
      </w:r>
      <w:r w:rsidR="00D903D8" w:rsidRPr="004F0C0A">
        <w:rPr>
          <w:rFonts w:ascii="Arial" w:hAnsi="Arial" w:cs="Arial"/>
          <w:color w:val="000000" w:themeColor="text1"/>
          <w:sz w:val="24"/>
          <w:szCs w:val="24"/>
        </w:rPr>
        <w:t>1 0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>60 laboratorios clandestinos de fabricación de la droga. Independientemente de quién lo produzca, el compromiso es luchar contra él.</w:t>
      </w:r>
    </w:p>
    <w:p w:rsidR="00D903D8" w:rsidRPr="004F0C0A" w:rsidRDefault="00D903D8" w:rsidP="00D903D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Lo anterior a partir de que los pasos fronterizos terrestres quedaron bajo 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control de la Secretaría de la Defensa Nacional por medio del Ejército y los puertos a cargo de la Secretaría Marina Armada de México.</w:t>
      </w:r>
    </w:p>
    <w:p w:rsidR="00005F61" w:rsidRPr="004F0C0A" w:rsidRDefault="00B96959" w:rsidP="00FA529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Para que lo entendiera mejor el grupito 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 xml:space="preserve">muy 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reaccionario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de senadores republicanos y demócratas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 que un día sí y otro también responsabilizan a los migrantes mexicanos</w:t>
      </w:r>
      <w:r w:rsidR="00CC04FE" w:rsidRPr="004F0C0A">
        <w:rPr>
          <w:rFonts w:ascii="Arial" w:hAnsi="Arial" w:cs="Arial"/>
          <w:color w:val="000000" w:themeColor="text1"/>
          <w:sz w:val="24"/>
          <w:szCs w:val="24"/>
        </w:rPr>
        <w:t>,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 al país y su gobierno de la Cuarta Transformación, para simplificar al extremo el gravísimo problema de mortandad anual que padece USA por el consumo de 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drogas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 químic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a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s, Moctezuma Barragán destacó que México está trabajando de manera muy firme contra la producción de </w:t>
      </w:r>
      <w:proofErr w:type="spellStart"/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>fentanilo</w:t>
      </w:r>
      <w:proofErr w:type="spellEnd"/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7869" w:rsidRPr="004F0C0A">
        <w:rPr>
          <w:rFonts w:ascii="Arial" w:hAnsi="Arial" w:cs="Arial"/>
          <w:color w:val="000000" w:themeColor="text1"/>
          <w:sz w:val="24"/>
          <w:szCs w:val="24"/>
        </w:rPr>
        <w:t>(</w:t>
      </w:r>
      <w:r w:rsidR="00D903D8" w:rsidRPr="004F0C0A">
        <w:rPr>
          <w:rFonts w:ascii="Arial" w:hAnsi="Arial" w:cs="Arial"/>
          <w:color w:val="000000" w:themeColor="text1"/>
          <w:sz w:val="24"/>
          <w:szCs w:val="24"/>
        </w:rPr>
        <w:t>repito,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7869" w:rsidRPr="004F0C0A">
        <w:rPr>
          <w:rFonts w:ascii="Arial" w:hAnsi="Arial" w:cs="Arial"/>
          <w:color w:val="000000" w:themeColor="text1"/>
          <w:sz w:val="24"/>
          <w:szCs w:val="24"/>
        </w:rPr>
        <w:t xml:space="preserve">1 060 laboratorios clandestinos destruidos) </w:t>
      </w:r>
      <w:r w:rsidR="00FA529C" w:rsidRPr="004F0C0A">
        <w:rPr>
          <w:rFonts w:ascii="Arial" w:hAnsi="Arial" w:cs="Arial"/>
          <w:color w:val="000000" w:themeColor="text1"/>
          <w:sz w:val="24"/>
          <w:szCs w:val="24"/>
        </w:rPr>
        <w:t xml:space="preserve">y la llegada de precursores, mismos de los que </w:t>
      </w:r>
      <w:r w:rsidR="00207869" w:rsidRPr="004F0C0A">
        <w:rPr>
          <w:rFonts w:ascii="Arial" w:hAnsi="Arial" w:cs="Arial"/>
          <w:color w:val="000000" w:themeColor="text1"/>
          <w:sz w:val="24"/>
          <w:szCs w:val="24"/>
        </w:rPr>
        <w:t xml:space="preserve">la Casa Blanca </w:t>
      </w:r>
      <w:r w:rsidR="005D3E67" w:rsidRPr="004F0C0A">
        <w:rPr>
          <w:rFonts w:ascii="Arial" w:hAnsi="Arial" w:cs="Arial"/>
          <w:color w:val="000000" w:themeColor="text1"/>
          <w:sz w:val="24"/>
          <w:szCs w:val="24"/>
        </w:rPr>
        <w:t xml:space="preserve">responsabiliza a Pekín sin más argumento que su discurso 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maniqueo para </w:t>
      </w:r>
      <w:r w:rsidR="005D3E67" w:rsidRPr="004F0C0A">
        <w:rPr>
          <w:rFonts w:ascii="Arial" w:hAnsi="Arial" w:cs="Arial"/>
          <w:color w:val="000000" w:themeColor="text1"/>
          <w:sz w:val="24"/>
          <w:szCs w:val="24"/>
        </w:rPr>
        <w:t>elud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>ir</w:t>
      </w:r>
      <w:r w:rsidR="005D3E67"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7869" w:rsidRPr="004F0C0A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5D3E67" w:rsidRPr="004F0C0A">
        <w:rPr>
          <w:rFonts w:ascii="Arial" w:hAnsi="Arial" w:cs="Arial"/>
          <w:color w:val="000000" w:themeColor="text1"/>
          <w:sz w:val="24"/>
          <w:szCs w:val="24"/>
        </w:rPr>
        <w:t>responsabilidad nacional por incompetentes</w:t>
      </w:r>
      <w:r w:rsidR="00207869" w:rsidRPr="004F0C0A">
        <w:rPr>
          <w:rFonts w:ascii="Arial" w:hAnsi="Arial" w:cs="Arial"/>
          <w:color w:val="000000" w:themeColor="text1"/>
          <w:sz w:val="24"/>
          <w:szCs w:val="24"/>
        </w:rPr>
        <w:t>,</w:t>
      </w:r>
      <w:r w:rsidR="005D3E67" w:rsidRPr="004F0C0A">
        <w:rPr>
          <w:rFonts w:ascii="Arial" w:hAnsi="Arial" w:cs="Arial"/>
          <w:color w:val="000000" w:themeColor="text1"/>
          <w:sz w:val="24"/>
          <w:szCs w:val="24"/>
        </w:rPr>
        <w:t xml:space="preserve"> y para atizar la confrontación con el gigante asiático</w:t>
      </w:r>
      <w:r w:rsidR="00207869" w:rsidRPr="004F0C0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07869" w:rsidRPr="004F0C0A" w:rsidRDefault="00D903D8" w:rsidP="00FA529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Inveterada es la costumbre yanqui por buscar fuera de sus fronteras las causas de sus </w:t>
      </w:r>
      <w:r w:rsidR="00655A3D" w:rsidRPr="004F0C0A">
        <w:rPr>
          <w:rFonts w:ascii="Arial" w:hAnsi="Arial" w:cs="Arial"/>
          <w:color w:val="000000" w:themeColor="text1"/>
          <w:sz w:val="24"/>
          <w:szCs w:val="24"/>
        </w:rPr>
        <w:t xml:space="preserve">graves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problemas internos</w:t>
      </w:r>
      <w:r w:rsidR="00005F61" w:rsidRPr="004F0C0A">
        <w:rPr>
          <w:rFonts w:ascii="Arial" w:hAnsi="Arial" w:cs="Arial"/>
          <w:color w:val="000000" w:themeColor="text1"/>
          <w:sz w:val="24"/>
          <w:szCs w:val="24"/>
        </w:rPr>
        <w:t xml:space="preserve">. El fantasma del “imperio del mal” (Ronald Reagan, </w:t>
      </w:r>
      <w:r w:rsidR="00005F61" w:rsidRPr="004F0C0A">
        <w:rPr>
          <w:rFonts w:ascii="Arial" w:hAnsi="Arial" w:cs="Arial"/>
          <w:i/>
          <w:color w:val="000000" w:themeColor="text1"/>
          <w:sz w:val="24"/>
          <w:szCs w:val="24"/>
        </w:rPr>
        <w:t>dixit</w:t>
      </w:r>
      <w:r w:rsidR="00005F61" w:rsidRPr="004F0C0A">
        <w:rPr>
          <w:rFonts w:ascii="Arial" w:hAnsi="Arial" w:cs="Arial"/>
          <w:color w:val="000000" w:themeColor="text1"/>
          <w:sz w:val="24"/>
          <w:szCs w:val="24"/>
        </w:rPr>
        <w:t>) se agotó, siguieron con muchos más que incorporaron a su geopolítica imperial, pero apenas medio convence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n</w:t>
      </w:r>
      <w:r w:rsidR="00005F61" w:rsidRPr="004F0C0A">
        <w:rPr>
          <w:rFonts w:ascii="Arial" w:hAnsi="Arial" w:cs="Arial"/>
          <w:color w:val="000000" w:themeColor="text1"/>
          <w:sz w:val="24"/>
          <w:szCs w:val="24"/>
        </w:rPr>
        <w:t xml:space="preserve"> a los manipulados ciudadanos estadunidenses, como es el caso del </w:t>
      </w:r>
      <w:proofErr w:type="spellStart"/>
      <w:r w:rsidR="00005F61" w:rsidRPr="004F0C0A">
        <w:rPr>
          <w:rFonts w:ascii="Arial" w:hAnsi="Arial" w:cs="Arial"/>
          <w:color w:val="000000" w:themeColor="text1"/>
          <w:sz w:val="24"/>
          <w:szCs w:val="24"/>
        </w:rPr>
        <w:t>fentanilo</w:t>
      </w:r>
      <w:proofErr w:type="spellEnd"/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,</w:t>
      </w:r>
      <w:r w:rsidR="00005F61" w:rsidRPr="004F0C0A">
        <w:rPr>
          <w:rFonts w:ascii="Arial" w:hAnsi="Arial" w:cs="Arial"/>
          <w:color w:val="000000" w:themeColor="text1"/>
          <w:sz w:val="24"/>
          <w:szCs w:val="24"/>
        </w:rPr>
        <w:t xml:space="preserve"> introdu</w:t>
      </w:r>
      <w:r w:rsidR="00655A3D" w:rsidRPr="004F0C0A">
        <w:rPr>
          <w:rFonts w:ascii="Arial" w:hAnsi="Arial" w:cs="Arial"/>
          <w:color w:val="000000" w:themeColor="text1"/>
          <w:sz w:val="24"/>
          <w:szCs w:val="24"/>
        </w:rPr>
        <w:t>c</w:t>
      </w:r>
      <w:r w:rsidR="00005F61" w:rsidRPr="004F0C0A">
        <w:rPr>
          <w:rFonts w:ascii="Arial" w:hAnsi="Arial" w:cs="Arial"/>
          <w:color w:val="000000" w:themeColor="text1"/>
          <w:sz w:val="24"/>
          <w:szCs w:val="24"/>
        </w:rPr>
        <w:t xml:space="preserve">ido </w:t>
      </w:r>
      <w:r w:rsidR="00655A3D" w:rsidRPr="004F0C0A">
        <w:rPr>
          <w:rFonts w:ascii="Arial" w:hAnsi="Arial" w:cs="Arial"/>
          <w:color w:val="000000" w:themeColor="text1"/>
          <w:sz w:val="24"/>
          <w:szCs w:val="24"/>
        </w:rPr>
        <w:t>al norte del río Bravo supuestamente por los migrantes.</w:t>
      </w:r>
    </w:p>
    <w:p w:rsidR="00B26876" w:rsidRPr="004F0C0A" w:rsidRDefault="00B26876" w:rsidP="007E6B6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Alicia Bárcena Ibarra 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 xml:space="preserve">–sin parentesco con el redactor–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abundó el mismo día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 xml:space="preserve"> 1</w:t>
      </w:r>
      <w:r w:rsidR="00782D7D" w:rsidRPr="004F0C0A">
        <w:rPr>
          <w:rFonts w:ascii="Arial" w:hAnsi="Arial" w:cs="Arial"/>
          <w:color w:val="000000" w:themeColor="text1"/>
          <w:sz w:val="24"/>
          <w:szCs w:val="24"/>
        </w:rPr>
        <w:t>4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, pero ella desde la Cancillería, que México mantendrá la cooperación con E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U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, al 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>mism</w:t>
      </w:r>
      <w:r w:rsidR="004F0C0A" w:rsidRPr="004F0C0A">
        <w:rPr>
          <w:rFonts w:ascii="Arial" w:hAnsi="Arial" w:cs="Arial"/>
          <w:color w:val="000000" w:themeColor="text1"/>
          <w:sz w:val="24"/>
          <w:szCs w:val="24"/>
        </w:rPr>
        <w:t>o</w:t>
      </w:r>
      <w:r w:rsidR="008F07F4"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tiempo que busca entablar un diálogo sobre el tema con el gobierno de 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República Popular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China, el cual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aseguró, también está interesado en erradicar las drogas. Y adelantó en su primera comparecencia con los colegas, </w:t>
      </w:r>
      <w:r w:rsidR="007E6B67" w:rsidRPr="004F0C0A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México está haciendo un mapeo de las muertes de ciudadanos hispanos y mexicanos a causa del </w:t>
      </w:r>
      <w:proofErr w:type="spellStart"/>
      <w:r w:rsidRPr="004F0C0A">
        <w:rPr>
          <w:rFonts w:ascii="Arial" w:hAnsi="Arial" w:cs="Arial"/>
          <w:color w:val="000000" w:themeColor="text1"/>
          <w:sz w:val="24"/>
          <w:szCs w:val="24"/>
        </w:rPr>
        <w:t>fentanilo</w:t>
      </w:r>
      <w:proofErr w:type="spellEnd"/>
      <w:r w:rsidRPr="004F0C0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7E6B67" w:rsidRPr="004F0C0A" w:rsidRDefault="008F07F4" w:rsidP="00655A3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>E</w:t>
      </w:r>
      <w:r w:rsidR="00655A3D" w:rsidRPr="004F0C0A">
        <w:rPr>
          <w:rFonts w:ascii="Arial" w:hAnsi="Arial" w:cs="Arial"/>
          <w:color w:val="000000" w:themeColor="text1"/>
          <w:sz w:val="24"/>
          <w:szCs w:val="24"/>
        </w:rPr>
        <w:t xml:space="preserve">l montaje mediático a cargo de los grandes medios corporativos de “fama” global de que el </w:t>
      </w:r>
      <w:proofErr w:type="spellStart"/>
      <w:r w:rsidR="00655A3D" w:rsidRPr="004F0C0A">
        <w:rPr>
          <w:rFonts w:ascii="Arial" w:hAnsi="Arial" w:cs="Arial"/>
          <w:color w:val="000000" w:themeColor="text1"/>
          <w:sz w:val="24"/>
          <w:szCs w:val="24"/>
        </w:rPr>
        <w:t>fentanilo</w:t>
      </w:r>
      <w:proofErr w:type="spellEnd"/>
      <w:r w:rsidR="00655A3D" w:rsidRPr="004F0C0A">
        <w:rPr>
          <w:rFonts w:ascii="Arial" w:hAnsi="Arial" w:cs="Arial"/>
          <w:color w:val="000000" w:themeColor="text1"/>
          <w:sz w:val="24"/>
          <w:szCs w:val="24"/>
        </w:rPr>
        <w:t xml:space="preserve"> es introducido por migrantes, recibió un categórico desmentido del gobierno mexicano por medio de su embajador en Washington y con la anuencia de Ken Salazar,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su par estadunidense en México.</w:t>
      </w:r>
    </w:p>
    <w:p w:rsidR="004025BC" w:rsidRPr="004F0C0A" w:rsidRDefault="004025BC" w:rsidP="004025BC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4025BC" w:rsidRPr="004F0C0A" w:rsidRDefault="004025BC" w:rsidP="004025B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Cuenta la escritora Manú </w:t>
      </w:r>
      <w:proofErr w:type="spellStart"/>
      <w:r w:rsidRPr="004F0C0A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: “Estuve un mes en la Ciudad de México reestableciendo una gran biblioteca de mi familia que consta de cientos de libros. Los hay pertenecientes a diversas personas de mi familia, básicamente a mi madre, francesa nacida en México, Mariana </w:t>
      </w:r>
      <w:proofErr w:type="spellStart"/>
      <w:r w:rsidRPr="004F0C0A">
        <w:rPr>
          <w:rFonts w:ascii="Arial" w:hAnsi="Arial" w:cs="Arial"/>
          <w:color w:val="000000" w:themeColor="text1"/>
          <w:sz w:val="24"/>
          <w:szCs w:val="24"/>
        </w:rPr>
        <w:t>Moch</w:t>
      </w:r>
      <w:proofErr w:type="spellEnd"/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que fue una excelente historiadora y autora y que poseía cientos de libros tanto en francés como en español de grandes autores tanto del momento como de otras épocas. Compraba colecciones enteras y de hecho hoy se han recuperado en la dicha biblioteca familiar que cuenta con cientos de libros de los más diversos temas y de las más diferentes épocas, de siglos muy anteriores”</w:t>
      </w:r>
      <w:r w:rsidR="00782D7D" w:rsidRPr="004F0C0A">
        <w:rPr>
          <w:rFonts w:ascii="Arial" w:hAnsi="Arial" w:cs="Arial"/>
          <w:color w:val="000000" w:themeColor="text1"/>
          <w:sz w:val="24"/>
          <w:szCs w:val="24"/>
        </w:rPr>
        <w:t>,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4" w:history="1">
        <w:r w:rsidR="00782D7D" w:rsidRPr="004F0C0A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http://manudornbierer.blogspot.mx/</w:t>
        </w:r>
      </w:hyperlink>
      <w:r w:rsidRPr="004F0C0A">
        <w:rPr>
          <w:rFonts w:ascii="Arial" w:hAnsi="Arial" w:cs="Arial"/>
          <w:color w:val="000000" w:themeColor="text1"/>
          <w:sz w:val="24"/>
          <w:szCs w:val="24"/>
        </w:rPr>
        <w:t>... El sábado leí una “cabeza” en la que se afirma: “La seguridad tiene pérdida la batalla mediática”. De acuerdo, pero no sólo la seguridad, también con otros temas sucede lo mismo. La dictadura mediática no es una frase periodística en México y la aldea global sino una realidad avasalladora, pero en retroceso. Para fortuna de las audiencias y desgracia de</w:t>
      </w:r>
      <w:r w:rsidR="00782D7D" w:rsidRPr="004F0C0A">
        <w:rPr>
          <w:rFonts w:ascii="Arial" w:hAnsi="Arial" w:cs="Arial"/>
          <w:color w:val="000000" w:themeColor="text1"/>
          <w:sz w:val="24"/>
          <w:szCs w:val="24"/>
        </w:rPr>
        <w:t xml:space="preserve">l grupúsculo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de magnates de los grandes medios de comunicación (de desinformación y/o manipulación), su credibilidad está por los suelos, como nunca </w:t>
      </w:r>
      <w:r w:rsidR="00782D7D" w:rsidRPr="004F0C0A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varios siglos los periódicos, más de un siglo la radio y menos de un siglo la televisión… La más reciente encuesta de </w:t>
      </w:r>
      <w:proofErr w:type="spellStart"/>
      <w:r w:rsidRPr="004F0C0A">
        <w:rPr>
          <w:rFonts w:ascii="Arial" w:hAnsi="Arial" w:cs="Arial"/>
          <w:color w:val="000000" w:themeColor="text1"/>
          <w:sz w:val="24"/>
          <w:szCs w:val="24"/>
        </w:rPr>
        <w:t>Parametría</w:t>
      </w:r>
      <w:proofErr w:type="spellEnd"/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revela que s</w:t>
      </w:r>
      <w:r w:rsidR="004F0C0A" w:rsidRPr="004F0C0A">
        <w:rPr>
          <w:rFonts w:ascii="Arial" w:hAnsi="Arial" w:cs="Arial"/>
          <w:color w:val="000000" w:themeColor="text1"/>
          <w:sz w:val="24"/>
          <w:szCs w:val="24"/>
        </w:rPr>
        <w:t>o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l</w:t>
      </w:r>
      <w:r w:rsidR="004F0C0A" w:rsidRPr="004F0C0A">
        <w:rPr>
          <w:rFonts w:ascii="Arial" w:hAnsi="Arial" w:cs="Arial"/>
          <w:color w:val="000000" w:themeColor="text1"/>
          <w:sz w:val="24"/>
          <w:szCs w:val="24"/>
        </w:rPr>
        <w:t>amente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 el 17% de las audiencias le creen a la televisión, 19% a la radio </w:t>
      </w:r>
      <w:r w:rsidR="001B6C5F" w:rsidRPr="004F0C0A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 xml:space="preserve">21% a </w:t>
      </w:r>
      <w:r w:rsidR="001B6C5F" w:rsidRPr="004F0C0A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4F0C0A">
        <w:rPr>
          <w:rFonts w:ascii="Arial" w:hAnsi="Arial" w:cs="Arial"/>
          <w:color w:val="000000" w:themeColor="text1"/>
          <w:sz w:val="24"/>
          <w:szCs w:val="24"/>
        </w:rPr>
        <w:t>peri</w:t>
      </w:r>
      <w:bookmarkStart w:id="0" w:name="_GoBack"/>
      <w:bookmarkEnd w:id="0"/>
      <w:r w:rsidRPr="004F0C0A">
        <w:rPr>
          <w:rFonts w:ascii="Arial" w:hAnsi="Arial" w:cs="Arial"/>
          <w:color w:val="000000" w:themeColor="text1"/>
          <w:sz w:val="24"/>
          <w:szCs w:val="24"/>
        </w:rPr>
        <w:t>ódicos.</w:t>
      </w:r>
    </w:p>
    <w:p w:rsidR="0021173A" w:rsidRPr="004F0C0A" w:rsidRDefault="004025BC" w:rsidP="004025BC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4F0C0A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forum@forumenlinea.com    </w:t>
      </w:r>
      <w:proofErr w:type="spellStart"/>
      <w:r w:rsidRPr="004F0C0A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1173A" w:rsidRPr="004F0C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5BC"/>
    <w:rsid w:val="00005F61"/>
    <w:rsid w:val="001B6C5F"/>
    <w:rsid w:val="00207869"/>
    <w:rsid w:val="0021173A"/>
    <w:rsid w:val="00242CF7"/>
    <w:rsid w:val="004025BC"/>
    <w:rsid w:val="004A7ADF"/>
    <w:rsid w:val="004F0C0A"/>
    <w:rsid w:val="005066A4"/>
    <w:rsid w:val="005D3E67"/>
    <w:rsid w:val="00655A3D"/>
    <w:rsid w:val="00782D7D"/>
    <w:rsid w:val="007E6B67"/>
    <w:rsid w:val="00834856"/>
    <w:rsid w:val="008F07F4"/>
    <w:rsid w:val="00A8474B"/>
    <w:rsid w:val="00B26876"/>
    <w:rsid w:val="00B96959"/>
    <w:rsid w:val="00CC04FE"/>
    <w:rsid w:val="00D903D8"/>
    <w:rsid w:val="00FA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B3722-859A-4887-AA34-94FAD5258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82D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nudornbierer.blogspot.mx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794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2023-07-16T14:30:00Z</dcterms:created>
  <dcterms:modified xsi:type="dcterms:W3CDTF">2023-07-23T02:07:00Z</dcterms:modified>
</cp:coreProperties>
</file>