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26D" w:rsidRPr="007512B6" w:rsidRDefault="0067026D" w:rsidP="0067026D">
      <w:pPr>
        <w:rPr>
          <w:rFonts w:ascii="Arial" w:hAnsi="Arial" w:cs="Arial"/>
          <w:color w:val="000000" w:themeColor="text1"/>
          <w:sz w:val="28"/>
          <w:szCs w:val="28"/>
        </w:rPr>
      </w:pPr>
      <w:r w:rsidRPr="007512B6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67026D" w:rsidRPr="00261C77" w:rsidRDefault="0067026D" w:rsidP="0067026D">
      <w:pPr>
        <w:rPr>
          <w:rFonts w:ascii="Arial" w:hAnsi="Arial" w:cs="Arial"/>
          <w:color w:val="000000" w:themeColor="text1"/>
        </w:rPr>
      </w:pPr>
    </w:p>
    <w:p w:rsidR="0067026D" w:rsidRPr="007512B6" w:rsidRDefault="00182F87" w:rsidP="00182F87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7512B6">
        <w:rPr>
          <w:rFonts w:ascii="Arial" w:hAnsi="Arial" w:cs="Arial"/>
          <w:b/>
          <w:color w:val="000000" w:themeColor="text1"/>
          <w:sz w:val="36"/>
          <w:szCs w:val="36"/>
        </w:rPr>
        <w:t xml:space="preserve">Don Francisco y </w:t>
      </w:r>
      <w:proofErr w:type="spellStart"/>
      <w:r w:rsidR="00000249" w:rsidRPr="007512B6">
        <w:rPr>
          <w:rFonts w:ascii="Arial" w:hAnsi="Arial" w:cs="Arial"/>
          <w:b/>
          <w:color w:val="000000" w:themeColor="text1"/>
          <w:sz w:val="36"/>
          <w:szCs w:val="36"/>
        </w:rPr>
        <w:t>Volodimir</w:t>
      </w:r>
      <w:proofErr w:type="spellEnd"/>
      <w:r w:rsidRPr="007512B6">
        <w:rPr>
          <w:rFonts w:ascii="Arial" w:hAnsi="Arial" w:cs="Arial"/>
          <w:b/>
          <w:color w:val="000000" w:themeColor="text1"/>
          <w:sz w:val="36"/>
          <w:szCs w:val="36"/>
        </w:rPr>
        <w:t xml:space="preserve"> en el Vaticano</w:t>
      </w:r>
    </w:p>
    <w:p w:rsidR="00182F87" w:rsidRPr="007512B6" w:rsidRDefault="00182F87" w:rsidP="0067026D">
      <w:pPr>
        <w:rPr>
          <w:rFonts w:ascii="Arial" w:hAnsi="Arial" w:cs="Arial"/>
          <w:b/>
          <w:color w:val="000000" w:themeColor="text1"/>
        </w:rPr>
      </w:pPr>
    </w:p>
    <w:p w:rsidR="0067026D" w:rsidRPr="007512B6" w:rsidRDefault="0067026D" w:rsidP="0067026D">
      <w:pPr>
        <w:rPr>
          <w:rFonts w:ascii="Arial" w:hAnsi="Arial" w:cs="Arial"/>
          <w:b/>
          <w:color w:val="000000" w:themeColor="text1"/>
        </w:rPr>
      </w:pPr>
      <w:r w:rsidRPr="007512B6">
        <w:rPr>
          <w:rFonts w:ascii="Arial" w:hAnsi="Arial" w:cs="Arial"/>
          <w:b/>
          <w:color w:val="000000" w:themeColor="text1"/>
        </w:rPr>
        <w:t>Eduardo Ibarra Aguirre</w:t>
      </w:r>
    </w:p>
    <w:p w:rsidR="0067026D" w:rsidRPr="007512B6" w:rsidRDefault="0067026D" w:rsidP="0067026D">
      <w:pPr>
        <w:rPr>
          <w:rFonts w:ascii="Arial" w:hAnsi="Arial" w:cs="Arial"/>
          <w:b/>
          <w:color w:val="000000" w:themeColor="text1"/>
        </w:rPr>
      </w:pPr>
    </w:p>
    <w:p w:rsidR="00FD351D" w:rsidRPr="007512B6" w:rsidRDefault="00182F87" w:rsidP="00FD351D">
      <w:pPr>
        <w:jc w:val="both"/>
        <w:rPr>
          <w:rFonts w:ascii="Arial" w:hAnsi="Arial" w:cs="Arial"/>
          <w:color w:val="000000" w:themeColor="text1"/>
        </w:rPr>
      </w:pPr>
      <w:r w:rsidRPr="007512B6">
        <w:rPr>
          <w:rFonts w:ascii="Arial" w:hAnsi="Arial" w:cs="Arial"/>
          <w:color w:val="000000" w:themeColor="text1"/>
        </w:rPr>
        <w:t>Paulatinamente el papa Francisco limita la capacidad de intermediación del Vaticano en la guerra de Rusia y Ucrania, iniciada hace 15 meses con la invasión</w:t>
      </w:r>
      <w:r w:rsidR="00FD351D" w:rsidRPr="007512B6">
        <w:rPr>
          <w:rFonts w:ascii="Arial" w:hAnsi="Arial" w:cs="Arial"/>
          <w:color w:val="000000" w:themeColor="text1"/>
        </w:rPr>
        <w:t xml:space="preserve"> </w:t>
      </w:r>
      <w:r w:rsidRPr="007512B6">
        <w:rPr>
          <w:rFonts w:ascii="Arial" w:hAnsi="Arial" w:cs="Arial"/>
          <w:color w:val="000000" w:themeColor="text1"/>
        </w:rPr>
        <w:t>de Moscú a Kiev,</w:t>
      </w:r>
      <w:r w:rsidR="00FD351D" w:rsidRPr="007512B6">
        <w:rPr>
          <w:rFonts w:ascii="Arial" w:hAnsi="Arial" w:cs="Arial"/>
          <w:color w:val="000000" w:themeColor="text1"/>
        </w:rPr>
        <w:t xml:space="preserve"> </w:t>
      </w:r>
      <w:r w:rsidR="00595B9A" w:rsidRPr="007512B6">
        <w:rPr>
          <w:rFonts w:ascii="Arial" w:hAnsi="Arial" w:cs="Arial"/>
          <w:color w:val="000000" w:themeColor="text1"/>
        </w:rPr>
        <w:t>para auspiciar</w:t>
      </w:r>
      <w:r w:rsidR="00FD351D" w:rsidRPr="007512B6">
        <w:rPr>
          <w:rFonts w:ascii="Arial" w:hAnsi="Arial" w:cs="Arial"/>
          <w:color w:val="000000" w:themeColor="text1"/>
        </w:rPr>
        <w:t xml:space="preserve"> negociaciones de paz que obliguen a l</w:t>
      </w:r>
      <w:r w:rsidR="00D14920" w:rsidRPr="007512B6">
        <w:rPr>
          <w:rFonts w:ascii="Arial" w:hAnsi="Arial" w:cs="Arial"/>
          <w:color w:val="000000" w:themeColor="text1"/>
        </w:rPr>
        <w:t>o</w:t>
      </w:r>
      <w:r w:rsidR="00FD351D" w:rsidRPr="007512B6">
        <w:rPr>
          <w:rFonts w:ascii="Arial" w:hAnsi="Arial" w:cs="Arial"/>
          <w:color w:val="000000" w:themeColor="text1"/>
        </w:rPr>
        <w:t xml:space="preserve">s </w:t>
      </w:r>
      <w:r w:rsidR="00D14920" w:rsidRPr="007512B6">
        <w:rPr>
          <w:rFonts w:ascii="Arial" w:hAnsi="Arial" w:cs="Arial"/>
          <w:color w:val="000000" w:themeColor="text1"/>
        </w:rPr>
        <w:t>gobiernos</w:t>
      </w:r>
      <w:r w:rsidR="00FD351D" w:rsidRPr="007512B6">
        <w:rPr>
          <w:rFonts w:ascii="Arial" w:hAnsi="Arial" w:cs="Arial"/>
          <w:color w:val="000000" w:themeColor="text1"/>
        </w:rPr>
        <w:t xml:space="preserve"> a suspender hostilidades </w:t>
      </w:r>
      <w:r w:rsidR="00027D77" w:rsidRPr="007512B6">
        <w:rPr>
          <w:rFonts w:ascii="Arial" w:hAnsi="Arial" w:cs="Arial"/>
          <w:color w:val="000000" w:themeColor="text1"/>
        </w:rPr>
        <w:t>y</w:t>
      </w:r>
      <w:r w:rsidR="00FD351D" w:rsidRPr="007512B6">
        <w:rPr>
          <w:rFonts w:ascii="Arial" w:hAnsi="Arial" w:cs="Arial"/>
          <w:color w:val="000000" w:themeColor="text1"/>
        </w:rPr>
        <w:t xml:space="preserve"> construir una ruta de distensión en el campo de la guerra que e</w:t>
      </w:r>
      <w:r w:rsidR="00D14920" w:rsidRPr="007512B6">
        <w:rPr>
          <w:rFonts w:ascii="Arial" w:hAnsi="Arial" w:cs="Arial"/>
          <w:color w:val="000000" w:themeColor="text1"/>
        </w:rPr>
        <w:t>s</w:t>
      </w:r>
      <w:r w:rsidR="00FD351D" w:rsidRPr="007512B6">
        <w:rPr>
          <w:rFonts w:ascii="Arial" w:hAnsi="Arial" w:cs="Arial"/>
          <w:color w:val="000000" w:themeColor="text1"/>
        </w:rPr>
        <w:t xml:space="preserve"> </w:t>
      </w:r>
      <w:r w:rsidR="00D14920" w:rsidRPr="007512B6">
        <w:rPr>
          <w:rFonts w:ascii="Arial" w:hAnsi="Arial" w:cs="Arial"/>
          <w:color w:val="000000" w:themeColor="text1"/>
        </w:rPr>
        <w:t xml:space="preserve">la continuación de la política por </w:t>
      </w:r>
      <w:r w:rsidR="00FD351D" w:rsidRPr="007512B6">
        <w:rPr>
          <w:rFonts w:ascii="Arial" w:hAnsi="Arial" w:cs="Arial"/>
          <w:color w:val="000000" w:themeColor="text1"/>
        </w:rPr>
        <w:t>otros medios.</w:t>
      </w:r>
    </w:p>
    <w:p w:rsidR="00FD351D" w:rsidRPr="007512B6" w:rsidRDefault="00000249" w:rsidP="00FD351D">
      <w:pPr>
        <w:ind w:firstLine="708"/>
        <w:jc w:val="both"/>
        <w:rPr>
          <w:rFonts w:ascii="Arial" w:hAnsi="Arial" w:cs="Arial"/>
          <w:color w:val="000000" w:themeColor="text1"/>
        </w:rPr>
      </w:pPr>
      <w:proofErr w:type="spellStart"/>
      <w:r w:rsidRPr="007512B6">
        <w:rPr>
          <w:rFonts w:ascii="Arial" w:hAnsi="Arial" w:cs="Arial"/>
          <w:color w:val="000000" w:themeColor="text1"/>
        </w:rPr>
        <w:t>Volodimir</w:t>
      </w:r>
      <w:proofErr w:type="spellEnd"/>
      <w:r w:rsidRPr="007512B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512B6">
        <w:rPr>
          <w:rFonts w:ascii="Arial" w:hAnsi="Arial" w:cs="Arial"/>
          <w:color w:val="000000" w:themeColor="text1"/>
        </w:rPr>
        <w:t>Zelenski</w:t>
      </w:r>
      <w:proofErr w:type="spellEnd"/>
      <w:r w:rsidRPr="007512B6">
        <w:rPr>
          <w:rFonts w:ascii="Arial" w:hAnsi="Arial" w:cs="Arial"/>
          <w:color w:val="000000" w:themeColor="text1"/>
        </w:rPr>
        <w:t>, e</w:t>
      </w:r>
      <w:r w:rsidR="00FD351D" w:rsidRPr="007512B6">
        <w:rPr>
          <w:rFonts w:ascii="Arial" w:hAnsi="Arial" w:cs="Arial"/>
          <w:color w:val="000000" w:themeColor="text1"/>
        </w:rPr>
        <w:t>l comediante venido a jefe de Estado, aunque no ejerza bien a bien tal condición, o lo haga subordinado a la geopolítica de Estados Unidos por medio de la Organización del Tratado del Atlántico Norte, lo dice con claridad</w:t>
      </w:r>
      <w:r w:rsidR="00595B9A" w:rsidRPr="007512B6">
        <w:rPr>
          <w:rFonts w:ascii="Arial" w:hAnsi="Arial" w:cs="Arial"/>
          <w:color w:val="000000" w:themeColor="text1"/>
        </w:rPr>
        <w:t>,</w:t>
      </w:r>
      <w:r w:rsidR="00FD351D" w:rsidRPr="007512B6">
        <w:rPr>
          <w:rFonts w:ascii="Arial" w:hAnsi="Arial" w:cs="Arial"/>
          <w:color w:val="000000" w:themeColor="text1"/>
        </w:rPr>
        <w:t xml:space="preserve"> se trata de una “visita importante” para “acercarnos a la victoria”</w:t>
      </w:r>
      <w:r w:rsidR="00595B9A" w:rsidRPr="007512B6">
        <w:rPr>
          <w:rFonts w:ascii="Arial" w:hAnsi="Arial" w:cs="Arial"/>
          <w:color w:val="000000" w:themeColor="text1"/>
        </w:rPr>
        <w:t>.</w:t>
      </w:r>
    </w:p>
    <w:p w:rsidR="00000249" w:rsidRPr="007512B6" w:rsidRDefault="00595B9A" w:rsidP="0000024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512B6">
        <w:rPr>
          <w:rFonts w:ascii="Arial" w:hAnsi="Arial" w:cs="Arial"/>
          <w:color w:val="000000" w:themeColor="text1"/>
        </w:rPr>
        <w:t>H</w:t>
      </w:r>
      <w:r w:rsidR="00000249" w:rsidRPr="007512B6">
        <w:rPr>
          <w:rFonts w:ascii="Arial" w:hAnsi="Arial" w:cs="Arial"/>
          <w:color w:val="000000" w:themeColor="text1"/>
        </w:rPr>
        <w:t xml:space="preserve">asta en el simbólico intercambio de regalos </w:t>
      </w:r>
      <w:r w:rsidR="007757BB" w:rsidRPr="007512B6">
        <w:rPr>
          <w:rFonts w:ascii="Arial" w:hAnsi="Arial" w:cs="Arial"/>
          <w:color w:val="000000" w:themeColor="text1"/>
        </w:rPr>
        <w:t xml:space="preserve">se evidenciaron los personajes. </w:t>
      </w:r>
      <w:proofErr w:type="spellStart"/>
      <w:r w:rsidR="00000249" w:rsidRPr="007512B6">
        <w:rPr>
          <w:rFonts w:ascii="Arial" w:hAnsi="Arial" w:cs="Arial"/>
          <w:color w:val="000000" w:themeColor="text1"/>
        </w:rPr>
        <w:t>Zelenski</w:t>
      </w:r>
      <w:proofErr w:type="spellEnd"/>
      <w:r w:rsidR="00000249" w:rsidRPr="007512B6">
        <w:rPr>
          <w:rFonts w:ascii="Arial" w:hAnsi="Arial" w:cs="Arial"/>
          <w:color w:val="000000" w:themeColor="text1"/>
        </w:rPr>
        <w:t xml:space="preserve"> entregó al jefe del Estado vaticano </w:t>
      </w:r>
      <w:r w:rsidR="00530858" w:rsidRPr="00182F87">
        <w:rPr>
          <w:rFonts w:ascii="Arial" w:eastAsiaTheme="minorHAnsi" w:hAnsi="Arial" w:cs="Arial"/>
          <w:color w:val="000000" w:themeColor="text1"/>
          <w:lang w:eastAsia="en-US"/>
        </w:rPr>
        <w:t xml:space="preserve">un chaleco antibalas que </w:t>
      </w:r>
      <w:r w:rsidR="00191123">
        <w:rPr>
          <w:rFonts w:ascii="Arial" w:eastAsiaTheme="minorHAnsi" w:hAnsi="Arial" w:cs="Arial"/>
          <w:color w:val="000000" w:themeColor="text1"/>
          <w:lang w:eastAsia="en-US"/>
        </w:rPr>
        <w:t xml:space="preserve">fue </w:t>
      </w:r>
      <w:r w:rsidR="00530858" w:rsidRPr="00182F87">
        <w:rPr>
          <w:rFonts w:ascii="Arial" w:eastAsiaTheme="minorHAnsi" w:hAnsi="Arial" w:cs="Arial"/>
          <w:color w:val="000000" w:themeColor="text1"/>
          <w:lang w:eastAsia="en-US"/>
        </w:rPr>
        <w:t>utilizado por un soldado ucrani</w:t>
      </w:r>
      <w:r w:rsidR="00530858" w:rsidRPr="007512B6">
        <w:rPr>
          <w:rFonts w:ascii="Arial" w:eastAsiaTheme="minorHAnsi" w:hAnsi="Arial" w:cs="Arial"/>
          <w:color w:val="000000" w:themeColor="text1"/>
          <w:lang w:eastAsia="en-US"/>
        </w:rPr>
        <w:t>an</w:t>
      </w:r>
      <w:r w:rsidR="00530858" w:rsidRPr="00182F87">
        <w:rPr>
          <w:rFonts w:ascii="Arial" w:eastAsiaTheme="minorHAnsi" w:hAnsi="Arial" w:cs="Arial"/>
          <w:color w:val="000000" w:themeColor="text1"/>
          <w:lang w:eastAsia="en-US"/>
        </w:rPr>
        <w:t>o y posteriormente pintado con una imagen de la Virgen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>, además del</w:t>
      </w:r>
      <w:r w:rsidR="00530858" w:rsidRPr="00182F87">
        <w:rPr>
          <w:rFonts w:ascii="Arial" w:eastAsiaTheme="minorHAnsi" w:hAnsi="Arial" w:cs="Arial"/>
          <w:color w:val="000000" w:themeColor="text1"/>
          <w:lang w:eastAsia="en-US"/>
        </w:rPr>
        <w:t xml:space="preserve"> cuadro titulado </w:t>
      </w:r>
      <w:r w:rsidR="00530858" w:rsidRPr="00182F87">
        <w:rPr>
          <w:rFonts w:ascii="Arial" w:eastAsiaTheme="minorHAnsi" w:hAnsi="Arial" w:cs="Arial"/>
          <w:i/>
          <w:color w:val="000000" w:themeColor="text1"/>
          <w:lang w:eastAsia="en-US"/>
        </w:rPr>
        <w:t>Pérdida</w:t>
      </w:r>
      <w:r w:rsidR="00530858" w:rsidRPr="00182F87">
        <w:rPr>
          <w:rFonts w:ascii="Arial" w:eastAsiaTheme="minorHAnsi" w:hAnsi="Arial" w:cs="Arial"/>
          <w:color w:val="000000" w:themeColor="text1"/>
          <w:lang w:eastAsia="en-US"/>
        </w:rPr>
        <w:t xml:space="preserve">, que simboliza el asesinato de niños durante </w:t>
      </w:r>
      <w:r w:rsidR="00CC568E" w:rsidRPr="007512B6">
        <w:rPr>
          <w:rFonts w:ascii="Arial" w:eastAsiaTheme="minorHAnsi" w:hAnsi="Arial" w:cs="Arial"/>
          <w:color w:val="000000" w:themeColor="text1"/>
          <w:lang w:eastAsia="en-US"/>
        </w:rPr>
        <w:t>la guerra</w:t>
      </w:r>
      <w:r w:rsidR="00530858" w:rsidRPr="00182F87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530858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00249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Mientras que Francisco, pacifista al fin, </w:t>
      </w:r>
      <w:r w:rsidR="00000249" w:rsidRPr="00182F87">
        <w:rPr>
          <w:rFonts w:ascii="Arial" w:eastAsiaTheme="minorHAnsi" w:hAnsi="Arial" w:cs="Arial"/>
          <w:color w:val="000000" w:themeColor="text1"/>
          <w:lang w:eastAsia="en-US"/>
        </w:rPr>
        <w:t xml:space="preserve">le entregó una obra en bronce con un ramo de olivo, </w:t>
      </w:r>
      <w:r w:rsidR="00027D77" w:rsidRPr="007512B6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000249" w:rsidRPr="00182F87">
        <w:rPr>
          <w:rFonts w:ascii="Arial" w:eastAsiaTheme="minorHAnsi" w:hAnsi="Arial" w:cs="Arial"/>
          <w:color w:val="000000" w:themeColor="text1"/>
          <w:lang w:eastAsia="en-US"/>
        </w:rPr>
        <w:t>símbolo de la paz</w:t>
      </w:r>
      <w:r w:rsidR="00027D77" w:rsidRPr="007512B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7757BB" w:rsidRPr="007512B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30858" w:rsidRPr="007512B6" w:rsidRDefault="00530858" w:rsidP="0053085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Y ante la petición de </w:t>
      </w:r>
      <w:proofErr w:type="spellStart"/>
      <w:r w:rsidRPr="00182F87">
        <w:rPr>
          <w:rFonts w:ascii="Arial" w:eastAsiaTheme="minorHAnsi" w:hAnsi="Arial" w:cs="Arial"/>
          <w:color w:val="000000" w:themeColor="text1"/>
          <w:lang w:eastAsia="en-US"/>
        </w:rPr>
        <w:t>Zelensk</w:t>
      </w:r>
      <w:r w:rsidR="00595B9A" w:rsidRPr="007512B6">
        <w:rPr>
          <w:rFonts w:ascii="Arial" w:eastAsiaTheme="minorHAnsi" w:hAnsi="Arial" w:cs="Arial"/>
          <w:color w:val="000000" w:themeColor="text1"/>
          <w:lang w:eastAsia="en-US"/>
        </w:rPr>
        <w:t>i</w:t>
      </w:r>
      <w:proofErr w:type="spellEnd"/>
      <w:r w:rsidRPr="00182F87">
        <w:rPr>
          <w:rFonts w:ascii="Arial" w:eastAsiaTheme="minorHAnsi" w:hAnsi="Arial" w:cs="Arial"/>
          <w:color w:val="000000" w:themeColor="text1"/>
          <w:lang w:eastAsia="en-US"/>
        </w:rPr>
        <w:t xml:space="preserve"> al pontífice 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Pr="00182F87">
        <w:rPr>
          <w:rFonts w:ascii="Arial" w:eastAsiaTheme="minorHAnsi" w:hAnsi="Arial" w:cs="Arial"/>
          <w:color w:val="000000" w:themeColor="text1"/>
          <w:lang w:eastAsia="en-US"/>
        </w:rPr>
        <w:t xml:space="preserve">que respalde el 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182F87">
        <w:rPr>
          <w:rFonts w:ascii="Arial" w:eastAsiaTheme="minorHAnsi" w:hAnsi="Arial" w:cs="Arial"/>
          <w:color w:val="000000" w:themeColor="text1"/>
          <w:lang w:eastAsia="en-US"/>
        </w:rPr>
        <w:t>plan de paz de Kiev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0F2009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95B9A" w:rsidRPr="007512B6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hasta </w:t>
      </w:r>
      <w:r w:rsidR="00595B9A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hoy 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>desconocido</w:t>
      </w:r>
      <w:r w:rsidR="00595B9A" w:rsidRPr="007512B6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182F87">
        <w:rPr>
          <w:rFonts w:ascii="Arial" w:eastAsiaTheme="minorHAnsi" w:hAnsi="Arial" w:cs="Arial"/>
          <w:color w:val="000000" w:themeColor="text1"/>
          <w:lang w:eastAsia="en-US"/>
        </w:rPr>
        <w:t>el prelado le indicó que el Vaticano ayudaría en la repatriación de los niños ucrani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>an</w:t>
      </w:r>
      <w:r w:rsidRPr="00182F87">
        <w:rPr>
          <w:rFonts w:ascii="Arial" w:eastAsiaTheme="minorHAnsi" w:hAnsi="Arial" w:cs="Arial"/>
          <w:color w:val="000000" w:themeColor="text1"/>
          <w:lang w:eastAsia="en-US"/>
        </w:rPr>
        <w:t>os llevados a Rusia.</w:t>
      </w:r>
    </w:p>
    <w:p w:rsidR="00530858" w:rsidRPr="00182F87" w:rsidRDefault="00530858" w:rsidP="0053085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512B6">
        <w:rPr>
          <w:rFonts w:ascii="Arial" w:eastAsiaTheme="minorHAnsi" w:hAnsi="Arial" w:cs="Arial"/>
          <w:color w:val="000000" w:themeColor="text1"/>
          <w:lang w:eastAsia="en-US"/>
        </w:rPr>
        <w:t>Como se recordará, al</w:t>
      </w:r>
      <w:r w:rsidRPr="00182F87">
        <w:rPr>
          <w:rFonts w:ascii="Arial" w:eastAsiaTheme="minorHAnsi" w:hAnsi="Arial" w:cs="Arial"/>
          <w:color w:val="000000" w:themeColor="text1"/>
          <w:lang w:eastAsia="en-US"/>
        </w:rPr>
        <w:t xml:space="preserve"> comienzo de la guerra, el papa argentino trató de adoptar un enfoque equilibrado con la esperanza de ser un mediador, pero más tarde comenzó a condenar las acciones de Rusia, comparándolas con algunos de los peores crímenes contra Ucrania durante la </w:t>
      </w:r>
      <w:r w:rsidR="000F2009" w:rsidRPr="007512B6">
        <w:rPr>
          <w:rFonts w:ascii="Arial" w:eastAsiaTheme="minorHAnsi" w:hAnsi="Arial" w:cs="Arial"/>
          <w:color w:val="000000" w:themeColor="text1"/>
          <w:lang w:eastAsia="en-US"/>
        </w:rPr>
        <w:t>Unión Soviética</w:t>
      </w:r>
      <w:r w:rsidRPr="00182F87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757BB" w:rsidRPr="00182F87" w:rsidRDefault="000F2009" w:rsidP="00B32BF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También </w:t>
      </w:r>
      <w:r w:rsidR="007757BB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es 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para registrarse </w:t>
      </w:r>
      <w:r w:rsidR="007757BB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B32BFB" w:rsidRPr="007512B6">
        <w:rPr>
          <w:rFonts w:ascii="Arial" w:eastAsiaTheme="minorHAnsi" w:hAnsi="Arial" w:cs="Arial"/>
          <w:color w:val="000000" w:themeColor="text1"/>
          <w:lang w:eastAsia="en-US"/>
        </w:rPr>
        <w:t>el encuentro de 50 minutos</w:t>
      </w:r>
      <w:r w:rsidR="00530858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530858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el sábado 13, </w:t>
      </w:r>
      <w:r w:rsidR="007757BB" w:rsidRPr="00182F87">
        <w:rPr>
          <w:rFonts w:ascii="Arial" w:eastAsiaTheme="minorHAnsi" w:hAnsi="Arial" w:cs="Arial"/>
          <w:color w:val="000000" w:themeColor="text1"/>
          <w:lang w:eastAsia="en-US"/>
        </w:rPr>
        <w:t>se dio en un contexto de negociaciones reservadas de la Santa Sede para lograr un acercamiento entre Ucrania y Rusia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95B9A" w:rsidRPr="007512B6" w:rsidRDefault="000F2009" w:rsidP="00603D7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512B6">
        <w:rPr>
          <w:rFonts w:ascii="Arial" w:eastAsiaTheme="minorHAnsi" w:hAnsi="Arial" w:cs="Arial"/>
          <w:color w:val="000000" w:themeColor="text1"/>
          <w:lang w:eastAsia="en-US"/>
        </w:rPr>
        <w:t>Sin embargo</w:t>
      </w:r>
      <w:r w:rsidR="00027D77" w:rsidRPr="007512B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 por </w:t>
      </w:r>
      <w:r w:rsidR="00B32BFB" w:rsidRPr="00182F87">
        <w:rPr>
          <w:rFonts w:ascii="Arial" w:eastAsiaTheme="minorHAnsi" w:hAnsi="Arial" w:cs="Arial"/>
          <w:color w:val="000000" w:themeColor="text1"/>
          <w:lang w:eastAsia="en-US"/>
        </w:rPr>
        <w:t>el momento Francisco no dialogó con el presidente Vladimir Putin</w:t>
      </w:r>
      <w:r w:rsidR="001E23CB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 (sin acento Carmen Ar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1E23CB" w:rsidRPr="007512B6">
        <w:rPr>
          <w:rFonts w:ascii="Arial" w:eastAsiaTheme="minorHAnsi" w:hAnsi="Arial" w:cs="Arial"/>
          <w:color w:val="000000" w:themeColor="text1"/>
          <w:lang w:eastAsia="en-US"/>
        </w:rPr>
        <w:t>stegui)</w:t>
      </w:r>
      <w:r w:rsidR="00B32BFB" w:rsidRPr="00182F87">
        <w:rPr>
          <w:rFonts w:ascii="Arial" w:eastAsiaTheme="minorHAnsi" w:hAnsi="Arial" w:cs="Arial"/>
          <w:color w:val="000000" w:themeColor="text1"/>
          <w:lang w:eastAsia="en-US"/>
        </w:rPr>
        <w:t xml:space="preserve">, aunque mostró su voluntad de contactarse con </w:t>
      </w:r>
      <w:r w:rsidR="00595B9A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él </w:t>
      </w:r>
      <w:r w:rsidR="00B32BFB" w:rsidRPr="00182F87">
        <w:rPr>
          <w:rFonts w:ascii="Arial" w:eastAsiaTheme="minorHAnsi" w:hAnsi="Arial" w:cs="Arial"/>
          <w:color w:val="000000" w:themeColor="text1"/>
          <w:lang w:eastAsia="en-US"/>
        </w:rPr>
        <w:t xml:space="preserve">y dejó entrever </w:t>
      </w:r>
      <w:r w:rsidR="001E23CB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la declinación de </w:t>
      </w:r>
      <w:r w:rsidR="00595B9A" w:rsidRPr="007512B6">
        <w:rPr>
          <w:rFonts w:ascii="Arial" w:eastAsiaTheme="minorHAnsi" w:hAnsi="Arial" w:cs="Arial"/>
          <w:color w:val="000000" w:themeColor="text1"/>
          <w:lang w:eastAsia="en-US"/>
        </w:rPr>
        <w:t>Putin</w:t>
      </w:r>
      <w:r w:rsidR="001E23CB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32BFB" w:rsidRPr="00182F87">
        <w:rPr>
          <w:rFonts w:ascii="Arial" w:eastAsiaTheme="minorHAnsi" w:hAnsi="Arial" w:cs="Arial"/>
          <w:color w:val="000000" w:themeColor="text1"/>
          <w:lang w:eastAsia="en-US"/>
        </w:rPr>
        <w:t xml:space="preserve">a un encuentro. </w:t>
      </w:r>
      <w:r w:rsidR="00595B9A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Mas </w:t>
      </w:r>
      <w:r w:rsidR="00B32BFB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B32BFB" w:rsidRPr="00182F87">
        <w:rPr>
          <w:rFonts w:ascii="Arial" w:eastAsiaTheme="minorHAnsi" w:hAnsi="Arial" w:cs="Arial"/>
          <w:color w:val="000000" w:themeColor="text1"/>
          <w:lang w:eastAsia="en-US"/>
        </w:rPr>
        <w:t>jueves</w:t>
      </w:r>
      <w:r w:rsidR="001E23CB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 11</w:t>
      </w:r>
      <w:r w:rsidR="00B32BFB" w:rsidRPr="00182F87">
        <w:rPr>
          <w:rFonts w:ascii="Arial" w:eastAsiaTheme="minorHAnsi" w:hAnsi="Arial" w:cs="Arial"/>
          <w:color w:val="000000" w:themeColor="text1"/>
          <w:lang w:eastAsia="en-US"/>
        </w:rPr>
        <w:t xml:space="preserve">, Francisco recibió para la visita tradicional de despedida al embajador ruso ante </w:t>
      </w:r>
      <w:r w:rsidR="00B32BFB" w:rsidRPr="007512B6">
        <w:rPr>
          <w:rFonts w:ascii="Arial" w:eastAsiaTheme="minorHAnsi" w:hAnsi="Arial" w:cs="Arial"/>
          <w:color w:val="000000" w:themeColor="text1"/>
          <w:lang w:eastAsia="en-US"/>
        </w:rPr>
        <w:t>el Vaticano</w:t>
      </w:r>
      <w:r w:rsidR="00B32BFB" w:rsidRPr="00182F87">
        <w:rPr>
          <w:rFonts w:ascii="Arial" w:eastAsiaTheme="minorHAnsi" w:hAnsi="Arial" w:cs="Arial"/>
          <w:color w:val="000000" w:themeColor="text1"/>
          <w:lang w:eastAsia="en-US"/>
        </w:rPr>
        <w:t xml:space="preserve"> Alexander </w:t>
      </w:r>
      <w:proofErr w:type="spellStart"/>
      <w:r w:rsidR="00B32BFB" w:rsidRPr="00182F87">
        <w:rPr>
          <w:rFonts w:ascii="Arial" w:eastAsiaTheme="minorHAnsi" w:hAnsi="Arial" w:cs="Arial"/>
          <w:color w:val="000000" w:themeColor="text1"/>
          <w:lang w:eastAsia="en-US"/>
        </w:rPr>
        <w:t>Avdeev</w:t>
      </w:r>
      <w:proofErr w:type="spellEnd"/>
      <w:r w:rsidR="00B32BFB" w:rsidRPr="00182F87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B32BFB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 Es decir</w:t>
      </w:r>
      <w:r w:rsidR="001E23CB" w:rsidRPr="007512B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B32BFB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 todos los </w:t>
      </w:r>
      <w:r w:rsidR="001E23CB" w:rsidRPr="007512B6">
        <w:rPr>
          <w:rFonts w:ascii="Arial" w:eastAsiaTheme="minorHAnsi" w:hAnsi="Arial" w:cs="Arial"/>
          <w:color w:val="000000" w:themeColor="text1"/>
          <w:lang w:eastAsia="en-US"/>
        </w:rPr>
        <w:t>hilos diplomáticos bajo buen resguardo</w:t>
      </w:r>
      <w:r w:rsidR="00595B9A" w:rsidRPr="007512B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603D76" w:rsidRPr="007512B6" w:rsidRDefault="00603D76" w:rsidP="00603D7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Pero como </w:t>
      </w:r>
      <w:r w:rsidR="005673C6" w:rsidRPr="007512B6">
        <w:rPr>
          <w:rFonts w:ascii="Arial" w:eastAsiaTheme="minorHAnsi" w:hAnsi="Arial" w:cs="Arial"/>
          <w:color w:val="000000" w:themeColor="text1"/>
          <w:lang w:eastAsia="en-US"/>
        </w:rPr>
        <w:t>el imb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erbe </w:t>
      </w:r>
      <w:proofErr w:type="spellStart"/>
      <w:r w:rsidRPr="007512B6">
        <w:rPr>
          <w:rFonts w:ascii="Arial" w:eastAsiaTheme="minorHAnsi" w:hAnsi="Arial" w:cs="Arial"/>
          <w:color w:val="000000" w:themeColor="text1"/>
          <w:lang w:eastAsia="en-US"/>
        </w:rPr>
        <w:t>Zelensk</w:t>
      </w:r>
      <w:r w:rsidR="00027D77" w:rsidRPr="007512B6">
        <w:rPr>
          <w:rFonts w:ascii="Arial" w:eastAsiaTheme="minorHAnsi" w:hAnsi="Arial" w:cs="Arial"/>
          <w:color w:val="000000" w:themeColor="text1"/>
          <w:lang w:eastAsia="en-US"/>
        </w:rPr>
        <w:t>i</w:t>
      </w:r>
      <w:proofErr w:type="spellEnd"/>
      <w:r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 busca aliados que se subordinen a la estrategia de Washington y Bruselas para Ucrania, confiesa</w:t>
      </w:r>
      <w:r w:rsidR="005673C6" w:rsidRPr="007512B6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 “</w:t>
      </w:r>
      <w:r w:rsidR="00530858" w:rsidRPr="00182F87">
        <w:rPr>
          <w:rFonts w:ascii="Arial" w:eastAsiaTheme="minorHAnsi" w:hAnsi="Arial" w:cs="Arial"/>
          <w:color w:val="000000" w:themeColor="text1"/>
          <w:lang w:eastAsia="en-US"/>
        </w:rPr>
        <w:t>Le pedí (al Papa) que condene los crímenes rusos en Ucrania. Porque no puede haber igualdad entre la víctima y el agresor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”. La película de buenos y malos que es la favorita del </w:t>
      </w:r>
      <w:r w:rsidR="005673C6" w:rsidRPr="007512B6">
        <w:rPr>
          <w:rFonts w:ascii="Arial" w:eastAsiaTheme="minorHAnsi" w:hAnsi="Arial" w:cs="Arial"/>
          <w:color w:val="000000" w:themeColor="text1"/>
          <w:lang w:eastAsia="en-US"/>
        </w:rPr>
        <w:t>u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craniano, estimulado con </w:t>
      </w:r>
      <w:r w:rsidR="00027D77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casi 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>todo por Washington y Bruselas</w:t>
      </w:r>
      <w:r w:rsidR="005673C6" w:rsidRPr="007512B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 limita sus posibilidades de éxito.</w:t>
      </w:r>
    </w:p>
    <w:p w:rsidR="00F749D6" w:rsidRPr="007512B6" w:rsidRDefault="005673C6" w:rsidP="00603D7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En tanto, </w:t>
      </w:r>
      <w:r w:rsidR="00603D76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los promotores de las soluciones con base </w:t>
      </w:r>
      <w:r w:rsidR="00027D77" w:rsidRPr="007512B6">
        <w:rPr>
          <w:rFonts w:ascii="Arial" w:eastAsiaTheme="minorHAnsi" w:hAnsi="Arial" w:cs="Arial"/>
          <w:color w:val="000000" w:themeColor="text1"/>
          <w:lang w:eastAsia="en-US"/>
        </w:rPr>
        <w:t>al</w:t>
      </w:r>
      <w:r w:rsidR="00603D76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 diálogo y la negociación, 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="00603D76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China, Brasil, Turquía y México, persisten en 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>sus búsquedas</w:t>
      </w:r>
      <w:r w:rsidR="00027D77" w:rsidRPr="007512B6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603D76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27D77" w:rsidRPr="007512B6">
        <w:rPr>
          <w:rFonts w:ascii="Arial" w:eastAsiaTheme="minorHAnsi" w:hAnsi="Arial" w:cs="Arial"/>
          <w:color w:val="000000" w:themeColor="text1"/>
          <w:lang w:eastAsia="en-US"/>
        </w:rPr>
        <w:t>M</w:t>
      </w:r>
      <w:r w:rsidR="00603D76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ientras el Vaticano podría limitar sus buenos auspicios con visitas como la realizada </w:t>
      </w:r>
      <w:proofErr w:type="spellStart"/>
      <w:r w:rsidRPr="007512B6">
        <w:rPr>
          <w:rFonts w:ascii="Arial" w:eastAsiaTheme="minorHAnsi" w:hAnsi="Arial" w:cs="Arial"/>
          <w:color w:val="000000" w:themeColor="text1"/>
          <w:lang w:eastAsia="en-US"/>
        </w:rPr>
        <w:t>Zelensk</w:t>
      </w:r>
      <w:r w:rsidR="00530ACD">
        <w:rPr>
          <w:rFonts w:ascii="Arial" w:eastAsiaTheme="minorHAnsi" w:hAnsi="Arial" w:cs="Arial"/>
          <w:color w:val="000000" w:themeColor="text1"/>
          <w:lang w:eastAsia="en-US"/>
        </w:rPr>
        <w:t>i</w:t>
      </w:r>
      <w:proofErr w:type="spellEnd"/>
      <w:r w:rsidR="00603D76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, salvo que el </w:t>
      </w:r>
      <w:r w:rsidR="00530ACD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="00603D76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apa tenga un as 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>guardado</w:t>
      </w:r>
      <w:r w:rsidR="00603D76" w:rsidRPr="007512B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82F87" w:rsidRPr="007512B6" w:rsidRDefault="005673C6" w:rsidP="005673C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512B6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No </w:t>
      </w:r>
      <w:r w:rsidR="00F749D6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es para olvidarse que la guerra es </w:t>
      </w:r>
      <w:r w:rsidR="00027D77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el mejor </w:t>
      </w:r>
      <w:r w:rsidR="00F749D6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negocio para el complejo militar 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>industrial de USA</w:t>
      </w:r>
      <w:r w:rsidR="005B24DD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 y las potencias europeas, entre otros. Incluidos los 35 militares implicados en casos de corrupción, de acuerdo con el jefe de la CIA, </w:t>
      </w:r>
      <w:r w:rsidR="005B24DD" w:rsidRPr="00182F87">
        <w:rPr>
          <w:rFonts w:ascii="Arial" w:eastAsiaTheme="minorHAnsi" w:hAnsi="Arial" w:cs="Arial"/>
          <w:color w:val="000000" w:themeColor="text1"/>
          <w:lang w:eastAsia="en-US"/>
        </w:rPr>
        <w:t>William Burns</w:t>
      </w:r>
      <w:r w:rsidR="005B24DD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, quien reprendió a </w:t>
      </w:r>
      <w:proofErr w:type="spellStart"/>
      <w:r w:rsidR="005B24DD" w:rsidRPr="007512B6">
        <w:rPr>
          <w:rFonts w:ascii="Arial" w:eastAsiaTheme="minorHAnsi" w:hAnsi="Arial" w:cs="Arial"/>
          <w:color w:val="000000" w:themeColor="text1"/>
          <w:lang w:eastAsia="en-US"/>
        </w:rPr>
        <w:t>Zelenski</w:t>
      </w:r>
      <w:proofErr w:type="spellEnd"/>
      <w:r w:rsidR="005B24DD"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 de manera 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>brutal</w:t>
      </w:r>
      <w:r w:rsidR="005B24DD" w:rsidRPr="007512B6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Pr="007512B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B24DD" w:rsidRPr="00182F87">
        <w:rPr>
          <w:rFonts w:ascii="Arial" w:eastAsiaTheme="minorHAnsi" w:hAnsi="Arial" w:cs="Arial"/>
          <w:color w:val="000000" w:themeColor="text1"/>
          <w:lang w:eastAsia="en-US"/>
        </w:rPr>
        <w:t xml:space="preserve">“Los funcionarios y generales (estadunidenses) se están enfadando mucho porque te embolsas demasiado, estás tomando una parte más grande para ti”, comentó </w:t>
      </w:r>
      <w:r w:rsidR="00D14920" w:rsidRPr="007512B6">
        <w:rPr>
          <w:rFonts w:ascii="Arial" w:hAnsi="Arial" w:cs="Arial"/>
          <w:color w:val="000000" w:themeColor="text1"/>
        </w:rPr>
        <w:t xml:space="preserve">Seymour </w:t>
      </w:r>
      <w:proofErr w:type="spellStart"/>
      <w:r w:rsidR="00D14920" w:rsidRPr="007512B6">
        <w:rPr>
          <w:rStyle w:val="spelle"/>
          <w:rFonts w:ascii="Arial" w:hAnsi="Arial" w:cs="Arial"/>
          <w:color w:val="000000" w:themeColor="text1"/>
        </w:rPr>
        <w:t>Hersh</w:t>
      </w:r>
      <w:proofErr w:type="spellEnd"/>
      <w:r w:rsidR="00D14920" w:rsidRPr="007512B6">
        <w:rPr>
          <w:rStyle w:val="spelle"/>
          <w:rFonts w:ascii="Arial" w:hAnsi="Arial" w:cs="Arial"/>
          <w:color w:val="000000" w:themeColor="text1"/>
        </w:rPr>
        <w:t>,</w:t>
      </w:r>
      <w:r w:rsidR="005B24DD" w:rsidRPr="00182F87">
        <w:rPr>
          <w:rFonts w:ascii="Arial" w:eastAsiaTheme="minorHAnsi" w:hAnsi="Arial" w:cs="Arial"/>
          <w:color w:val="000000" w:themeColor="text1"/>
          <w:lang w:eastAsia="en-US"/>
        </w:rPr>
        <w:t xml:space="preserve"> ganador del premio Pulitzer, al destacar que la “corrupción en el gobierno ucraniano es simplemente escandalosa”.</w:t>
      </w:r>
    </w:p>
    <w:p w:rsidR="0067026D" w:rsidRPr="007512B6" w:rsidRDefault="0067026D" w:rsidP="0067026D">
      <w:pPr>
        <w:jc w:val="center"/>
        <w:rPr>
          <w:rFonts w:ascii="Arial" w:hAnsi="Arial" w:cs="Arial"/>
          <w:b/>
          <w:color w:val="000000" w:themeColor="text1"/>
        </w:rPr>
      </w:pPr>
      <w:r w:rsidRPr="007512B6">
        <w:rPr>
          <w:rFonts w:ascii="Arial" w:hAnsi="Arial" w:cs="Arial"/>
          <w:b/>
          <w:color w:val="000000" w:themeColor="text1"/>
        </w:rPr>
        <w:t>Acuse de recibo</w:t>
      </w:r>
    </w:p>
    <w:p w:rsidR="0067026D" w:rsidRPr="007512B6" w:rsidRDefault="0067026D" w:rsidP="0067026D">
      <w:pPr>
        <w:jc w:val="both"/>
        <w:rPr>
          <w:rFonts w:ascii="Arial" w:hAnsi="Arial" w:cs="Arial"/>
          <w:color w:val="000000" w:themeColor="text1"/>
        </w:rPr>
      </w:pPr>
      <w:r w:rsidRPr="007512B6">
        <w:rPr>
          <w:rFonts w:ascii="Arial" w:hAnsi="Arial" w:cs="Arial"/>
          <w:color w:val="000000" w:themeColor="text1"/>
        </w:rPr>
        <w:t xml:space="preserve">Así termina el comentario del periodista y editor Moisés Edwin Barreda: “Por cuanto a lo planteado por  Salvador Díaz Sánchez, me pesa que es contrario al gobierno de transformación de la República que impusimos en julio del 18, pero repudia a Antorcha Campesina, ente creado por el PRI para que le hiciera el trabajo sucio en el campo y zonas depauperadas de esta capital y no bastantes entidades del país, al que nuestro Presidente ya puso en su lugar y le </w:t>
      </w:r>
      <w:proofErr w:type="spellStart"/>
      <w:r w:rsidRPr="007512B6">
        <w:rPr>
          <w:rFonts w:ascii="Arial" w:hAnsi="Arial" w:cs="Arial"/>
          <w:color w:val="000000" w:themeColor="text1"/>
        </w:rPr>
        <w:t>alevantó</w:t>
      </w:r>
      <w:proofErr w:type="spellEnd"/>
      <w:r w:rsidRPr="007512B6">
        <w:rPr>
          <w:rFonts w:ascii="Arial" w:hAnsi="Arial" w:cs="Arial"/>
          <w:color w:val="000000" w:themeColor="text1"/>
        </w:rPr>
        <w:t xml:space="preserve"> la canasta”… Falleció el politólogo y analista Rodolfo Morales Rincón, colaborador de la revista </w:t>
      </w:r>
      <w:proofErr w:type="spellStart"/>
      <w:r w:rsidRPr="007512B6">
        <w:rPr>
          <w:rFonts w:ascii="Arial" w:hAnsi="Arial" w:cs="Arial"/>
          <w:color w:val="000000" w:themeColor="text1"/>
        </w:rPr>
        <w:t>Forum</w:t>
      </w:r>
      <w:proofErr w:type="spellEnd"/>
      <w:r w:rsidRPr="007512B6">
        <w:rPr>
          <w:rFonts w:ascii="Arial" w:hAnsi="Arial" w:cs="Arial"/>
          <w:color w:val="000000" w:themeColor="text1"/>
        </w:rPr>
        <w:t xml:space="preserve">, integrante del equipo de colaboradores del secretario de Educación Porfirio Muñoz Ledo y del político opositor Víctor Manuel Camacho Solís. Lo confirma así nuestra amiga común Teresa Gil: “Por lo que revisé en su perfil, parece que murió en el 2020. Hay despedidas de parte de varias personas”. Nació el 3 de agosto de 1949 y por ello festejábamos su cumpleaños con el de la periodista (Oposición, Tv UNAM, Muy Interesante y </w:t>
      </w:r>
      <w:proofErr w:type="spellStart"/>
      <w:r w:rsidRPr="007512B6">
        <w:rPr>
          <w:rFonts w:ascii="Arial" w:hAnsi="Arial" w:cs="Arial"/>
          <w:color w:val="000000" w:themeColor="text1"/>
        </w:rPr>
        <w:t>Forum</w:t>
      </w:r>
      <w:proofErr w:type="spellEnd"/>
      <w:r w:rsidRPr="007512B6">
        <w:rPr>
          <w:rFonts w:ascii="Arial" w:hAnsi="Arial" w:cs="Arial"/>
          <w:color w:val="000000" w:themeColor="text1"/>
        </w:rPr>
        <w:t xml:space="preserve">) Concepción Salcedo Meza y este redactor en la casa de </w:t>
      </w:r>
      <w:r w:rsidR="00E5763A" w:rsidRPr="007512B6">
        <w:rPr>
          <w:rFonts w:ascii="Arial" w:hAnsi="Arial" w:cs="Arial"/>
          <w:color w:val="000000" w:themeColor="text1"/>
        </w:rPr>
        <w:t xml:space="preserve">la generosa </w:t>
      </w:r>
      <w:r w:rsidRPr="007512B6">
        <w:rPr>
          <w:rFonts w:ascii="Arial" w:hAnsi="Arial" w:cs="Arial"/>
          <w:color w:val="000000" w:themeColor="text1"/>
        </w:rPr>
        <w:t>Teresa. Sinaloense de Rosario, fue militante del Partido Comunista Mexicano en los años 60 y asesor de Petróleos Mexicanos</w:t>
      </w:r>
      <w:r w:rsidR="00E5763A" w:rsidRPr="007512B6">
        <w:rPr>
          <w:rFonts w:ascii="Arial" w:hAnsi="Arial" w:cs="Arial"/>
          <w:color w:val="000000" w:themeColor="text1"/>
        </w:rPr>
        <w:t xml:space="preserve"> en 2000-10. </w:t>
      </w:r>
      <w:r w:rsidRPr="007512B6">
        <w:rPr>
          <w:rFonts w:ascii="Arial" w:hAnsi="Arial" w:cs="Arial"/>
          <w:color w:val="000000" w:themeColor="text1"/>
        </w:rPr>
        <w:t>Radicaba en San Antonio, Texas</w:t>
      </w:r>
      <w:r w:rsidR="00027D77" w:rsidRPr="007512B6">
        <w:rPr>
          <w:rFonts w:ascii="Arial" w:hAnsi="Arial" w:cs="Arial"/>
          <w:color w:val="000000" w:themeColor="text1"/>
        </w:rPr>
        <w:t>.</w:t>
      </w:r>
      <w:r w:rsidRPr="007512B6">
        <w:rPr>
          <w:rFonts w:ascii="Arial" w:hAnsi="Arial" w:cs="Arial"/>
          <w:color w:val="000000" w:themeColor="text1"/>
        </w:rPr>
        <w:t xml:space="preserve"> Un abrazo para Martha, sus hijos y nietos</w:t>
      </w:r>
      <w:r w:rsidR="00027D77" w:rsidRPr="007512B6">
        <w:rPr>
          <w:rFonts w:ascii="Arial" w:hAnsi="Arial" w:cs="Arial"/>
          <w:color w:val="000000" w:themeColor="text1"/>
        </w:rPr>
        <w:t>…</w:t>
      </w:r>
      <w:r w:rsidRPr="007512B6">
        <w:rPr>
          <w:rFonts w:ascii="Arial" w:hAnsi="Arial" w:cs="Arial"/>
          <w:color w:val="000000" w:themeColor="text1"/>
        </w:rPr>
        <w:t xml:space="preserve"> En recuerdo de la cantautora, percusionista, productora radiofónica y </w:t>
      </w:r>
      <w:r w:rsidR="00027D77" w:rsidRPr="007512B6">
        <w:rPr>
          <w:rFonts w:ascii="Arial" w:hAnsi="Arial" w:cs="Arial"/>
          <w:color w:val="000000" w:themeColor="text1"/>
        </w:rPr>
        <w:t>reportera</w:t>
      </w:r>
      <w:r w:rsidRPr="007512B6">
        <w:rPr>
          <w:rFonts w:ascii="Arial" w:hAnsi="Arial" w:cs="Arial"/>
          <w:color w:val="000000" w:themeColor="text1"/>
        </w:rPr>
        <w:t xml:space="preserve"> Maru Enríquez: </w:t>
      </w:r>
      <w:hyperlink r:id="rId4" w:history="1">
        <w:r w:rsidRPr="007512B6">
          <w:rPr>
            <w:rStyle w:val="Hipervnculo"/>
            <w:rFonts w:ascii="Arial" w:hAnsi="Arial" w:cs="Arial"/>
            <w:color w:val="000000" w:themeColor="text1"/>
          </w:rPr>
          <w:t>https://www.google.com/search?client=firefox-b-d&amp;q=Maru+Enr%C3%ADquez</w:t>
        </w:r>
      </w:hyperlink>
    </w:p>
    <w:p w:rsidR="00813496" w:rsidRPr="007512B6" w:rsidRDefault="00203314" w:rsidP="0067026D">
      <w:pPr>
        <w:jc w:val="both"/>
        <w:rPr>
          <w:rFonts w:ascii="Arial" w:hAnsi="Arial" w:cs="Arial"/>
          <w:color w:val="000000" w:themeColor="text1"/>
        </w:rPr>
      </w:pPr>
      <w:hyperlink r:id="rId5" w:history="1">
        <w:r w:rsidR="0067026D" w:rsidRPr="007512B6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</w:t>
        </w:r>
        <w:bookmarkStart w:id="0" w:name="_GoBack"/>
        <w:bookmarkEnd w:id="0"/>
        <w:r w:rsidR="0067026D" w:rsidRPr="007512B6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p://www.forumenlinea.com/</w:t>
        </w:r>
      </w:hyperlink>
      <w:r w:rsidR="0067026D" w:rsidRPr="007512B6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6" w:history="1">
        <w:r w:rsidR="0067026D" w:rsidRPr="007512B6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67026D" w:rsidRPr="007512B6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67026D" w:rsidRPr="007512B6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813496" w:rsidRPr="007512B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26D"/>
    <w:rsid w:val="00000249"/>
    <w:rsid w:val="00027D77"/>
    <w:rsid w:val="000F2009"/>
    <w:rsid w:val="00182F87"/>
    <w:rsid w:val="00191123"/>
    <w:rsid w:val="001E23CB"/>
    <w:rsid w:val="00203314"/>
    <w:rsid w:val="00261C77"/>
    <w:rsid w:val="00452597"/>
    <w:rsid w:val="00530858"/>
    <w:rsid w:val="00530ACD"/>
    <w:rsid w:val="005673C6"/>
    <w:rsid w:val="00595B9A"/>
    <w:rsid w:val="005B24DD"/>
    <w:rsid w:val="00603D76"/>
    <w:rsid w:val="0067026D"/>
    <w:rsid w:val="007512B6"/>
    <w:rsid w:val="007757BB"/>
    <w:rsid w:val="009561E7"/>
    <w:rsid w:val="00B32BFB"/>
    <w:rsid w:val="00CC568E"/>
    <w:rsid w:val="00D14920"/>
    <w:rsid w:val="00E5763A"/>
    <w:rsid w:val="00F749D6"/>
    <w:rsid w:val="00FD3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DF9A0A-2A28-42E7-AA49-0ABEFC0BE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0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7026D"/>
    <w:rPr>
      <w:color w:val="0563C1" w:themeColor="hyperlink"/>
      <w:u w:val="single"/>
    </w:rPr>
  </w:style>
  <w:style w:type="character" w:customStyle="1" w:styleId="spelle">
    <w:name w:val="spelle"/>
    <w:basedOn w:val="Fuentedeprrafopredeter"/>
    <w:rsid w:val="005B24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www.google.com/search?client=firefox-b-d&amp;q=Maru+Enr%C3%ADquez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819</Words>
  <Characters>4297</Characters>
  <Application>Microsoft Office Word</Application>
  <DocSecurity>0</DocSecurity>
  <Lines>74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2023-05-14T13:13:00Z</dcterms:created>
  <dcterms:modified xsi:type="dcterms:W3CDTF">2023-05-17T02:42:00Z</dcterms:modified>
</cp:coreProperties>
</file>