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3A3" w:rsidRPr="002F323C" w:rsidRDefault="002433A3" w:rsidP="002433A3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F323C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2433A3" w:rsidRPr="002F323C" w:rsidRDefault="002433A3" w:rsidP="002433A3">
      <w:pPr>
        <w:jc w:val="both"/>
        <w:rPr>
          <w:rFonts w:ascii="Arial" w:hAnsi="Arial" w:cs="Arial"/>
          <w:color w:val="000000" w:themeColor="text1"/>
        </w:rPr>
      </w:pPr>
    </w:p>
    <w:p w:rsidR="002433A3" w:rsidRPr="002F323C" w:rsidRDefault="00574498" w:rsidP="00574498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2F323C">
        <w:rPr>
          <w:rFonts w:ascii="Arial" w:hAnsi="Arial" w:cs="Arial"/>
          <w:b/>
          <w:color w:val="000000" w:themeColor="text1"/>
          <w:sz w:val="36"/>
          <w:szCs w:val="36"/>
        </w:rPr>
        <w:t>AMLO: Movimiento por la soberanía de Cuba</w:t>
      </w:r>
    </w:p>
    <w:p w:rsidR="002433A3" w:rsidRPr="002F323C" w:rsidRDefault="002433A3" w:rsidP="002433A3">
      <w:pPr>
        <w:jc w:val="both"/>
        <w:rPr>
          <w:rFonts w:ascii="Arial" w:hAnsi="Arial" w:cs="Arial"/>
          <w:color w:val="000000" w:themeColor="text1"/>
        </w:rPr>
      </w:pPr>
    </w:p>
    <w:p w:rsidR="002433A3" w:rsidRPr="002F323C" w:rsidRDefault="002433A3" w:rsidP="002433A3">
      <w:pPr>
        <w:jc w:val="both"/>
        <w:rPr>
          <w:rFonts w:ascii="Arial" w:hAnsi="Arial" w:cs="Arial"/>
          <w:b/>
          <w:color w:val="000000" w:themeColor="text1"/>
        </w:rPr>
      </w:pPr>
      <w:r w:rsidRPr="002F323C">
        <w:rPr>
          <w:rFonts w:ascii="Arial" w:hAnsi="Arial" w:cs="Arial"/>
          <w:b/>
          <w:color w:val="000000" w:themeColor="text1"/>
        </w:rPr>
        <w:t>Eduardo Ibarra Aguirre</w:t>
      </w:r>
    </w:p>
    <w:p w:rsidR="002433A3" w:rsidRPr="002F323C" w:rsidRDefault="002433A3" w:rsidP="002433A3">
      <w:pPr>
        <w:jc w:val="both"/>
        <w:rPr>
          <w:rFonts w:ascii="Arial" w:hAnsi="Arial" w:cs="Arial"/>
          <w:color w:val="000000" w:themeColor="text1"/>
        </w:rPr>
      </w:pPr>
    </w:p>
    <w:p w:rsidR="000C1A8A" w:rsidRPr="002F323C" w:rsidRDefault="00794FE7" w:rsidP="00952E3C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Durante la breve pero sustanciosa cuarta visita del presidente de Cuba, Miguel Díaz </w:t>
      </w:r>
      <w:proofErr w:type="spellStart"/>
      <w:r w:rsidRPr="002F323C">
        <w:rPr>
          <w:rFonts w:ascii="Arial" w:eastAsiaTheme="minorHAnsi" w:hAnsi="Arial" w:cs="Arial"/>
          <w:color w:val="000000" w:themeColor="text1"/>
          <w:lang w:eastAsia="en-US"/>
        </w:rPr>
        <w:t>Canel</w:t>
      </w:r>
      <w:proofErr w:type="spellEnd"/>
      <w:r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 a México –la primera fue durante la toma de posesión del presidente Andrés Manuel y la segunda para la cumbre de la </w:t>
      </w:r>
      <w:proofErr w:type="spellStart"/>
      <w:r w:rsidRPr="002F323C">
        <w:rPr>
          <w:rFonts w:ascii="Arial" w:eastAsiaTheme="minorHAnsi" w:hAnsi="Arial" w:cs="Arial"/>
          <w:color w:val="000000" w:themeColor="text1"/>
          <w:lang w:eastAsia="en-US"/>
        </w:rPr>
        <w:t>Celac</w:t>
      </w:r>
      <w:proofErr w:type="spellEnd"/>
      <w:r w:rsidR="00204538" w:rsidRPr="002F323C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, el mexicano formuló </w:t>
      </w:r>
      <w:r w:rsidR="00F336FB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Pr="002F323C">
        <w:rPr>
          <w:rFonts w:ascii="Arial" w:eastAsiaTheme="minorHAnsi" w:hAnsi="Arial" w:cs="Arial"/>
          <w:color w:val="000000" w:themeColor="text1"/>
          <w:lang w:eastAsia="en-US"/>
        </w:rPr>
        <w:t>compromiso  de</w:t>
      </w:r>
      <w:r w:rsidR="00574498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 encabezar </w:t>
      </w:r>
      <w:r w:rsidR="00574498" w:rsidRPr="00952E3C">
        <w:rPr>
          <w:rFonts w:ascii="Arial" w:eastAsiaTheme="minorHAnsi" w:hAnsi="Arial" w:cs="Arial"/>
          <w:color w:val="000000" w:themeColor="text1"/>
          <w:lang w:eastAsia="en-US"/>
        </w:rPr>
        <w:t>un movimiento más activo para unir a todas las naciones y defender la independencia y soberanía cubanas. “Nada de darle trato de país terrorista o ponerlos en la lista negra de supuestos terroristas. Es un pueblo y un gobierno profundamente humano”.</w:t>
      </w:r>
      <w:r w:rsidR="000C1A8A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 Y vino a la memoria </w:t>
      </w:r>
      <w:r w:rsidR="000C1A8A" w:rsidRPr="00952E3C">
        <w:rPr>
          <w:rFonts w:ascii="Arial" w:eastAsiaTheme="minorHAnsi" w:hAnsi="Arial" w:cs="Arial"/>
          <w:color w:val="000000" w:themeColor="text1"/>
          <w:lang w:eastAsia="en-US"/>
        </w:rPr>
        <w:t xml:space="preserve">George Washington: </w:t>
      </w:r>
      <w:r w:rsidR="000C1A8A" w:rsidRPr="002F323C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0C1A8A" w:rsidRPr="00952E3C">
        <w:rPr>
          <w:rFonts w:ascii="Arial" w:eastAsiaTheme="minorHAnsi" w:hAnsi="Arial" w:cs="Arial"/>
          <w:color w:val="000000" w:themeColor="text1"/>
          <w:lang w:eastAsia="en-US"/>
        </w:rPr>
        <w:t>as naciones no pueden aprovecharse del infortunio de otros pueblos.</w:t>
      </w:r>
    </w:p>
    <w:p w:rsidR="00204538" w:rsidRPr="002F323C" w:rsidRDefault="00574498" w:rsidP="00BD588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Lo anterior a la luz de que los gobernantes </w:t>
      </w:r>
      <w:r w:rsidR="00204538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gringos </w:t>
      </w:r>
      <w:r w:rsidRPr="002F323C">
        <w:rPr>
          <w:rFonts w:ascii="Arial" w:eastAsiaTheme="minorHAnsi" w:hAnsi="Arial" w:cs="Arial"/>
          <w:color w:val="000000" w:themeColor="text1"/>
          <w:lang w:eastAsia="en-US"/>
        </w:rPr>
        <w:t>ni se inmutan –</w:t>
      </w:r>
      <w:r w:rsidR="00204538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particular Joseph </w:t>
      </w:r>
      <w:proofErr w:type="spellStart"/>
      <w:r w:rsidRPr="002F323C">
        <w:rPr>
          <w:rFonts w:ascii="Arial" w:eastAsiaTheme="minorHAnsi" w:hAnsi="Arial" w:cs="Arial"/>
          <w:color w:val="000000" w:themeColor="text1"/>
          <w:lang w:eastAsia="en-US"/>
        </w:rPr>
        <w:t>Biden</w:t>
      </w:r>
      <w:proofErr w:type="spellEnd"/>
      <w:r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 que prometió lo contrario </w:t>
      </w:r>
      <w:r w:rsidR="00204538" w:rsidRPr="002F323C">
        <w:rPr>
          <w:rFonts w:ascii="Arial" w:eastAsiaTheme="minorHAnsi" w:hAnsi="Arial" w:cs="Arial"/>
          <w:color w:val="000000" w:themeColor="text1"/>
          <w:lang w:eastAsia="en-US"/>
        </w:rPr>
        <w:t>en la campaña presidencial–,</w:t>
      </w:r>
      <w:r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04538" w:rsidRPr="002F323C">
        <w:rPr>
          <w:rFonts w:ascii="Arial" w:eastAsiaTheme="minorHAnsi" w:hAnsi="Arial" w:cs="Arial"/>
          <w:color w:val="000000" w:themeColor="text1"/>
          <w:lang w:eastAsia="en-US"/>
        </w:rPr>
        <w:t>con</w:t>
      </w:r>
      <w:r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 decenas de resoluciones de la Asamblea General de la Organización de las Naciones Unidas para que levanten el bloqueo económico y comercial impuesto a </w:t>
      </w:r>
      <w:r w:rsidR="00204538" w:rsidRPr="002F323C">
        <w:rPr>
          <w:rFonts w:ascii="Arial" w:eastAsiaTheme="minorHAnsi" w:hAnsi="Arial" w:cs="Arial"/>
          <w:color w:val="000000" w:themeColor="text1"/>
          <w:lang w:eastAsia="en-US"/>
        </w:rPr>
        <w:t>Cuba</w:t>
      </w:r>
      <w:r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 desde 1960. </w:t>
      </w:r>
      <w:r w:rsidR="00197B4F" w:rsidRPr="002F323C">
        <w:rPr>
          <w:rFonts w:ascii="Arial" w:eastAsiaTheme="minorHAnsi" w:hAnsi="Arial" w:cs="Arial"/>
          <w:color w:val="000000" w:themeColor="text1"/>
          <w:lang w:eastAsia="en-US"/>
        </w:rPr>
        <w:t>Aplastante m</w:t>
      </w:r>
      <w:r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andato ético y humanitario que sólo respetó Barack Obama, violentó el golpista </w:t>
      </w:r>
      <w:r w:rsidR="005376C2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Donald </w:t>
      </w:r>
      <w:proofErr w:type="spellStart"/>
      <w:r w:rsidRPr="002F323C">
        <w:rPr>
          <w:rFonts w:ascii="Arial" w:eastAsiaTheme="minorHAnsi" w:hAnsi="Arial" w:cs="Arial"/>
          <w:color w:val="000000" w:themeColor="text1"/>
          <w:lang w:eastAsia="en-US"/>
        </w:rPr>
        <w:t>Trump</w:t>
      </w:r>
      <w:proofErr w:type="spellEnd"/>
      <w:r w:rsidR="005376C2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 y </w:t>
      </w:r>
      <w:proofErr w:type="spellStart"/>
      <w:r w:rsidR="005376C2" w:rsidRPr="002F323C">
        <w:rPr>
          <w:rFonts w:ascii="Arial" w:eastAsiaTheme="minorHAnsi" w:hAnsi="Arial" w:cs="Arial"/>
          <w:color w:val="000000" w:themeColor="text1"/>
          <w:lang w:eastAsia="en-US"/>
        </w:rPr>
        <w:t>Biden</w:t>
      </w:r>
      <w:proofErr w:type="spellEnd"/>
      <w:r w:rsidR="005376C2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04538" w:rsidRPr="002F323C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5376C2" w:rsidRPr="002F323C">
        <w:rPr>
          <w:rFonts w:ascii="Arial" w:eastAsiaTheme="minorHAnsi" w:hAnsi="Arial" w:cs="Arial"/>
          <w:color w:val="000000" w:themeColor="text1"/>
          <w:lang w:eastAsia="en-US"/>
        </w:rPr>
        <w:t>el “buen hombre”</w:t>
      </w:r>
      <w:r w:rsidR="00204538" w:rsidRPr="002F323C">
        <w:rPr>
          <w:rFonts w:ascii="Arial" w:eastAsiaTheme="minorHAnsi" w:hAnsi="Arial" w:cs="Arial"/>
          <w:color w:val="000000" w:themeColor="text1"/>
          <w:lang w:eastAsia="en-US"/>
        </w:rPr>
        <w:t>, como lo llama</w:t>
      </w:r>
      <w:r w:rsidR="005376C2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 López Obrador</w:t>
      </w:r>
      <w:r w:rsidR="00197B4F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 qu</w:t>
      </w:r>
      <w:r w:rsidR="00F336FB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ien </w:t>
      </w:r>
      <w:r w:rsidR="00197B4F" w:rsidRPr="002F323C">
        <w:rPr>
          <w:rFonts w:ascii="Arial" w:eastAsiaTheme="minorHAnsi" w:hAnsi="Arial" w:cs="Arial"/>
          <w:color w:val="000000" w:themeColor="text1"/>
          <w:lang w:eastAsia="en-US"/>
        </w:rPr>
        <w:t>insistió en la “integración continental”</w:t>
      </w:r>
      <w:r w:rsidR="006872ED" w:rsidRPr="002F323C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197B4F" w:rsidRPr="002F323C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5376C2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 se hace el </w:t>
      </w:r>
      <w:r w:rsidR="006872ED" w:rsidRPr="002F323C">
        <w:rPr>
          <w:rFonts w:ascii="Arial" w:eastAsiaTheme="minorHAnsi" w:hAnsi="Arial" w:cs="Arial"/>
          <w:color w:val="000000" w:themeColor="text1"/>
          <w:lang w:eastAsia="en-US"/>
        </w:rPr>
        <w:t>desentendido con la palabra empeñada,</w:t>
      </w:r>
      <w:r w:rsidR="00204538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6872ED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sometido </w:t>
      </w:r>
      <w:r w:rsidR="00204538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como está </w:t>
      </w:r>
      <w:r w:rsidR="006872ED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r w:rsidR="00197B4F" w:rsidRPr="002F323C">
        <w:rPr>
          <w:rFonts w:ascii="Arial" w:eastAsiaTheme="minorHAnsi" w:hAnsi="Arial" w:cs="Arial"/>
          <w:color w:val="000000" w:themeColor="text1"/>
          <w:lang w:eastAsia="en-US"/>
        </w:rPr>
        <w:t>las</w:t>
      </w:r>
      <w:r w:rsidR="006872ED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 presiones </w:t>
      </w:r>
      <w:r w:rsidR="00204538" w:rsidRPr="002F323C">
        <w:rPr>
          <w:rFonts w:ascii="Arial" w:eastAsiaTheme="minorHAnsi" w:hAnsi="Arial" w:cs="Arial"/>
          <w:color w:val="000000" w:themeColor="text1"/>
          <w:lang w:eastAsia="en-US"/>
        </w:rPr>
        <w:t>de la</w:t>
      </w:r>
      <w:r w:rsidR="006872ED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 mafia cubana</w:t>
      </w:r>
      <w:r w:rsidR="00204538" w:rsidRPr="002F323C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BD5886" w:rsidRPr="002F323C" w:rsidRDefault="007206A4" w:rsidP="00BD588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F323C">
        <w:rPr>
          <w:rFonts w:ascii="Arial" w:eastAsiaTheme="minorHAnsi" w:hAnsi="Arial" w:cs="Arial"/>
          <w:color w:val="000000" w:themeColor="text1"/>
          <w:lang w:eastAsia="en-US"/>
        </w:rPr>
        <w:t>En ceremonia previa</w:t>
      </w:r>
      <w:r w:rsidR="00BD5886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D5886" w:rsidRPr="00952E3C">
        <w:rPr>
          <w:rFonts w:ascii="Arial" w:eastAsiaTheme="minorHAnsi" w:hAnsi="Arial" w:cs="Arial"/>
          <w:color w:val="000000" w:themeColor="text1"/>
          <w:lang w:eastAsia="en-US"/>
        </w:rPr>
        <w:t>para condecorar a Díaz-</w:t>
      </w:r>
      <w:proofErr w:type="spellStart"/>
      <w:r w:rsidR="00BD5886" w:rsidRPr="00952E3C">
        <w:rPr>
          <w:rFonts w:ascii="Arial" w:eastAsiaTheme="minorHAnsi" w:hAnsi="Arial" w:cs="Arial"/>
          <w:color w:val="000000" w:themeColor="text1"/>
          <w:lang w:eastAsia="en-US"/>
        </w:rPr>
        <w:t>Canel</w:t>
      </w:r>
      <w:proofErr w:type="spellEnd"/>
      <w:r w:rsidR="00BD5886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 Bermúdez, </w:t>
      </w:r>
      <w:r w:rsidR="00204538" w:rsidRPr="002F323C">
        <w:rPr>
          <w:rFonts w:ascii="Arial" w:eastAsiaTheme="minorHAnsi" w:hAnsi="Arial" w:cs="Arial"/>
          <w:color w:val="000000" w:themeColor="text1"/>
          <w:lang w:eastAsia="en-US"/>
        </w:rPr>
        <w:t>realizada en</w:t>
      </w:r>
      <w:r w:rsidR="00BD5886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D5886" w:rsidRPr="00952E3C">
        <w:rPr>
          <w:rFonts w:ascii="Arial" w:eastAsiaTheme="minorHAnsi" w:hAnsi="Arial" w:cs="Arial"/>
          <w:color w:val="000000" w:themeColor="text1"/>
          <w:lang w:eastAsia="en-US"/>
        </w:rPr>
        <w:t xml:space="preserve">Altar de la Gran Acrópolis, una de las mayores expresiones de la civilización maya, </w:t>
      </w:r>
      <w:r w:rsidR="00197B4F" w:rsidRPr="002F323C">
        <w:rPr>
          <w:rFonts w:ascii="Arial" w:eastAsiaTheme="minorHAnsi" w:hAnsi="Arial" w:cs="Arial"/>
          <w:color w:val="000000" w:themeColor="text1"/>
          <w:lang w:eastAsia="en-US"/>
        </w:rPr>
        <w:t>AMLO</w:t>
      </w:r>
      <w:r w:rsidR="00BD5886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04538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formuló </w:t>
      </w:r>
      <w:r w:rsidR="00BD5886" w:rsidRPr="002F323C">
        <w:rPr>
          <w:rFonts w:ascii="Arial" w:eastAsiaTheme="minorHAnsi" w:hAnsi="Arial" w:cs="Arial"/>
          <w:color w:val="000000" w:themeColor="text1"/>
          <w:lang w:eastAsia="en-US"/>
        </w:rPr>
        <w:t>u</w:t>
      </w:r>
      <w:r w:rsidR="00BD5886" w:rsidRPr="00952E3C">
        <w:rPr>
          <w:rFonts w:ascii="Arial" w:eastAsiaTheme="minorHAnsi" w:hAnsi="Arial" w:cs="Arial"/>
          <w:color w:val="000000" w:themeColor="text1"/>
          <w:lang w:eastAsia="en-US"/>
        </w:rPr>
        <w:t xml:space="preserve">na condena al modelo hegemónico estadunidense en </w:t>
      </w:r>
      <w:r w:rsidR="00525B9D" w:rsidRPr="002F323C">
        <w:rPr>
          <w:rFonts w:ascii="Arial" w:eastAsiaTheme="minorHAnsi" w:hAnsi="Arial" w:cs="Arial"/>
          <w:color w:val="000000" w:themeColor="text1"/>
          <w:lang w:eastAsia="en-US"/>
        </w:rPr>
        <w:t>las Américas</w:t>
      </w:r>
      <w:r w:rsidR="00BD5886" w:rsidRPr="00952E3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D5886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como </w:t>
      </w:r>
      <w:r w:rsidR="00BD5886" w:rsidRPr="00952E3C">
        <w:rPr>
          <w:rFonts w:ascii="Arial" w:eastAsiaTheme="minorHAnsi" w:hAnsi="Arial" w:cs="Arial"/>
          <w:color w:val="000000" w:themeColor="text1"/>
          <w:lang w:eastAsia="en-US"/>
        </w:rPr>
        <w:t xml:space="preserve">preámbulo para exponer que por su lucha en defensa de su soberanía, el pueblo </w:t>
      </w:r>
      <w:r w:rsidR="00204538" w:rsidRPr="002F323C">
        <w:rPr>
          <w:rFonts w:ascii="Arial" w:eastAsiaTheme="minorHAnsi" w:hAnsi="Arial" w:cs="Arial"/>
          <w:color w:val="000000" w:themeColor="text1"/>
          <w:lang w:eastAsia="en-US"/>
        </w:rPr>
        <w:t>cubano</w:t>
      </w:r>
      <w:r w:rsidR="00BD5886" w:rsidRPr="00952E3C">
        <w:rPr>
          <w:rFonts w:ascii="Arial" w:eastAsiaTheme="minorHAnsi" w:hAnsi="Arial" w:cs="Arial"/>
          <w:color w:val="000000" w:themeColor="text1"/>
          <w:lang w:eastAsia="en-US"/>
        </w:rPr>
        <w:t>, representado por su presidente, merece el premio a la dignidad y esa isla debe ser considerada la nueva Numancia</w:t>
      </w:r>
      <w:r w:rsidR="00BD5886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; tesis que planteó en el discurso del Zócalo </w:t>
      </w:r>
      <w:r w:rsidR="00F336FB" w:rsidRPr="002F323C">
        <w:rPr>
          <w:rFonts w:ascii="Arial" w:eastAsiaTheme="minorHAnsi" w:hAnsi="Arial" w:cs="Arial"/>
          <w:color w:val="000000" w:themeColor="text1"/>
          <w:lang w:eastAsia="en-US"/>
        </w:rPr>
        <w:t>antes d</w:t>
      </w:r>
      <w:r w:rsidR="00BD5886" w:rsidRPr="002F323C">
        <w:rPr>
          <w:rFonts w:ascii="Arial" w:eastAsiaTheme="minorHAnsi" w:hAnsi="Arial" w:cs="Arial"/>
          <w:color w:val="000000" w:themeColor="text1"/>
          <w:lang w:eastAsia="en-US"/>
        </w:rPr>
        <w:t>el desfile d</w:t>
      </w:r>
      <w:r w:rsidR="00525B9D" w:rsidRPr="002F323C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BD5886" w:rsidRPr="002F323C">
        <w:rPr>
          <w:rFonts w:ascii="Arial" w:eastAsiaTheme="minorHAnsi" w:hAnsi="Arial" w:cs="Arial"/>
          <w:color w:val="000000" w:themeColor="text1"/>
          <w:lang w:eastAsia="en-US"/>
        </w:rPr>
        <w:t>l 16 de septiembre</w:t>
      </w:r>
      <w:r w:rsidR="00525B9D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 de 202</w:t>
      </w:r>
      <w:r w:rsidR="001F2977" w:rsidRPr="002F323C">
        <w:rPr>
          <w:rFonts w:ascii="Arial" w:eastAsiaTheme="minorHAnsi" w:hAnsi="Arial" w:cs="Arial"/>
          <w:color w:val="000000" w:themeColor="text1"/>
          <w:lang w:eastAsia="en-US"/>
        </w:rPr>
        <w:t>1</w:t>
      </w:r>
      <w:r w:rsidR="00525B9D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, con el cubano como invitado </w:t>
      </w:r>
      <w:r w:rsidR="001F2977" w:rsidRPr="002F323C">
        <w:rPr>
          <w:rFonts w:ascii="Arial" w:eastAsiaTheme="minorHAnsi" w:hAnsi="Arial" w:cs="Arial"/>
          <w:color w:val="000000" w:themeColor="text1"/>
          <w:lang w:eastAsia="en-US"/>
        </w:rPr>
        <w:t>de honor.</w:t>
      </w:r>
    </w:p>
    <w:p w:rsidR="001F2977" w:rsidRPr="002F323C" w:rsidRDefault="001F2977" w:rsidP="001F297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F323C">
        <w:rPr>
          <w:rFonts w:ascii="Arial" w:eastAsiaTheme="minorHAnsi" w:hAnsi="Arial" w:cs="Arial"/>
          <w:color w:val="000000" w:themeColor="text1"/>
          <w:lang w:eastAsia="en-US"/>
        </w:rPr>
        <w:t>Numancia es la ciudad que tenían los celtíberos junto a Soria, en el alto Duero. Resistió a Roma durante veinte años y fue destruida por Escipión el Joven (Escipión Emiliano) tras un cerco de ocho meses, el año 133 a.C. Sus habitantes perecieron en las llamas, sin rendirse).</w:t>
      </w:r>
    </w:p>
    <w:p w:rsidR="00D449C7" w:rsidRPr="002F323C" w:rsidRDefault="000D74BB" w:rsidP="001F297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F323C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1F2977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xisten </w:t>
      </w:r>
      <w:r w:rsidR="00197B4F" w:rsidRPr="002F323C">
        <w:rPr>
          <w:rFonts w:ascii="Arial" w:eastAsiaTheme="minorHAnsi" w:hAnsi="Arial" w:cs="Arial"/>
          <w:color w:val="000000" w:themeColor="text1"/>
          <w:lang w:eastAsia="en-US"/>
        </w:rPr>
        <w:t>algunos q</w:t>
      </w:r>
      <w:r w:rsidR="001F2977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ue se </w:t>
      </w:r>
      <w:r w:rsidR="00BD2335" w:rsidRPr="002F323C">
        <w:rPr>
          <w:rFonts w:ascii="Arial" w:eastAsiaTheme="minorHAnsi" w:hAnsi="Arial" w:cs="Arial"/>
          <w:color w:val="000000" w:themeColor="text1"/>
          <w:lang w:eastAsia="en-US"/>
        </w:rPr>
        <w:t>auto</w:t>
      </w:r>
      <w:r w:rsidR="001F2977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denominan comunistas libertarios </w:t>
      </w:r>
      <w:r w:rsidR="00BD2335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1F2977" w:rsidRPr="002F323C">
        <w:rPr>
          <w:rFonts w:ascii="Arial" w:eastAsiaTheme="minorHAnsi" w:hAnsi="Arial" w:cs="Arial"/>
          <w:color w:val="000000" w:themeColor="text1"/>
          <w:lang w:eastAsia="en-US"/>
        </w:rPr>
        <w:t>justifican el bloqueo del imperio a La Habana, bajo el supuesto de que la dirigencia cubana lo usa como una coartada</w:t>
      </w:r>
      <w:r w:rsidR="00197B4F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 para justificar su fracaso</w:t>
      </w:r>
      <w:r w:rsidR="001F2977" w:rsidRPr="002F323C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D449C7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 Estos arrepentidos de su propia trayectoria no soportarían unos meses de bloque</w:t>
      </w:r>
      <w:r w:rsidR="00BD2335" w:rsidRPr="002F323C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="00D449C7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D2335" w:rsidRPr="002F323C">
        <w:rPr>
          <w:rFonts w:ascii="Arial" w:eastAsiaTheme="minorHAnsi" w:hAnsi="Arial" w:cs="Arial"/>
          <w:color w:val="000000" w:themeColor="text1"/>
          <w:lang w:eastAsia="en-US"/>
        </w:rPr>
        <w:t>imperial a México. Divergir del modelo cubano es natural, pero no lo es justificar la geopolítica de la Casa Blanca.</w:t>
      </w:r>
    </w:p>
    <w:p w:rsidR="00672E77" w:rsidRPr="002F323C" w:rsidRDefault="00D449C7" w:rsidP="0080054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El canciller Marcelo Ebrard  </w:t>
      </w:r>
      <w:r w:rsidR="0080054D" w:rsidRPr="002F323C">
        <w:rPr>
          <w:rFonts w:ascii="Arial" w:eastAsiaTheme="minorHAnsi" w:hAnsi="Arial" w:cs="Arial"/>
          <w:color w:val="000000" w:themeColor="text1"/>
          <w:lang w:eastAsia="en-US"/>
        </w:rPr>
        <w:t>lo explicó de la siguiente manera. S</w:t>
      </w:r>
      <w:r w:rsidR="00672E77" w:rsidRPr="00952E3C">
        <w:rPr>
          <w:rFonts w:ascii="Arial" w:eastAsiaTheme="minorHAnsi" w:hAnsi="Arial" w:cs="Arial"/>
          <w:color w:val="000000" w:themeColor="text1"/>
          <w:lang w:eastAsia="en-US"/>
        </w:rPr>
        <w:t xml:space="preserve">e vive el mejor momento de la relación bilateral, acercamiento posible gracias a que nuestro país rompió con el ciclo de gobiernos neoliberales plegados a las directrices de Washington. Esta nueva etapa quedó plasmada en el ofrecimiento del presidente Obrador de encabezar un movimiento de unidad internacional en defensa de la independencia y la soberanía de Cuba </w:t>
      </w:r>
      <w:r w:rsidR="002F323C" w:rsidRPr="002F323C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80054D" w:rsidRPr="002F323C">
        <w:rPr>
          <w:rFonts w:ascii="Arial" w:eastAsiaTheme="minorHAnsi" w:hAnsi="Arial" w:cs="Arial"/>
          <w:color w:val="000000" w:themeColor="text1"/>
          <w:lang w:eastAsia="en-US"/>
        </w:rPr>
        <w:t>que c</w:t>
      </w:r>
      <w:r w:rsidR="000D74BB" w:rsidRPr="002F323C">
        <w:rPr>
          <w:rFonts w:ascii="Arial" w:eastAsiaTheme="minorHAnsi" w:hAnsi="Arial" w:cs="Arial"/>
          <w:color w:val="000000" w:themeColor="text1"/>
          <w:lang w:eastAsia="en-US"/>
        </w:rPr>
        <w:t>ontempla los más diversos foros</w:t>
      </w:r>
      <w:r w:rsidR="0080054D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80054D" w:rsidRPr="002F323C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desde </w:t>
      </w:r>
      <w:r w:rsidR="000C1A8A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la ONU, </w:t>
      </w:r>
      <w:r w:rsidR="0080054D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el Grupo de los 20 </w:t>
      </w:r>
      <w:r w:rsidR="000C1A8A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y la </w:t>
      </w:r>
      <w:r w:rsidR="000C1A8A" w:rsidRPr="002F323C">
        <w:rPr>
          <w:rFonts w:ascii="Arial" w:hAnsi="Arial" w:cs="Arial"/>
          <w:color w:val="000000" w:themeColor="text1"/>
        </w:rPr>
        <w:t>Comunidad de Estados Latinoamericanos y Caribeños, todos</w:t>
      </w:r>
      <w:r w:rsidR="002F323C" w:rsidRPr="002F323C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0D74BB" w:rsidRPr="002F323C">
        <w:rPr>
          <w:rFonts w:ascii="Arial" w:hAnsi="Arial" w:cs="Arial"/>
          <w:color w:val="000000" w:themeColor="text1"/>
        </w:rPr>
        <w:t>,</w:t>
      </w:r>
      <w:r w:rsidR="000C1A8A" w:rsidRPr="002F323C">
        <w:rPr>
          <w:rFonts w:ascii="Arial" w:hAnsi="Arial" w:cs="Arial"/>
          <w:color w:val="000000" w:themeColor="text1"/>
        </w:rPr>
        <w:t xml:space="preserve"> </w:t>
      </w:r>
      <w:r w:rsidR="00672E77" w:rsidRPr="00952E3C">
        <w:rPr>
          <w:rFonts w:ascii="Arial" w:eastAsiaTheme="minorHAnsi" w:hAnsi="Arial" w:cs="Arial"/>
          <w:color w:val="000000" w:themeColor="text1"/>
          <w:lang w:eastAsia="en-US"/>
        </w:rPr>
        <w:t xml:space="preserve">con énfasis en el levantamiento del bloqueo inhumano con que Estados Unidos </w:t>
      </w:r>
      <w:r w:rsidR="000D74BB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de América </w:t>
      </w:r>
      <w:r w:rsidR="00672E77" w:rsidRPr="00952E3C">
        <w:rPr>
          <w:rFonts w:ascii="Arial" w:eastAsiaTheme="minorHAnsi" w:hAnsi="Arial" w:cs="Arial"/>
          <w:color w:val="000000" w:themeColor="text1"/>
          <w:lang w:eastAsia="en-US"/>
        </w:rPr>
        <w:t xml:space="preserve">pretende imponer a los cubanos un sistema político y económico diseñado para beneficio de sus intereses geopolíticos y de sus grandes </w:t>
      </w:r>
      <w:r w:rsidR="000C1A8A" w:rsidRPr="002F323C">
        <w:rPr>
          <w:rFonts w:ascii="Arial" w:eastAsiaTheme="minorHAnsi" w:hAnsi="Arial" w:cs="Arial"/>
          <w:color w:val="000000" w:themeColor="text1"/>
          <w:lang w:eastAsia="en-US"/>
        </w:rPr>
        <w:t>trasnacionales</w:t>
      </w:r>
      <w:r w:rsidR="00672E77" w:rsidRPr="00952E3C">
        <w:rPr>
          <w:rFonts w:ascii="Arial" w:eastAsiaTheme="minorHAnsi" w:hAnsi="Arial" w:cs="Arial"/>
          <w:color w:val="000000" w:themeColor="text1"/>
          <w:lang w:eastAsia="en-US"/>
        </w:rPr>
        <w:t>. Cabe desear que dicha iniciativa prospere en beneficio de todos los cubanos que por más de medio siglo han padecido una crisis inducida por el sadismo de la superpotencia, y quienes son los únicos con el derecho a decidir en torno a la forma de gobierno de la isla.</w:t>
      </w:r>
      <w:r w:rsidR="00D17538" w:rsidRPr="002F323C">
        <w:rPr>
          <w:rFonts w:ascii="Arial" w:eastAsiaTheme="minorHAnsi" w:hAnsi="Arial" w:cs="Arial"/>
          <w:color w:val="000000" w:themeColor="text1"/>
          <w:lang w:eastAsia="en-US"/>
        </w:rPr>
        <w:t xml:space="preserve"> ¿Así o más claro?</w:t>
      </w:r>
    </w:p>
    <w:p w:rsidR="002433A3" w:rsidRPr="002F323C" w:rsidRDefault="002433A3" w:rsidP="002433A3">
      <w:pPr>
        <w:jc w:val="center"/>
        <w:rPr>
          <w:rFonts w:ascii="Arial" w:hAnsi="Arial" w:cs="Arial"/>
          <w:b/>
          <w:color w:val="000000" w:themeColor="text1"/>
        </w:rPr>
      </w:pPr>
      <w:r w:rsidRPr="002F323C">
        <w:rPr>
          <w:rFonts w:ascii="Arial" w:hAnsi="Arial" w:cs="Arial"/>
          <w:b/>
          <w:color w:val="000000" w:themeColor="text1"/>
        </w:rPr>
        <w:t>Acuse de recibo</w:t>
      </w:r>
    </w:p>
    <w:p w:rsidR="002433A3" w:rsidRPr="002F323C" w:rsidRDefault="002433A3" w:rsidP="002433A3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  <w:r w:rsidRPr="002F323C">
        <w:rPr>
          <w:rStyle w:val="Hipervnculo"/>
          <w:rFonts w:ascii="Arial" w:hAnsi="Arial" w:cs="Arial"/>
          <w:color w:val="000000" w:themeColor="text1"/>
          <w:u w:val="none"/>
        </w:rPr>
        <w:t>Margarita Zavala Gómez del Campo “</w:t>
      </w:r>
      <w:proofErr w:type="spellStart"/>
      <w:r w:rsidRPr="002F323C">
        <w:rPr>
          <w:rStyle w:val="Hipervnculo"/>
          <w:rFonts w:ascii="Arial" w:hAnsi="Arial" w:cs="Arial"/>
          <w:color w:val="000000" w:themeColor="text1"/>
          <w:u w:val="none"/>
        </w:rPr>
        <w:t>cantinfl</w:t>
      </w:r>
      <w:r w:rsidR="00BD2335" w:rsidRPr="002F323C">
        <w:rPr>
          <w:rStyle w:val="Hipervnculo"/>
          <w:rFonts w:ascii="Arial" w:hAnsi="Arial" w:cs="Arial"/>
          <w:color w:val="000000" w:themeColor="text1"/>
          <w:u w:val="none"/>
        </w:rPr>
        <w:t>e</w:t>
      </w:r>
      <w:r w:rsidR="00562AF6">
        <w:rPr>
          <w:rStyle w:val="Hipervnculo"/>
          <w:rFonts w:ascii="Arial" w:hAnsi="Arial" w:cs="Arial"/>
          <w:color w:val="000000" w:themeColor="text1"/>
          <w:u w:val="none"/>
        </w:rPr>
        <w:t>ó</w:t>
      </w:r>
      <w:proofErr w:type="spellEnd"/>
      <w:r w:rsidRPr="002F323C">
        <w:rPr>
          <w:rStyle w:val="Hipervnculo"/>
          <w:rFonts w:ascii="Arial" w:hAnsi="Arial" w:cs="Arial"/>
          <w:color w:val="000000" w:themeColor="text1"/>
          <w:u w:val="none"/>
        </w:rPr>
        <w:t xml:space="preserve">” en la Cámara de Diputados para defender a su dipsómano marido por la criminal </w:t>
      </w:r>
      <w:r w:rsidR="00BD2335" w:rsidRPr="002F323C">
        <w:rPr>
          <w:rStyle w:val="Hipervnculo"/>
          <w:rFonts w:ascii="Arial" w:hAnsi="Arial" w:cs="Arial"/>
          <w:color w:val="000000" w:themeColor="text1"/>
          <w:u w:val="none"/>
        </w:rPr>
        <w:t xml:space="preserve">y </w:t>
      </w:r>
      <w:r w:rsidRPr="002F323C">
        <w:rPr>
          <w:rStyle w:val="Hipervnculo"/>
          <w:rFonts w:ascii="Arial" w:hAnsi="Arial" w:cs="Arial"/>
          <w:color w:val="000000" w:themeColor="text1"/>
          <w:u w:val="none"/>
        </w:rPr>
        <w:t>estúpida “guerra contra el narcotráfico” de 2006-2012, para lo cual calificó de “co</w:t>
      </w:r>
      <w:r w:rsidR="003364BD" w:rsidRPr="002F323C">
        <w:rPr>
          <w:rStyle w:val="Hipervnculo"/>
          <w:rFonts w:ascii="Arial" w:hAnsi="Arial" w:cs="Arial"/>
          <w:color w:val="000000" w:themeColor="text1"/>
          <w:u w:val="none"/>
        </w:rPr>
        <w:t xml:space="preserve">barde” la actual estrategia de </w:t>
      </w:r>
      <w:r w:rsidRPr="002F323C">
        <w:rPr>
          <w:rStyle w:val="Hipervnculo"/>
          <w:rFonts w:ascii="Arial" w:hAnsi="Arial" w:cs="Arial"/>
          <w:color w:val="000000" w:themeColor="text1"/>
          <w:u w:val="none"/>
        </w:rPr>
        <w:t xml:space="preserve">Abrazos, no balazos. Para la ex “primera dama de México” la valentía de su marido, se colige, es incrementar el número de homicidios dolosos en casi 200%, violentar en forma sistémica los derechos humanos, desplazar de sus viviendas a decenas de miles de personas, desaparecer otras tantas, incrementar la letalidad en las filas de las organizaciones criminales y premiar a Genaro García Luna por sus servicios al </w:t>
      </w:r>
      <w:r w:rsidR="00BD2335" w:rsidRPr="002F323C">
        <w:rPr>
          <w:rStyle w:val="Hipervnculo"/>
          <w:rFonts w:ascii="Arial" w:hAnsi="Arial" w:cs="Arial"/>
          <w:color w:val="000000" w:themeColor="text1"/>
          <w:u w:val="none"/>
        </w:rPr>
        <w:t>d</w:t>
      </w:r>
      <w:r w:rsidRPr="002F323C">
        <w:rPr>
          <w:rStyle w:val="Hipervnculo"/>
          <w:rFonts w:ascii="Arial" w:hAnsi="Arial" w:cs="Arial"/>
          <w:color w:val="000000" w:themeColor="text1"/>
          <w:u w:val="none"/>
        </w:rPr>
        <w:t xml:space="preserve">enominado Cártel de Sinaloa… Felipe del Sagrado Corazón de Jesús no saldrá bien librado en el </w:t>
      </w:r>
      <w:r w:rsidR="00562AF6">
        <w:rPr>
          <w:rStyle w:val="Hipervnculo"/>
          <w:rFonts w:ascii="Arial" w:hAnsi="Arial" w:cs="Arial"/>
          <w:color w:val="000000" w:themeColor="text1"/>
          <w:u w:val="none"/>
        </w:rPr>
        <w:t>j</w:t>
      </w:r>
      <w:r w:rsidRPr="002F323C">
        <w:rPr>
          <w:rStyle w:val="Hipervnculo"/>
          <w:rFonts w:ascii="Arial" w:hAnsi="Arial" w:cs="Arial"/>
          <w:color w:val="000000" w:themeColor="text1"/>
          <w:u w:val="none"/>
        </w:rPr>
        <w:t xml:space="preserve">uicio de Nueva York en contra de García Luna por más que su esposa formal lo cubra con sus </w:t>
      </w:r>
      <w:r w:rsidR="00BD2335" w:rsidRPr="002F323C">
        <w:rPr>
          <w:rStyle w:val="Hipervnculo"/>
          <w:rFonts w:ascii="Arial" w:hAnsi="Arial" w:cs="Arial"/>
          <w:color w:val="000000" w:themeColor="text1"/>
          <w:u w:val="none"/>
        </w:rPr>
        <w:t>rebosos</w:t>
      </w:r>
      <w:r w:rsidRPr="002F323C">
        <w:rPr>
          <w:rStyle w:val="Hipervnculo"/>
          <w:rFonts w:ascii="Arial" w:hAnsi="Arial" w:cs="Arial"/>
          <w:color w:val="000000" w:themeColor="text1"/>
          <w:u w:val="none"/>
        </w:rPr>
        <w:t>…</w:t>
      </w:r>
      <w:r w:rsidR="003364BD" w:rsidRPr="002F323C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Pr="002F323C">
        <w:rPr>
          <w:rStyle w:val="Hipervnculo"/>
          <w:rFonts w:ascii="Arial" w:hAnsi="Arial" w:cs="Arial"/>
          <w:color w:val="000000" w:themeColor="text1"/>
          <w:u w:val="none"/>
        </w:rPr>
        <w:t xml:space="preserve">En </w:t>
      </w:r>
      <w:r w:rsidR="00BD2335" w:rsidRPr="002F323C">
        <w:rPr>
          <w:rStyle w:val="Hipervnculo"/>
          <w:rFonts w:ascii="Arial" w:hAnsi="Arial" w:cs="Arial"/>
          <w:color w:val="000000" w:themeColor="text1"/>
          <w:u w:val="none"/>
        </w:rPr>
        <w:t>“L</w:t>
      </w:r>
      <w:r w:rsidRPr="002F323C">
        <w:rPr>
          <w:rStyle w:val="Hipervnculo"/>
          <w:rFonts w:ascii="Arial" w:hAnsi="Arial" w:cs="Arial"/>
          <w:color w:val="000000" w:themeColor="text1"/>
          <w:u w:val="none"/>
        </w:rPr>
        <w:t xml:space="preserve">a lucha palestina al límite entre la barbarie y la esperanza”, Jamal Juma sostiene que “La agresión israelí de los últimos meses ha dejado una estela de devastación. Sin embargo, y por muy desalentadora que se presente la realidad ante los palestinos, también podrían estar frente a un período de cambio”. A la par que </w:t>
      </w:r>
      <w:r w:rsidR="00BD2335" w:rsidRPr="002F323C">
        <w:rPr>
          <w:rStyle w:val="Hipervnculo"/>
          <w:rFonts w:ascii="Arial" w:hAnsi="Arial" w:cs="Arial"/>
          <w:color w:val="000000" w:themeColor="text1"/>
          <w:u w:val="none"/>
        </w:rPr>
        <w:t>plantea</w:t>
      </w:r>
      <w:r w:rsidRPr="002F323C">
        <w:rPr>
          <w:rStyle w:val="Hipervnculo"/>
          <w:rFonts w:ascii="Arial" w:hAnsi="Arial" w:cs="Arial"/>
          <w:color w:val="000000" w:themeColor="text1"/>
          <w:u w:val="none"/>
        </w:rPr>
        <w:t xml:space="preserve"> que “El mes pasado ha sido poco menos que traumático para e</w:t>
      </w:r>
      <w:r w:rsidR="00BD2335" w:rsidRPr="002F323C">
        <w:rPr>
          <w:rStyle w:val="Hipervnculo"/>
          <w:rFonts w:ascii="Arial" w:hAnsi="Arial" w:cs="Arial"/>
          <w:color w:val="000000" w:themeColor="text1"/>
          <w:u w:val="none"/>
        </w:rPr>
        <w:t>l pueblo palestino”… El enlace:</w:t>
      </w:r>
    </w:p>
    <w:p w:rsidR="00BD2335" w:rsidRPr="002F323C" w:rsidRDefault="00562AF6" w:rsidP="002433A3">
      <w:pPr>
        <w:jc w:val="both"/>
        <w:rPr>
          <w:rFonts w:ascii="Arial" w:hAnsi="Arial" w:cs="Arial"/>
          <w:color w:val="000000" w:themeColor="text1"/>
        </w:rPr>
      </w:pPr>
      <w:hyperlink r:id="rId4" w:history="1">
        <w:r w:rsidR="00BD2335" w:rsidRPr="002F323C">
          <w:rPr>
            <w:rStyle w:val="Hipervnculo"/>
            <w:rFonts w:ascii="Arial" w:hAnsi="Arial" w:cs="Arial"/>
            <w:color w:val="000000" w:themeColor="text1"/>
          </w:rPr>
          <w:t>https://rebelion.org/la-lucha-palestina-al-limite-entre-la-barbarie-y-la-esperanza/</w:t>
        </w:r>
      </w:hyperlink>
    </w:p>
    <w:p w:rsidR="00B200C9" w:rsidRPr="002F323C" w:rsidRDefault="00562AF6" w:rsidP="002433A3">
      <w:pPr>
        <w:jc w:val="both"/>
        <w:rPr>
          <w:rFonts w:ascii="Arial" w:hAnsi="Arial" w:cs="Arial"/>
          <w:color w:val="000000" w:themeColor="text1"/>
        </w:rPr>
      </w:pPr>
      <w:hyperlink r:id="rId5" w:history="1">
        <w:r w:rsidR="002433A3" w:rsidRPr="002F323C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http://www.forumenlinea.com/</w:t>
        </w:r>
      </w:hyperlink>
      <w:r w:rsidR="002433A3" w:rsidRPr="002F323C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6" w:history="1">
        <w:r w:rsidR="002433A3" w:rsidRPr="002F323C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</w:t>
        </w:r>
        <w:bookmarkStart w:id="0" w:name="_GoBack"/>
        <w:bookmarkEnd w:id="0"/>
        <w:r w:rsidR="002433A3" w:rsidRPr="002F323C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com</w:t>
        </w:r>
      </w:hyperlink>
      <w:r w:rsidR="002433A3" w:rsidRPr="002F323C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2433A3" w:rsidRPr="002F323C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</w:p>
    <w:sectPr w:rsidR="00B200C9" w:rsidRPr="002F323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3A3"/>
    <w:rsid w:val="000C1A8A"/>
    <w:rsid w:val="000D74BB"/>
    <w:rsid w:val="00197B4F"/>
    <w:rsid w:val="001F2977"/>
    <w:rsid w:val="00204538"/>
    <w:rsid w:val="002433A3"/>
    <w:rsid w:val="002F323C"/>
    <w:rsid w:val="003364BD"/>
    <w:rsid w:val="00525B9D"/>
    <w:rsid w:val="005376C2"/>
    <w:rsid w:val="00562AF6"/>
    <w:rsid w:val="00574498"/>
    <w:rsid w:val="00672E77"/>
    <w:rsid w:val="006872ED"/>
    <w:rsid w:val="007206A4"/>
    <w:rsid w:val="00794FE7"/>
    <w:rsid w:val="0080054D"/>
    <w:rsid w:val="00952E3C"/>
    <w:rsid w:val="00B200C9"/>
    <w:rsid w:val="00BD2335"/>
    <w:rsid w:val="00BD5886"/>
    <w:rsid w:val="00D17538"/>
    <w:rsid w:val="00D449C7"/>
    <w:rsid w:val="00DD770B"/>
    <w:rsid w:val="00F33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931B9F-93E6-49A1-A1E0-2222087D0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33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433A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984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s://rebelion.org/la-lucha-palestina-al-limite-entre-la-barbarie-y-la-esperanza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826</Words>
  <Characters>4285</Characters>
  <Application>Microsoft Office Word</Application>
  <DocSecurity>0</DocSecurity>
  <Lines>73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16</cp:revision>
  <dcterms:created xsi:type="dcterms:W3CDTF">2023-02-11T15:59:00Z</dcterms:created>
  <dcterms:modified xsi:type="dcterms:W3CDTF">2023-02-14T23:43:00Z</dcterms:modified>
</cp:coreProperties>
</file>