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756" w:rsidRPr="00525030" w:rsidRDefault="00DB5756" w:rsidP="00DB575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2503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DB5756" w:rsidRPr="00525030" w:rsidRDefault="00DB5756" w:rsidP="00DB5756">
      <w:pPr>
        <w:jc w:val="both"/>
        <w:rPr>
          <w:rFonts w:ascii="Arial" w:hAnsi="Arial" w:cs="Arial"/>
          <w:color w:val="000000" w:themeColor="text1"/>
        </w:rPr>
      </w:pPr>
    </w:p>
    <w:p w:rsidR="00DB5756" w:rsidRPr="00525030" w:rsidRDefault="00DF6D19" w:rsidP="00DF6D19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525030">
        <w:rPr>
          <w:rFonts w:ascii="Arial" w:hAnsi="Arial" w:cs="Arial"/>
          <w:b/>
          <w:color w:val="000000" w:themeColor="text1"/>
          <w:sz w:val="36"/>
          <w:szCs w:val="36"/>
        </w:rPr>
        <w:t>“Piso parejo” para los tres o más de la 4T</w:t>
      </w:r>
    </w:p>
    <w:p w:rsidR="00DB5756" w:rsidRPr="00525030" w:rsidRDefault="00DB5756" w:rsidP="00DB5756">
      <w:pPr>
        <w:jc w:val="both"/>
        <w:rPr>
          <w:rFonts w:ascii="Arial" w:hAnsi="Arial" w:cs="Arial"/>
          <w:color w:val="000000" w:themeColor="text1"/>
        </w:rPr>
      </w:pPr>
    </w:p>
    <w:p w:rsidR="00DB5756" w:rsidRPr="00525030" w:rsidRDefault="00DB5756" w:rsidP="00DB5756">
      <w:pPr>
        <w:jc w:val="both"/>
        <w:rPr>
          <w:rFonts w:ascii="Arial" w:hAnsi="Arial" w:cs="Arial"/>
          <w:b/>
          <w:color w:val="000000" w:themeColor="text1"/>
        </w:rPr>
      </w:pPr>
      <w:r w:rsidRPr="00525030">
        <w:rPr>
          <w:rFonts w:ascii="Arial" w:hAnsi="Arial" w:cs="Arial"/>
          <w:b/>
          <w:color w:val="000000" w:themeColor="text1"/>
        </w:rPr>
        <w:t>Eduardo Ibarra Aguirre</w:t>
      </w:r>
    </w:p>
    <w:p w:rsidR="00DB5756" w:rsidRPr="00525030" w:rsidRDefault="00DB5756" w:rsidP="00DB5756">
      <w:pPr>
        <w:jc w:val="both"/>
        <w:rPr>
          <w:rFonts w:ascii="Arial" w:hAnsi="Arial" w:cs="Arial"/>
          <w:color w:val="000000" w:themeColor="text1"/>
        </w:rPr>
      </w:pPr>
    </w:p>
    <w:p w:rsidR="00C7533C" w:rsidRPr="00525030" w:rsidRDefault="00425D1E" w:rsidP="00DB5756">
      <w:pPr>
        <w:jc w:val="both"/>
        <w:rPr>
          <w:rFonts w:ascii="Arial" w:hAnsi="Arial" w:cs="Arial"/>
          <w:color w:val="000000" w:themeColor="text1"/>
        </w:rPr>
      </w:pPr>
      <w:r w:rsidRPr="00525030">
        <w:rPr>
          <w:rFonts w:ascii="Arial" w:hAnsi="Arial" w:cs="Arial"/>
          <w:color w:val="000000" w:themeColor="text1"/>
        </w:rPr>
        <w:t>“</w:t>
      </w:r>
      <w:r w:rsidR="00DF6D19" w:rsidRPr="00525030">
        <w:rPr>
          <w:rFonts w:ascii="Arial" w:hAnsi="Arial" w:cs="Arial"/>
          <w:color w:val="000000" w:themeColor="text1"/>
        </w:rPr>
        <w:t>Condiciones de equidad</w:t>
      </w:r>
      <w:r w:rsidRPr="00525030">
        <w:rPr>
          <w:rFonts w:ascii="Arial" w:hAnsi="Arial" w:cs="Arial"/>
          <w:color w:val="000000" w:themeColor="text1"/>
        </w:rPr>
        <w:t>”</w:t>
      </w:r>
      <w:r w:rsidR="00DF6D19" w:rsidRPr="00525030">
        <w:rPr>
          <w:rFonts w:ascii="Arial" w:hAnsi="Arial" w:cs="Arial"/>
          <w:color w:val="000000" w:themeColor="text1"/>
        </w:rPr>
        <w:t xml:space="preserve"> para los muy adelantados suspirantes a ocupar la candidatura presidencial de Morena </w:t>
      </w:r>
      <w:r w:rsidR="00C7533C" w:rsidRPr="00525030">
        <w:rPr>
          <w:rFonts w:ascii="Arial" w:hAnsi="Arial" w:cs="Arial"/>
          <w:color w:val="000000" w:themeColor="text1"/>
        </w:rPr>
        <w:t xml:space="preserve">para las elecciones </w:t>
      </w:r>
      <w:r w:rsidR="00E40BBB" w:rsidRPr="00525030">
        <w:rPr>
          <w:rFonts w:ascii="Arial" w:hAnsi="Arial" w:cs="Arial"/>
          <w:color w:val="000000" w:themeColor="text1"/>
        </w:rPr>
        <w:t xml:space="preserve">generales </w:t>
      </w:r>
      <w:r w:rsidR="00C7533C" w:rsidRPr="00525030">
        <w:rPr>
          <w:rFonts w:ascii="Arial" w:hAnsi="Arial" w:cs="Arial"/>
          <w:color w:val="000000" w:themeColor="text1"/>
        </w:rPr>
        <w:t>de</w:t>
      </w:r>
      <w:r w:rsidRPr="00525030">
        <w:rPr>
          <w:rFonts w:ascii="Arial" w:hAnsi="Arial" w:cs="Arial"/>
          <w:color w:val="000000" w:themeColor="text1"/>
        </w:rPr>
        <w:t xml:space="preserve">l 2 de </w:t>
      </w:r>
      <w:r w:rsidR="00C7533C" w:rsidRPr="00525030">
        <w:rPr>
          <w:rFonts w:ascii="Arial" w:hAnsi="Arial" w:cs="Arial"/>
          <w:color w:val="000000" w:themeColor="text1"/>
        </w:rPr>
        <w:t>junio de 2024, fueron solicitadas por Mario Delgado y Citlalli Hernández por medio de una carta dirigida a los gobernadores de Morena que son 22, en un desayuno en el Palacio de Co</w:t>
      </w:r>
      <w:r w:rsidRPr="00525030">
        <w:rPr>
          <w:rFonts w:ascii="Arial" w:hAnsi="Arial" w:cs="Arial"/>
          <w:color w:val="000000" w:themeColor="text1"/>
        </w:rPr>
        <w:t>b</w:t>
      </w:r>
      <w:r w:rsidR="00C7533C" w:rsidRPr="00525030">
        <w:rPr>
          <w:rFonts w:ascii="Arial" w:hAnsi="Arial" w:cs="Arial"/>
          <w:color w:val="000000" w:themeColor="text1"/>
        </w:rPr>
        <w:t xml:space="preserve">ián, ocupado por Adán Augusto López, uno de la troika </w:t>
      </w:r>
      <w:r w:rsidR="00BB7A88" w:rsidRPr="00525030">
        <w:rPr>
          <w:rFonts w:ascii="Arial" w:hAnsi="Arial" w:cs="Arial"/>
          <w:color w:val="000000" w:themeColor="text1"/>
        </w:rPr>
        <w:t>que brega por despachar en Palacio Nacional</w:t>
      </w:r>
      <w:r w:rsidR="00C7533C" w:rsidRPr="00525030">
        <w:rPr>
          <w:rFonts w:ascii="Arial" w:hAnsi="Arial" w:cs="Arial"/>
          <w:color w:val="000000" w:themeColor="text1"/>
        </w:rPr>
        <w:t>, y al que sólo acudieron 1</w:t>
      </w:r>
      <w:r w:rsidR="00E171C6" w:rsidRPr="00525030">
        <w:rPr>
          <w:rFonts w:ascii="Arial" w:hAnsi="Arial" w:cs="Arial"/>
          <w:color w:val="000000" w:themeColor="text1"/>
        </w:rPr>
        <w:t>4</w:t>
      </w:r>
      <w:r w:rsidR="00C7533C" w:rsidRPr="00525030">
        <w:rPr>
          <w:rFonts w:ascii="Arial" w:hAnsi="Arial" w:cs="Arial"/>
          <w:color w:val="000000" w:themeColor="text1"/>
        </w:rPr>
        <w:t xml:space="preserve"> gobernantes y dos precandidatos, el mencionado y la jefa de gob</w:t>
      </w:r>
      <w:r w:rsidR="00BB7A88" w:rsidRPr="00525030">
        <w:rPr>
          <w:rFonts w:ascii="Arial" w:hAnsi="Arial" w:cs="Arial"/>
          <w:color w:val="000000" w:themeColor="text1"/>
        </w:rPr>
        <w:t>i</w:t>
      </w:r>
      <w:r w:rsidR="00C7533C" w:rsidRPr="00525030">
        <w:rPr>
          <w:rFonts w:ascii="Arial" w:hAnsi="Arial" w:cs="Arial"/>
          <w:color w:val="000000" w:themeColor="text1"/>
        </w:rPr>
        <w:t>ern</w:t>
      </w:r>
      <w:r w:rsidR="00BB7A88" w:rsidRPr="00525030">
        <w:rPr>
          <w:rFonts w:ascii="Arial" w:hAnsi="Arial" w:cs="Arial"/>
          <w:color w:val="000000" w:themeColor="text1"/>
        </w:rPr>
        <w:t>o</w:t>
      </w:r>
      <w:r w:rsidR="00C7533C" w:rsidRPr="00525030">
        <w:rPr>
          <w:rFonts w:ascii="Arial" w:hAnsi="Arial" w:cs="Arial"/>
          <w:color w:val="000000" w:themeColor="text1"/>
        </w:rPr>
        <w:t>.</w:t>
      </w:r>
    </w:p>
    <w:p w:rsidR="00B86D41" w:rsidRPr="00525030" w:rsidRDefault="00BB7A88" w:rsidP="00D76F6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525030">
        <w:rPr>
          <w:rFonts w:ascii="Arial" w:hAnsi="Arial" w:cs="Arial"/>
          <w:color w:val="000000" w:themeColor="text1"/>
        </w:rPr>
        <w:t xml:space="preserve">Fue justamente López Hernández el encargado de convocar a la cita de gobernadores, más la </w:t>
      </w:r>
      <w:r w:rsidR="001A637A" w:rsidRPr="00525030">
        <w:rPr>
          <w:rFonts w:ascii="Arial" w:hAnsi="Arial" w:cs="Arial"/>
          <w:color w:val="000000" w:themeColor="text1"/>
        </w:rPr>
        <w:t>pre</w:t>
      </w:r>
      <w:r w:rsidRPr="00525030">
        <w:rPr>
          <w:rFonts w:ascii="Arial" w:hAnsi="Arial" w:cs="Arial"/>
          <w:color w:val="000000" w:themeColor="text1"/>
        </w:rPr>
        <w:t xml:space="preserve">candidata a la gubernatura del estado </w:t>
      </w:r>
      <w:r w:rsidR="00B86D41" w:rsidRPr="00525030">
        <w:rPr>
          <w:rFonts w:ascii="Arial" w:hAnsi="Arial" w:cs="Arial"/>
          <w:color w:val="000000" w:themeColor="text1"/>
        </w:rPr>
        <w:t xml:space="preserve">de </w:t>
      </w:r>
      <w:r w:rsidRPr="00525030">
        <w:rPr>
          <w:rFonts w:ascii="Arial" w:hAnsi="Arial" w:cs="Arial"/>
          <w:color w:val="000000" w:themeColor="text1"/>
        </w:rPr>
        <w:t>México</w:t>
      </w:r>
      <w:r w:rsidR="00B86D41" w:rsidRPr="00525030">
        <w:rPr>
          <w:rFonts w:ascii="Arial" w:hAnsi="Arial" w:cs="Arial"/>
          <w:color w:val="000000" w:themeColor="text1"/>
        </w:rPr>
        <w:t>, Delfina Gómez Álvarez</w:t>
      </w:r>
      <w:r w:rsidR="008A6682" w:rsidRPr="00525030">
        <w:rPr>
          <w:rFonts w:ascii="Arial" w:hAnsi="Arial" w:cs="Arial"/>
          <w:color w:val="000000" w:themeColor="text1"/>
        </w:rPr>
        <w:t>,</w:t>
      </w:r>
      <w:r w:rsidR="00B86D41" w:rsidRPr="00525030">
        <w:rPr>
          <w:rFonts w:ascii="Arial" w:hAnsi="Arial" w:cs="Arial"/>
          <w:color w:val="000000" w:themeColor="text1"/>
        </w:rPr>
        <w:t xml:space="preserve"> </w:t>
      </w:r>
      <w:r w:rsidR="0006696F">
        <w:rPr>
          <w:rFonts w:ascii="Arial" w:hAnsi="Arial" w:cs="Arial"/>
          <w:color w:val="000000" w:themeColor="text1"/>
        </w:rPr>
        <w:t>para</w:t>
      </w:r>
      <w:r w:rsidR="00B86D41" w:rsidRPr="00525030">
        <w:rPr>
          <w:rFonts w:ascii="Arial" w:hAnsi="Arial" w:cs="Arial"/>
          <w:color w:val="000000" w:themeColor="text1"/>
        </w:rPr>
        <w:t xml:space="preserve"> romper con el dominio del </w:t>
      </w:r>
      <w:proofErr w:type="spellStart"/>
      <w:r w:rsidR="00B86D41" w:rsidRPr="00525030">
        <w:rPr>
          <w:rFonts w:ascii="Arial" w:hAnsi="Arial" w:cs="Arial"/>
          <w:color w:val="000000" w:themeColor="text1"/>
        </w:rPr>
        <w:t>priato</w:t>
      </w:r>
      <w:proofErr w:type="spellEnd"/>
      <w:r w:rsidR="00B86D41" w:rsidRPr="00525030">
        <w:rPr>
          <w:rFonts w:ascii="Arial" w:hAnsi="Arial" w:cs="Arial"/>
          <w:color w:val="000000" w:themeColor="text1"/>
        </w:rPr>
        <w:t xml:space="preserve"> durante 93 años; además del candidato a gobernar Coahuila,</w:t>
      </w:r>
      <w:r w:rsidRPr="00525030">
        <w:rPr>
          <w:rFonts w:ascii="Arial" w:hAnsi="Arial" w:cs="Arial"/>
          <w:color w:val="000000" w:themeColor="text1"/>
        </w:rPr>
        <w:t xml:space="preserve"> </w:t>
      </w:r>
      <w:r w:rsidR="00E40BBB" w:rsidRPr="00525030">
        <w:rPr>
          <w:rFonts w:ascii="Arial" w:hAnsi="Arial" w:cs="Arial"/>
          <w:color w:val="000000" w:themeColor="text1"/>
        </w:rPr>
        <w:t xml:space="preserve">Santana </w:t>
      </w:r>
      <w:r w:rsidR="00B86D41" w:rsidRPr="00525030">
        <w:rPr>
          <w:rFonts w:ascii="Arial" w:hAnsi="Arial" w:cs="Arial"/>
          <w:color w:val="000000" w:themeColor="text1"/>
        </w:rPr>
        <w:t>Armando Guadiana</w:t>
      </w:r>
      <w:r w:rsidR="001A637A" w:rsidRPr="00525030">
        <w:rPr>
          <w:rFonts w:ascii="Arial" w:hAnsi="Arial" w:cs="Arial"/>
          <w:color w:val="000000" w:themeColor="text1"/>
        </w:rPr>
        <w:t>,</w:t>
      </w:r>
      <w:r w:rsidR="00B86D41" w:rsidRPr="00525030">
        <w:rPr>
          <w:rFonts w:ascii="Arial" w:hAnsi="Arial" w:cs="Arial"/>
          <w:color w:val="000000" w:themeColor="text1"/>
        </w:rPr>
        <w:t xml:space="preserve"> quien la tiene en chino porque su compañero de partido pero n</w:t>
      </w:r>
      <w:r w:rsidR="00425D1E" w:rsidRPr="00525030">
        <w:rPr>
          <w:rFonts w:ascii="Arial" w:hAnsi="Arial" w:cs="Arial"/>
          <w:color w:val="000000" w:themeColor="text1"/>
        </w:rPr>
        <w:t>o</w:t>
      </w:r>
      <w:r w:rsidR="00B86D41" w:rsidRPr="00525030">
        <w:rPr>
          <w:rFonts w:ascii="Arial" w:hAnsi="Arial" w:cs="Arial"/>
          <w:color w:val="000000" w:themeColor="text1"/>
        </w:rPr>
        <w:t xml:space="preserve"> de grupo, Ricardo Mejía</w:t>
      </w:r>
      <w:r w:rsidR="00425D1E" w:rsidRPr="00525030">
        <w:rPr>
          <w:rFonts w:ascii="Arial" w:hAnsi="Arial" w:cs="Arial"/>
          <w:color w:val="000000" w:themeColor="text1"/>
        </w:rPr>
        <w:t xml:space="preserve"> </w:t>
      </w:r>
      <w:proofErr w:type="spellStart"/>
      <w:r w:rsidR="00425D1E" w:rsidRPr="00525030">
        <w:rPr>
          <w:rFonts w:ascii="Arial" w:hAnsi="Arial" w:cs="Arial"/>
          <w:color w:val="000000" w:themeColor="text1"/>
        </w:rPr>
        <w:t>Berdeja</w:t>
      </w:r>
      <w:proofErr w:type="spellEnd"/>
      <w:r w:rsidR="00B86D41" w:rsidRPr="00525030">
        <w:rPr>
          <w:rFonts w:ascii="Arial" w:hAnsi="Arial" w:cs="Arial"/>
          <w:color w:val="000000" w:themeColor="text1"/>
        </w:rPr>
        <w:t>, competirá por el Partido de</w:t>
      </w:r>
      <w:r w:rsidR="001A637A" w:rsidRPr="00525030">
        <w:rPr>
          <w:rFonts w:ascii="Arial" w:hAnsi="Arial" w:cs="Arial"/>
          <w:color w:val="000000" w:themeColor="text1"/>
        </w:rPr>
        <w:t>l</w:t>
      </w:r>
      <w:r w:rsidR="00B86D41" w:rsidRPr="00525030">
        <w:rPr>
          <w:rFonts w:ascii="Arial" w:hAnsi="Arial" w:cs="Arial"/>
          <w:color w:val="000000" w:themeColor="text1"/>
        </w:rPr>
        <w:t xml:space="preserve"> Trabajo y aparte intenciones </w:t>
      </w:r>
      <w:r w:rsidR="00425D1E" w:rsidRPr="00525030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B86D41" w:rsidRPr="00525030">
        <w:rPr>
          <w:rFonts w:ascii="Arial" w:hAnsi="Arial" w:cs="Arial"/>
          <w:color w:val="000000" w:themeColor="text1"/>
        </w:rPr>
        <w:t>de las que está saturado el cam</w:t>
      </w:r>
      <w:r w:rsidR="00425D1E" w:rsidRPr="00525030">
        <w:rPr>
          <w:rFonts w:ascii="Arial" w:hAnsi="Arial" w:cs="Arial"/>
          <w:color w:val="000000" w:themeColor="text1"/>
        </w:rPr>
        <w:t>i</w:t>
      </w:r>
      <w:r w:rsidR="00B86D41" w:rsidRPr="00525030">
        <w:rPr>
          <w:rFonts w:ascii="Arial" w:hAnsi="Arial" w:cs="Arial"/>
          <w:color w:val="000000" w:themeColor="text1"/>
        </w:rPr>
        <w:t xml:space="preserve">no del </w:t>
      </w:r>
      <w:r w:rsidR="00425D1E" w:rsidRPr="00525030">
        <w:rPr>
          <w:rFonts w:ascii="Arial" w:hAnsi="Arial" w:cs="Arial"/>
          <w:color w:val="000000" w:themeColor="text1"/>
        </w:rPr>
        <w:t>“</w:t>
      </w:r>
      <w:r w:rsidR="00B86D41" w:rsidRPr="00525030">
        <w:rPr>
          <w:rFonts w:ascii="Arial" w:hAnsi="Arial" w:cs="Arial"/>
          <w:color w:val="000000" w:themeColor="text1"/>
        </w:rPr>
        <w:t>infierno</w:t>
      </w:r>
      <w:r w:rsidR="00425D1E" w:rsidRPr="00525030">
        <w:rPr>
          <w:rFonts w:ascii="Arial" w:hAnsi="Arial" w:cs="Arial"/>
          <w:color w:val="000000" w:themeColor="text1"/>
        </w:rPr>
        <w:t>”</w:t>
      </w:r>
      <w:r w:rsidR="00425D1E" w:rsidRPr="00525030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B86D41" w:rsidRPr="00525030">
        <w:rPr>
          <w:rFonts w:ascii="Arial" w:hAnsi="Arial" w:cs="Arial"/>
          <w:color w:val="000000" w:themeColor="text1"/>
        </w:rPr>
        <w:t>, favorecerá al candidato del PRIANRD, Manolo Jiménez.</w:t>
      </w:r>
      <w:r w:rsidR="00425D1E" w:rsidRPr="00525030">
        <w:rPr>
          <w:rFonts w:ascii="Arial" w:hAnsi="Arial" w:cs="Arial"/>
          <w:color w:val="000000" w:themeColor="text1"/>
        </w:rPr>
        <w:t xml:space="preserve"> Y </w:t>
      </w:r>
      <w:r w:rsidR="00E40BBB" w:rsidRPr="00525030">
        <w:rPr>
          <w:rFonts w:ascii="Arial" w:hAnsi="Arial" w:cs="Arial"/>
          <w:color w:val="000000" w:themeColor="text1"/>
        </w:rPr>
        <w:t>Mejía</w:t>
      </w:r>
      <w:r w:rsidR="00425D1E" w:rsidRPr="00525030">
        <w:rPr>
          <w:rFonts w:ascii="Arial" w:hAnsi="Arial" w:cs="Arial"/>
          <w:color w:val="000000" w:themeColor="text1"/>
        </w:rPr>
        <w:t xml:space="preserve"> es un político que sabe y entiende de estas cosas, lo cual es una agravante en su contra.</w:t>
      </w:r>
    </w:p>
    <w:p w:rsidR="00DF6D19" w:rsidRPr="00525030" w:rsidRDefault="00425D1E" w:rsidP="00425D1E">
      <w:pPr>
        <w:ind w:firstLine="708"/>
        <w:jc w:val="both"/>
        <w:rPr>
          <w:rFonts w:ascii="Arial" w:hAnsi="Arial" w:cs="Arial"/>
          <w:color w:val="000000" w:themeColor="text1"/>
        </w:rPr>
      </w:pPr>
      <w:r w:rsidRPr="00525030">
        <w:rPr>
          <w:rFonts w:ascii="Arial" w:hAnsi="Arial" w:cs="Arial"/>
          <w:color w:val="000000" w:themeColor="text1"/>
        </w:rPr>
        <w:t>En el desayuno dominical</w:t>
      </w:r>
      <w:r w:rsidR="00DF6D19" w:rsidRPr="00525030">
        <w:rPr>
          <w:rFonts w:ascii="Arial" w:hAnsi="Arial" w:cs="Arial"/>
          <w:color w:val="000000" w:themeColor="text1"/>
        </w:rPr>
        <w:t xml:space="preserve"> efectuado en el salón Juárez de</w:t>
      </w:r>
      <w:r w:rsidR="001A637A" w:rsidRPr="00525030">
        <w:rPr>
          <w:rFonts w:ascii="Arial" w:hAnsi="Arial" w:cs="Arial"/>
          <w:color w:val="000000" w:themeColor="text1"/>
        </w:rPr>
        <w:t xml:space="preserve"> Bucareli,</w:t>
      </w:r>
      <w:r w:rsidR="00DF6D19" w:rsidRPr="00525030">
        <w:rPr>
          <w:rFonts w:ascii="Arial" w:hAnsi="Arial" w:cs="Arial"/>
          <w:color w:val="000000" w:themeColor="text1"/>
        </w:rPr>
        <w:t xml:space="preserve"> el propósito fue pedir a los gobernadores que den condiciones de equidad a los aspirantes cuando visiten sus estados, </w:t>
      </w:r>
      <w:r w:rsidR="00E40BBB" w:rsidRPr="00525030">
        <w:rPr>
          <w:rFonts w:ascii="Arial" w:hAnsi="Arial" w:cs="Arial"/>
          <w:color w:val="000000" w:themeColor="text1"/>
        </w:rPr>
        <w:t>“</w:t>
      </w:r>
      <w:r w:rsidR="00DF6D19" w:rsidRPr="00525030">
        <w:rPr>
          <w:rFonts w:ascii="Arial" w:hAnsi="Arial" w:cs="Arial"/>
          <w:color w:val="000000" w:themeColor="text1"/>
        </w:rPr>
        <w:t>que haya piso parejo sin distingos</w:t>
      </w:r>
      <w:r w:rsidR="00E40BBB" w:rsidRPr="00525030">
        <w:rPr>
          <w:rFonts w:ascii="Arial" w:hAnsi="Arial" w:cs="Arial"/>
          <w:color w:val="000000" w:themeColor="text1"/>
        </w:rPr>
        <w:t>”</w:t>
      </w:r>
      <w:r w:rsidR="00DF6D19" w:rsidRPr="00525030">
        <w:rPr>
          <w:rFonts w:ascii="Arial" w:hAnsi="Arial" w:cs="Arial"/>
          <w:color w:val="000000" w:themeColor="text1"/>
        </w:rPr>
        <w:t xml:space="preserve">. </w:t>
      </w:r>
      <w:r w:rsidR="001A637A" w:rsidRPr="00525030">
        <w:rPr>
          <w:rFonts w:ascii="Arial" w:hAnsi="Arial" w:cs="Arial"/>
          <w:color w:val="000000" w:themeColor="text1"/>
        </w:rPr>
        <w:t>S</w:t>
      </w:r>
      <w:r w:rsidR="00DF6D19" w:rsidRPr="00525030">
        <w:rPr>
          <w:rFonts w:ascii="Arial" w:hAnsi="Arial" w:cs="Arial"/>
          <w:color w:val="000000" w:themeColor="text1"/>
        </w:rPr>
        <w:t>e busca que el proceso interno del partido guinda para definir a su abanderado presidencial se lleve a cabo de acuerdo con las disposiciones internas y legales vigentes.</w:t>
      </w:r>
    </w:p>
    <w:p w:rsidR="00DF6D19" w:rsidRPr="00525030" w:rsidRDefault="00DF6D19" w:rsidP="00E171C6">
      <w:pPr>
        <w:ind w:firstLine="708"/>
        <w:jc w:val="both"/>
        <w:rPr>
          <w:rFonts w:ascii="Arial" w:hAnsi="Arial" w:cs="Arial"/>
          <w:color w:val="000000" w:themeColor="text1"/>
        </w:rPr>
      </w:pPr>
      <w:r w:rsidRPr="00525030">
        <w:rPr>
          <w:rFonts w:ascii="Arial" w:hAnsi="Arial" w:cs="Arial"/>
          <w:color w:val="000000" w:themeColor="text1"/>
        </w:rPr>
        <w:t xml:space="preserve">El cónclave se </w:t>
      </w:r>
      <w:r w:rsidR="00E171C6" w:rsidRPr="00525030">
        <w:rPr>
          <w:rFonts w:ascii="Arial" w:hAnsi="Arial" w:cs="Arial"/>
          <w:color w:val="000000" w:themeColor="text1"/>
        </w:rPr>
        <w:t xml:space="preserve">realizó </w:t>
      </w:r>
      <w:r w:rsidRPr="00525030">
        <w:rPr>
          <w:rFonts w:ascii="Arial" w:hAnsi="Arial" w:cs="Arial"/>
          <w:color w:val="000000" w:themeColor="text1"/>
        </w:rPr>
        <w:t xml:space="preserve">en el contexto del enfrentamiento público entre </w:t>
      </w:r>
      <w:r w:rsidR="00E171C6" w:rsidRPr="00525030">
        <w:rPr>
          <w:rFonts w:ascii="Arial" w:hAnsi="Arial" w:cs="Arial"/>
          <w:color w:val="000000" w:themeColor="text1"/>
        </w:rPr>
        <w:t xml:space="preserve">Claudia </w:t>
      </w:r>
      <w:proofErr w:type="spellStart"/>
      <w:r w:rsidRPr="00525030">
        <w:rPr>
          <w:rFonts w:ascii="Arial" w:hAnsi="Arial" w:cs="Arial"/>
          <w:color w:val="000000" w:themeColor="text1"/>
        </w:rPr>
        <w:t>Sheinbaum</w:t>
      </w:r>
      <w:proofErr w:type="spellEnd"/>
      <w:r w:rsidRPr="00525030">
        <w:rPr>
          <w:rFonts w:ascii="Arial" w:hAnsi="Arial" w:cs="Arial"/>
          <w:color w:val="000000" w:themeColor="text1"/>
        </w:rPr>
        <w:t xml:space="preserve"> y el secretario de Relaciones Exteriores, Marcelo Ebrard, por la proliferación de propaganda de la jefa de Gobierno </w:t>
      </w:r>
      <w:r w:rsidR="00E171C6" w:rsidRPr="00525030">
        <w:rPr>
          <w:rFonts w:ascii="Arial" w:hAnsi="Arial" w:cs="Arial"/>
          <w:color w:val="000000" w:themeColor="text1"/>
        </w:rPr>
        <w:t xml:space="preserve">de la Ciudad de México </w:t>
      </w:r>
      <w:r w:rsidRPr="00525030">
        <w:rPr>
          <w:rFonts w:ascii="Arial" w:hAnsi="Arial" w:cs="Arial"/>
          <w:color w:val="000000" w:themeColor="text1"/>
        </w:rPr>
        <w:t xml:space="preserve">y luego de que el canciller pidió a </w:t>
      </w:r>
      <w:r w:rsidR="00E171C6" w:rsidRPr="00525030">
        <w:rPr>
          <w:rFonts w:ascii="Arial" w:hAnsi="Arial" w:cs="Arial"/>
          <w:color w:val="000000" w:themeColor="text1"/>
        </w:rPr>
        <w:t xml:space="preserve">Mario </w:t>
      </w:r>
      <w:r w:rsidRPr="00525030">
        <w:rPr>
          <w:rFonts w:ascii="Arial" w:hAnsi="Arial" w:cs="Arial"/>
          <w:color w:val="000000" w:themeColor="text1"/>
        </w:rPr>
        <w:t xml:space="preserve">Delgado condiciones de equidad en la contienda interna e incluso denunció ante la Fiscalía General de la República a funcionarios capitalinos por </w:t>
      </w:r>
      <w:r w:rsidR="00E171C6" w:rsidRPr="00525030">
        <w:rPr>
          <w:rFonts w:ascii="Arial" w:hAnsi="Arial" w:cs="Arial"/>
          <w:color w:val="000000" w:themeColor="text1"/>
        </w:rPr>
        <w:t xml:space="preserve">el </w:t>
      </w:r>
      <w:r w:rsidR="00D76F69" w:rsidRPr="00525030">
        <w:rPr>
          <w:rFonts w:ascii="Arial" w:hAnsi="Arial" w:cs="Arial"/>
          <w:color w:val="000000" w:themeColor="text1"/>
        </w:rPr>
        <w:t>supuesto</w:t>
      </w:r>
      <w:r w:rsidR="00E171C6" w:rsidRPr="00525030">
        <w:rPr>
          <w:rFonts w:ascii="Arial" w:hAnsi="Arial" w:cs="Arial"/>
          <w:color w:val="000000" w:themeColor="text1"/>
        </w:rPr>
        <w:t xml:space="preserve"> </w:t>
      </w:r>
      <w:r w:rsidRPr="00525030">
        <w:rPr>
          <w:rFonts w:ascii="Arial" w:hAnsi="Arial" w:cs="Arial"/>
          <w:color w:val="000000" w:themeColor="text1"/>
        </w:rPr>
        <w:t xml:space="preserve">desvío de recursos públicos y </w:t>
      </w:r>
      <w:r w:rsidR="00E171C6" w:rsidRPr="00525030">
        <w:rPr>
          <w:rFonts w:ascii="Arial" w:hAnsi="Arial" w:cs="Arial"/>
          <w:color w:val="000000" w:themeColor="text1"/>
        </w:rPr>
        <w:t xml:space="preserve">el </w:t>
      </w:r>
      <w:r w:rsidRPr="00525030">
        <w:rPr>
          <w:rFonts w:ascii="Arial" w:hAnsi="Arial" w:cs="Arial"/>
          <w:color w:val="000000" w:themeColor="text1"/>
        </w:rPr>
        <w:t xml:space="preserve">uso de programas sociales con </w:t>
      </w:r>
      <w:r w:rsidR="00E171C6" w:rsidRPr="00525030">
        <w:rPr>
          <w:rFonts w:ascii="Arial" w:hAnsi="Arial" w:cs="Arial"/>
          <w:color w:val="000000" w:themeColor="text1"/>
        </w:rPr>
        <w:t>propósitos</w:t>
      </w:r>
      <w:r w:rsidRPr="00525030">
        <w:rPr>
          <w:rFonts w:ascii="Arial" w:hAnsi="Arial" w:cs="Arial"/>
          <w:color w:val="000000" w:themeColor="text1"/>
        </w:rPr>
        <w:t xml:space="preserve"> electorales. El </w:t>
      </w:r>
      <w:r w:rsidR="00E171C6" w:rsidRPr="00525030">
        <w:rPr>
          <w:rFonts w:ascii="Arial" w:hAnsi="Arial" w:cs="Arial"/>
          <w:color w:val="000000" w:themeColor="text1"/>
        </w:rPr>
        <w:t xml:space="preserve">presidente </w:t>
      </w:r>
      <w:r w:rsidRPr="00525030">
        <w:rPr>
          <w:rFonts w:ascii="Arial" w:hAnsi="Arial" w:cs="Arial"/>
          <w:color w:val="000000" w:themeColor="text1"/>
        </w:rPr>
        <w:t xml:space="preserve">de Morena </w:t>
      </w:r>
      <w:r w:rsidR="00E171C6" w:rsidRPr="00525030">
        <w:rPr>
          <w:rFonts w:ascii="Arial" w:hAnsi="Arial" w:cs="Arial"/>
          <w:color w:val="000000" w:themeColor="text1"/>
        </w:rPr>
        <w:t xml:space="preserve">–presuntamente identificado con Ebrard–, </w:t>
      </w:r>
      <w:r w:rsidRPr="00525030">
        <w:rPr>
          <w:rFonts w:ascii="Arial" w:hAnsi="Arial" w:cs="Arial"/>
          <w:color w:val="000000" w:themeColor="text1"/>
        </w:rPr>
        <w:t>se comprometió a buscar la unidad mediante reglas claras.</w:t>
      </w:r>
    </w:p>
    <w:p w:rsidR="00DF6D19" w:rsidRPr="00525030" w:rsidRDefault="00E171C6" w:rsidP="00DF6D19">
      <w:pPr>
        <w:jc w:val="both"/>
        <w:rPr>
          <w:rFonts w:ascii="Arial" w:hAnsi="Arial" w:cs="Arial"/>
          <w:color w:val="000000" w:themeColor="text1"/>
        </w:rPr>
      </w:pPr>
      <w:r w:rsidRPr="00525030">
        <w:rPr>
          <w:rFonts w:ascii="Arial" w:hAnsi="Arial" w:cs="Arial"/>
          <w:color w:val="000000" w:themeColor="text1"/>
        </w:rPr>
        <w:t xml:space="preserve">Contexto del que </w:t>
      </w:r>
      <w:r w:rsidR="00D76F69" w:rsidRPr="00525030">
        <w:rPr>
          <w:rFonts w:ascii="Arial" w:hAnsi="Arial" w:cs="Arial"/>
          <w:color w:val="000000" w:themeColor="text1"/>
        </w:rPr>
        <w:t xml:space="preserve">también </w:t>
      </w:r>
      <w:r w:rsidRPr="00525030">
        <w:rPr>
          <w:rFonts w:ascii="Arial" w:hAnsi="Arial" w:cs="Arial"/>
          <w:color w:val="000000" w:themeColor="text1"/>
        </w:rPr>
        <w:t xml:space="preserve">forma parte el inicio de </w:t>
      </w:r>
      <w:r w:rsidR="00DF6D19" w:rsidRPr="00525030">
        <w:rPr>
          <w:rFonts w:ascii="Arial" w:hAnsi="Arial" w:cs="Arial"/>
          <w:color w:val="000000" w:themeColor="text1"/>
        </w:rPr>
        <w:t>las precampañas electorales en el estado de México y Coahuila</w:t>
      </w:r>
      <w:r w:rsidRPr="00525030">
        <w:rPr>
          <w:rFonts w:ascii="Arial" w:hAnsi="Arial" w:cs="Arial"/>
          <w:color w:val="000000" w:themeColor="text1"/>
        </w:rPr>
        <w:t xml:space="preserve"> por las g</w:t>
      </w:r>
      <w:r w:rsidR="00DF6D19" w:rsidRPr="00525030">
        <w:rPr>
          <w:rFonts w:ascii="Arial" w:hAnsi="Arial" w:cs="Arial"/>
          <w:color w:val="000000" w:themeColor="text1"/>
        </w:rPr>
        <w:t>ubernaturas</w:t>
      </w:r>
      <w:r w:rsidRPr="00525030">
        <w:rPr>
          <w:rFonts w:ascii="Arial" w:hAnsi="Arial" w:cs="Arial"/>
          <w:color w:val="000000" w:themeColor="text1"/>
        </w:rPr>
        <w:t xml:space="preserve"> </w:t>
      </w:r>
      <w:r w:rsidR="00DF6D19" w:rsidRPr="00525030">
        <w:rPr>
          <w:rFonts w:ascii="Arial" w:hAnsi="Arial" w:cs="Arial"/>
          <w:color w:val="000000" w:themeColor="text1"/>
        </w:rPr>
        <w:t>en junio próximo.</w:t>
      </w:r>
    </w:p>
    <w:p w:rsidR="00DF6D19" w:rsidRPr="00525030" w:rsidRDefault="00E171C6" w:rsidP="00D76F69">
      <w:pPr>
        <w:ind w:firstLine="708"/>
        <w:jc w:val="both"/>
        <w:rPr>
          <w:rFonts w:ascii="Arial" w:hAnsi="Arial" w:cs="Arial"/>
          <w:color w:val="000000" w:themeColor="text1"/>
        </w:rPr>
      </w:pPr>
      <w:r w:rsidRPr="00525030">
        <w:rPr>
          <w:rFonts w:ascii="Arial" w:hAnsi="Arial" w:cs="Arial"/>
          <w:color w:val="000000" w:themeColor="text1"/>
        </w:rPr>
        <w:t xml:space="preserve">De acuerdo con el presidente del Consejo Nacional de Morena, </w:t>
      </w:r>
      <w:r w:rsidR="00DF6D19" w:rsidRPr="00525030">
        <w:rPr>
          <w:rFonts w:ascii="Arial" w:hAnsi="Arial" w:cs="Arial"/>
          <w:color w:val="000000" w:themeColor="text1"/>
        </w:rPr>
        <w:t xml:space="preserve">Alfonso </w:t>
      </w:r>
      <w:proofErr w:type="spellStart"/>
      <w:r w:rsidR="00DF6D19" w:rsidRPr="00525030">
        <w:rPr>
          <w:rFonts w:ascii="Arial" w:hAnsi="Arial" w:cs="Arial"/>
          <w:color w:val="000000" w:themeColor="text1"/>
        </w:rPr>
        <w:t>Durazo</w:t>
      </w:r>
      <w:proofErr w:type="spellEnd"/>
      <w:r w:rsidR="00DF6D19" w:rsidRPr="00525030">
        <w:rPr>
          <w:rFonts w:ascii="Arial" w:hAnsi="Arial" w:cs="Arial"/>
          <w:color w:val="000000" w:themeColor="text1"/>
        </w:rPr>
        <w:t>, gobernador de Sonora</w:t>
      </w:r>
      <w:r w:rsidR="005742EE" w:rsidRPr="00525030">
        <w:rPr>
          <w:rFonts w:ascii="Arial" w:hAnsi="Arial" w:cs="Arial"/>
          <w:color w:val="000000" w:themeColor="text1"/>
        </w:rPr>
        <w:t xml:space="preserve">, </w:t>
      </w:r>
      <w:r w:rsidR="00DF6D19" w:rsidRPr="00525030">
        <w:rPr>
          <w:rFonts w:ascii="Arial" w:hAnsi="Arial" w:cs="Arial"/>
          <w:color w:val="000000" w:themeColor="text1"/>
        </w:rPr>
        <w:t xml:space="preserve">los asistentes al desayuno </w:t>
      </w:r>
      <w:r w:rsidR="005742EE" w:rsidRPr="00525030">
        <w:rPr>
          <w:rFonts w:ascii="Arial" w:hAnsi="Arial" w:cs="Arial"/>
          <w:color w:val="000000" w:themeColor="text1"/>
        </w:rPr>
        <w:t>“</w:t>
      </w:r>
      <w:r w:rsidR="00DF6D19" w:rsidRPr="00525030">
        <w:rPr>
          <w:rFonts w:ascii="Arial" w:hAnsi="Arial" w:cs="Arial"/>
          <w:color w:val="000000" w:themeColor="text1"/>
        </w:rPr>
        <w:t>compartimos el mismo objetivo: consolidar la transformación de nuestro país</w:t>
      </w:r>
      <w:r w:rsidR="005742EE" w:rsidRPr="00525030">
        <w:rPr>
          <w:rFonts w:ascii="Arial" w:hAnsi="Arial" w:cs="Arial"/>
          <w:color w:val="000000" w:themeColor="text1"/>
        </w:rPr>
        <w:t>”</w:t>
      </w:r>
      <w:r w:rsidR="00DF6D19" w:rsidRPr="00525030">
        <w:rPr>
          <w:rFonts w:ascii="Arial" w:hAnsi="Arial" w:cs="Arial"/>
          <w:color w:val="000000" w:themeColor="text1"/>
        </w:rPr>
        <w:t>.</w:t>
      </w:r>
      <w:r w:rsidR="008A6682" w:rsidRPr="00525030">
        <w:rPr>
          <w:rFonts w:ascii="Arial" w:hAnsi="Arial" w:cs="Arial"/>
          <w:color w:val="000000" w:themeColor="text1"/>
        </w:rPr>
        <w:t xml:space="preserve"> Veremos.</w:t>
      </w:r>
    </w:p>
    <w:p w:rsidR="005742EE" w:rsidRPr="00525030" w:rsidRDefault="005742EE" w:rsidP="00D76F69">
      <w:pPr>
        <w:ind w:firstLine="708"/>
        <w:jc w:val="both"/>
        <w:rPr>
          <w:rFonts w:ascii="Arial" w:hAnsi="Arial" w:cs="Arial"/>
          <w:color w:val="000000" w:themeColor="text1"/>
        </w:rPr>
      </w:pPr>
      <w:r w:rsidRPr="00525030">
        <w:rPr>
          <w:rFonts w:ascii="Arial" w:hAnsi="Arial" w:cs="Arial"/>
          <w:color w:val="000000" w:themeColor="text1"/>
        </w:rPr>
        <w:t xml:space="preserve">Las mismas recomendaciones son pertinente para diputados y senadores que promueven y participan abiertamente en actividades proselitistas a favor de Ebrard, López </w:t>
      </w:r>
      <w:r w:rsidR="00D76F69" w:rsidRPr="00525030">
        <w:rPr>
          <w:rFonts w:ascii="Arial" w:hAnsi="Arial" w:cs="Arial"/>
          <w:color w:val="000000" w:themeColor="text1"/>
        </w:rPr>
        <w:t xml:space="preserve">Hernández y </w:t>
      </w:r>
      <w:proofErr w:type="spellStart"/>
      <w:r w:rsidRPr="00525030">
        <w:rPr>
          <w:rFonts w:ascii="Arial" w:hAnsi="Arial" w:cs="Arial"/>
          <w:color w:val="000000" w:themeColor="text1"/>
        </w:rPr>
        <w:t>Sheinbaum</w:t>
      </w:r>
      <w:proofErr w:type="spellEnd"/>
      <w:r w:rsidRPr="00525030">
        <w:rPr>
          <w:rFonts w:ascii="Arial" w:hAnsi="Arial" w:cs="Arial"/>
          <w:color w:val="000000" w:themeColor="text1"/>
        </w:rPr>
        <w:t>, con miras a la encuesta de este partido a fin de elegir a su candidato presidencial para 2024. Están obligados</w:t>
      </w:r>
      <w:r w:rsidR="008A6682" w:rsidRPr="00525030">
        <w:rPr>
          <w:rFonts w:ascii="Arial" w:hAnsi="Arial" w:cs="Arial"/>
          <w:color w:val="000000" w:themeColor="text1"/>
        </w:rPr>
        <w:t>, digo yo,</w:t>
      </w:r>
      <w:r w:rsidRPr="00525030">
        <w:rPr>
          <w:rFonts w:ascii="Arial" w:hAnsi="Arial" w:cs="Arial"/>
          <w:color w:val="000000" w:themeColor="text1"/>
        </w:rPr>
        <w:t xml:space="preserve"> a dar </w:t>
      </w:r>
      <w:r w:rsidRPr="00525030">
        <w:rPr>
          <w:rFonts w:ascii="Arial" w:hAnsi="Arial" w:cs="Arial"/>
          <w:color w:val="000000" w:themeColor="text1"/>
        </w:rPr>
        <w:lastRenderedPageBreak/>
        <w:t xml:space="preserve">ejemplo al país de conducta y prácticas democráticas y transparentes, pues </w:t>
      </w:r>
      <w:r w:rsidR="00547D41" w:rsidRPr="00525030">
        <w:rPr>
          <w:rFonts w:ascii="Arial" w:hAnsi="Arial" w:cs="Arial"/>
          <w:color w:val="000000" w:themeColor="text1"/>
        </w:rPr>
        <w:t xml:space="preserve">ahora </w:t>
      </w:r>
      <w:r w:rsidRPr="00525030">
        <w:rPr>
          <w:rFonts w:ascii="Arial" w:hAnsi="Arial" w:cs="Arial"/>
          <w:color w:val="000000" w:themeColor="text1"/>
        </w:rPr>
        <w:t>importa much</w:t>
      </w:r>
      <w:r w:rsidR="00D76F69" w:rsidRPr="00525030">
        <w:rPr>
          <w:rFonts w:ascii="Arial" w:hAnsi="Arial" w:cs="Arial"/>
          <w:color w:val="000000" w:themeColor="text1"/>
        </w:rPr>
        <w:t xml:space="preserve">ísimo </w:t>
      </w:r>
      <w:r w:rsidRPr="00525030">
        <w:rPr>
          <w:rFonts w:ascii="Arial" w:hAnsi="Arial" w:cs="Arial"/>
          <w:color w:val="000000" w:themeColor="text1"/>
        </w:rPr>
        <w:t>más el programa que el nombre.</w:t>
      </w:r>
    </w:p>
    <w:p w:rsidR="00DF6D19" w:rsidRPr="00525030" w:rsidRDefault="00547D41" w:rsidP="00D76F69">
      <w:pPr>
        <w:ind w:firstLine="708"/>
        <w:jc w:val="both"/>
        <w:rPr>
          <w:rFonts w:ascii="Arial" w:hAnsi="Arial" w:cs="Arial"/>
          <w:color w:val="000000" w:themeColor="text1"/>
        </w:rPr>
      </w:pPr>
      <w:r w:rsidRPr="00525030">
        <w:rPr>
          <w:rFonts w:ascii="Arial" w:hAnsi="Arial" w:cs="Arial"/>
          <w:color w:val="000000" w:themeColor="text1"/>
        </w:rPr>
        <w:t>Finalmente</w:t>
      </w:r>
      <w:r w:rsidR="00D76F69" w:rsidRPr="00525030">
        <w:rPr>
          <w:rFonts w:ascii="Arial" w:hAnsi="Arial" w:cs="Arial"/>
          <w:color w:val="000000" w:themeColor="text1"/>
        </w:rPr>
        <w:t>,</w:t>
      </w:r>
      <w:r w:rsidRPr="00525030">
        <w:rPr>
          <w:rFonts w:ascii="Arial" w:hAnsi="Arial" w:cs="Arial"/>
          <w:color w:val="000000" w:themeColor="text1"/>
        </w:rPr>
        <w:t xml:space="preserve"> resulta pertinente la convocatoria de los políticos que integran l</w:t>
      </w:r>
      <w:r w:rsidR="00DF6D19" w:rsidRPr="00525030">
        <w:rPr>
          <w:rFonts w:ascii="Arial" w:hAnsi="Arial" w:cs="Arial"/>
          <w:color w:val="000000" w:themeColor="text1"/>
        </w:rPr>
        <w:t>a Conferencia del Episcopado Mexicano a sumarse a la jornada para pedir por los desaparecidos y las personas víctimas de homicidios, y en especial por los comunicadores que han sido agredidos en el contexto del desarrollo de su labor periodística, por integrantes del crimen</w:t>
      </w:r>
      <w:r w:rsidRPr="00525030">
        <w:rPr>
          <w:rFonts w:ascii="Arial" w:hAnsi="Arial" w:cs="Arial"/>
          <w:color w:val="000000" w:themeColor="text1"/>
        </w:rPr>
        <w:t xml:space="preserve"> organizado.</w:t>
      </w:r>
    </w:p>
    <w:p w:rsidR="00DF6D19" w:rsidRPr="00525030" w:rsidRDefault="00547D41" w:rsidP="00DF6D19">
      <w:pPr>
        <w:jc w:val="both"/>
        <w:rPr>
          <w:rFonts w:ascii="Arial" w:hAnsi="Arial" w:cs="Arial"/>
          <w:color w:val="000000" w:themeColor="text1"/>
        </w:rPr>
      </w:pPr>
      <w:r w:rsidRPr="00525030">
        <w:rPr>
          <w:rFonts w:ascii="Arial" w:hAnsi="Arial" w:cs="Arial"/>
          <w:color w:val="000000" w:themeColor="text1"/>
        </w:rPr>
        <w:tab/>
        <w:t>Como plausible es e</w:t>
      </w:r>
      <w:r w:rsidR="00D76F69" w:rsidRPr="00525030">
        <w:rPr>
          <w:rFonts w:ascii="Arial" w:hAnsi="Arial" w:cs="Arial"/>
          <w:color w:val="000000" w:themeColor="text1"/>
        </w:rPr>
        <w:t>ste</w:t>
      </w:r>
      <w:r w:rsidRPr="00525030">
        <w:rPr>
          <w:rFonts w:ascii="Arial" w:hAnsi="Arial" w:cs="Arial"/>
          <w:color w:val="000000" w:themeColor="text1"/>
        </w:rPr>
        <w:t xml:space="preserve"> recordatorio: “</w:t>
      </w:r>
      <w:r w:rsidR="00DF6D19" w:rsidRPr="00525030">
        <w:rPr>
          <w:rFonts w:ascii="Arial" w:hAnsi="Arial" w:cs="Arial"/>
          <w:color w:val="000000" w:themeColor="text1"/>
        </w:rPr>
        <w:t>Lorenzo Meyer</w:t>
      </w:r>
      <w:r w:rsidRPr="00525030">
        <w:rPr>
          <w:rFonts w:ascii="Arial" w:hAnsi="Arial" w:cs="Arial"/>
          <w:color w:val="000000" w:themeColor="text1"/>
        </w:rPr>
        <w:t xml:space="preserve"> </w:t>
      </w:r>
      <w:r w:rsidR="00DF6D19" w:rsidRPr="00525030">
        <w:rPr>
          <w:rFonts w:ascii="Arial" w:hAnsi="Arial" w:cs="Arial"/>
          <w:color w:val="000000" w:themeColor="text1"/>
        </w:rPr>
        <w:t>@</w:t>
      </w:r>
      <w:proofErr w:type="spellStart"/>
      <w:r w:rsidR="00DF6D19" w:rsidRPr="00525030">
        <w:rPr>
          <w:rFonts w:ascii="Arial" w:hAnsi="Arial" w:cs="Arial"/>
          <w:color w:val="000000" w:themeColor="text1"/>
        </w:rPr>
        <w:t>DrLorenzoMeyer</w:t>
      </w:r>
      <w:proofErr w:type="spellEnd"/>
      <w:r w:rsidRPr="00525030">
        <w:rPr>
          <w:rFonts w:ascii="Arial" w:hAnsi="Arial" w:cs="Arial"/>
          <w:color w:val="000000" w:themeColor="text1"/>
        </w:rPr>
        <w:t xml:space="preserve">. </w:t>
      </w:r>
      <w:r w:rsidR="00DF6D19" w:rsidRPr="00525030">
        <w:rPr>
          <w:rFonts w:ascii="Arial" w:hAnsi="Arial" w:cs="Arial"/>
          <w:color w:val="000000" w:themeColor="text1"/>
        </w:rPr>
        <w:t>21h</w:t>
      </w:r>
      <w:r w:rsidR="001A637A" w:rsidRPr="00525030">
        <w:rPr>
          <w:rFonts w:ascii="Arial" w:hAnsi="Arial" w:cs="Arial"/>
          <w:color w:val="000000" w:themeColor="text1"/>
        </w:rPr>
        <w:t xml:space="preserve">. </w:t>
      </w:r>
      <w:r w:rsidR="00DF6D19" w:rsidRPr="00525030">
        <w:rPr>
          <w:rFonts w:ascii="Arial" w:hAnsi="Arial" w:cs="Arial"/>
          <w:color w:val="000000" w:themeColor="text1"/>
        </w:rPr>
        <w:t>Si la educación formal del joven Ovidio Guzmán “el chapito” tuvo lugar en  la CDMX bajo la tutela de los Legionarios de Cristo (El País, 08/01/23) uno se pregunta ¿Qué papel real juegan las instituciones religiosas en la creación y consolidación de valores de sus educandos?</w:t>
      </w:r>
      <w:r w:rsidR="001A637A" w:rsidRPr="00525030">
        <w:rPr>
          <w:rFonts w:ascii="Arial" w:hAnsi="Arial" w:cs="Arial"/>
          <w:color w:val="000000" w:themeColor="text1"/>
        </w:rPr>
        <w:t>” Lo mismo es válido para muchos capos, lugartenientes</w:t>
      </w:r>
      <w:r w:rsidR="002B20F6">
        <w:rPr>
          <w:rFonts w:ascii="Arial" w:hAnsi="Arial" w:cs="Arial"/>
          <w:color w:val="000000" w:themeColor="text1"/>
        </w:rPr>
        <w:t xml:space="preserve"> halcones</w:t>
      </w:r>
      <w:r w:rsidR="001A637A" w:rsidRPr="00525030">
        <w:rPr>
          <w:rFonts w:ascii="Arial" w:hAnsi="Arial" w:cs="Arial"/>
          <w:color w:val="000000" w:themeColor="text1"/>
        </w:rPr>
        <w:t>…</w:t>
      </w:r>
    </w:p>
    <w:p w:rsidR="00DB5756" w:rsidRPr="00525030" w:rsidRDefault="00DB5756" w:rsidP="00DB5756">
      <w:pPr>
        <w:jc w:val="center"/>
        <w:rPr>
          <w:rFonts w:ascii="Arial" w:hAnsi="Arial" w:cs="Arial"/>
          <w:b/>
          <w:color w:val="000000" w:themeColor="text1"/>
        </w:rPr>
      </w:pPr>
      <w:r w:rsidRPr="00525030">
        <w:rPr>
          <w:rFonts w:ascii="Arial" w:hAnsi="Arial" w:cs="Arial"/>
          <w:b/>
          <w:color w:val="000000" w:themeColor="text1"/>
        </w:rPr>
        <w:t>A</w:t>
      </w:r>
      <w:bookmarkStart w:id="0" w:name="_GoBack"/>
      <w:bookmarkEnd w:id="0"/>
      <w:r w:rsidRPr="00525030">
        <w:rPr>
          <w:rFonts w:ascii="Arial" w:hAnsi="Arial" w:cs="Arial"/>
          <w:b/>
          <w:color w:val="000000" w:themeColor="text1"/>
        </w:rPr>
        <w:t>cuse de recibo</w:t>
      </w:r>
    </w:p>
    <w:p w:rsidR="00FA23C2" w:rsidRPr="00525030" w:rsidRDefault="00DB5756" w:rsidP="00DB5756">
      <w:pPr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525030">
        <w:rPr>
          <w:rFonts w:ascii="Arial" w:hAnsi="Arial" w:cs="Arial"/>
          <w:bCs/>
          <w:color w:val="000000" w:themeColor="text1"/>
        </w:rPr>
        <w:t>El president</w:t>
      </w:r>
      <w:r w:rsidR="00FA23C2" w:rsidRPr="00525030">
        <w:rPr>
          <w:rFonts w:ascii="Arial" w:hAnsi="Arial" w:cs="Arial"/>
          <w:bCs/>
          <w:color w:val="000000" w:themeColor="text1"/>
        </w:rPr>
        <w:t>ito</w:t>
      </w:r>
      <w:r w:rsidRPr="00525030">
        <w:rPr>
          <w:rFonts w:ascii="Arial" w:hAnsi="Arial" w:cs="Arial"/>
          <w:bCs/>
          <w:color w:val="000000" w:themeColor="text1"/>
        </w:rPr>
        <w:t xml:space="preserve"> de Acción Nacional, </w:t>
      </w:r>
      <w:proofErr w:type="spellStart"/>
      <w:r w:rsidRPr="00525030">
        <w:rPr>
          <w:rFonts w:ascii="Arial" w:hAnsi="Arial" w:cs="Arial"/>
          <w:bCs/>
          <w:color w:val="000000" w:themeColor="text1"/>
        </w:rPr>
        <w:t>Marko</w:t>
      </w:r>
      <w:proofErr w:type="spellEnd"/>
      <w:r w:rsidRPr="00525030">
        <w:rPr>
          <w:rFonts w:ascii="Arial" w:hAnsi="Arial" w:cs="Arial"/>
          <w:bCs/>
          <w:color w:val="000000" w:themeColor="text1"/>
        </w:rPr>
        <w:t xml:space="preserve"> Cortés –el de los “moches” en la Cámara de Diputados–, persiste en hacer anuncios en televisión al más viejo estilo priista, con discursos y públicos inventados, cuando es un mal orador</w:t>
      </w:r>
      <w:r w:rsidR="003D0266" w:rsidRPr="00525030">
        <w:rPr>
          <w:rFonts w:ascii="Arial" w:hAnsi="Arial" w:cs="Arial"/>
          <w:bCs/>
          <w:color w:val="000000" w:themeColor="text1"/>
        </w:rPr>
        <w:t>…</w:t>
      </w:r>
      <w:r w:rsidRPr="00525030">
        <w:rPr>
          <w:rFonts w:ascii="Arial" w:hAnsi="Arial" w:cs="Arial"/>
          <w:bCs/>
          <w:color w:val="000000" w:themeColor="text1"/>
        </w:rPr>
        <w:t xml:space="preserve"> </w:t>
      </w:r>
      <w:r w:rsidR="00FA23C2" w:rsidRPr="00525030">
        <w:rPr>
          <w:rFonts w:ascii="Arial" w:hAnsi="Arial" w:cs="Arial"/>
          <w:color w:val="000000" w:themeColor="text1"/>
          <w:shd w:val="clear" w:color="auto" w:fill="FFFFFF"/>
        </w:rPr>
        <w:t xml:space="preserve">De Karla </w:t>
      </w:r>
      <w:proofErr w:type="spellStart"/>
      <w:r w:rsidR="00FA23C2" w:rsidRPr="00525030">
        <w:rPr>
          <w:rFonts w:ascii="Arial" w:hAnsi="Arial" w:cs="Arial"/>
          <w:color w:val="000000" w:themeColor="text1"/>
          <w:shd w:val="clear" w:color="auto" w:fill="FFFFFF"/>
        </w:rPr>
        <w:t>Sashenka</w:t>
      </w:r>
      <w:proofErr w:type="spellEnd"/>
      <w:r w:rsidR="00FA23C2" w:rsidRPr="00525030">
        <w:rPr>
          <w:rFonts w:ascii="Arial" w:hAnsi="Arial" w:cs="Arial"/>
          <w:color w:val="000000" w:themeColor="text1"/>
          <w:shd w:val="clear" w:color="auto" w:fill="FFFFFF"/>
        </w:rPr>
        <w:t xml:space="preserve"> Vasconcelos Clavel: “Recordamos hoy a Marco Aurelio Vasconcelos Arévalo en sus cinco años de partida. Fue un hombre íntegro, de convicciones, escritor, músico, filósofo y un verdadero comunista. Sus hijos (Marco, Marián, Mónica, Janet y Maura) lo recordamos con mucho cariño y gran aprendizaje”… </w:t>
      </w:r>
      <w:r w:rsidR="003D0266" w:rsidRPr="00525030">
        <w:rPr>
          <w:rFonts w:ascii="Arial" w:hAnsi="Arial" w:cs="Arial"/>
          <w:color w:val="000000" w:themeColor="text1"/>
          <w:shd w:val="clear" w:color="auto" w:fill="FFFFFF"/>
        </w:rPr>
        <w:t xml:space="preserve">Por fin fue posible leer y disfrutar de </w:t>
      </w:r>
      <w:r w:rsidR="003D0266" w:rsidRPr="00525030">
        <w:rPr>
          <w:rFonts w:ascii="Arial" w:hAnsi="Arial" w:cs="Arial"/>
          <w:bCs/>
          <w:i/>
          <w:color w:val="000000" w:themeColor="text1"/>
        </w:rPr>
        <w:t>Anhelos opuestos,</w:t>
      </w:r>
      <w:r w:rsidR="003D0266" w:rsidRPr="00525030">
        <w:rPr>
          <w:rFonts w:ascii="Arial" w:hAnsi="Arial" w:cs="Arial"/>
          <w:bCs/>
          <w:color w:val="000000" w:themeColor="text1"/>
        </w:rPr>
        <w:t xml:space="preserve"> de S. V. </w:t>
      </w:r>
      <w:proofErr w:type="spellStart"/>
      <w:r w:rsidR="003D0266" w:rsidRPr="00525030">
        <w:rPr>
          <w:rFonts w:ascii="Arial" w:hAnsi="Arial" w:cs="Arial"/>
          <w:bCs/>
          <w:color w:val="000000" w:themeColor="text1"/>
        </w:rPr>
        <w:t>Moraq</w:t>
      </w:r>
      <w:proofErr w:type="spellEnd"/>
      <w:r w:rsidR="003D0266" w:rsidRPr="00525030">
        <w:rPr>
          <w:rFonts w:ascii="Arial" w:hAnsi="Arial" w:cs="Arial"/>
          <w:bCs/>
          <w:color w:val="000000" w:themeColor="text1"/>
        </w:rPr>
        <w:t>, Palabra en vuelo, 2911, 330 páginas, que me obsequió el autor hace años. De recomendable lectura. Supongo que l</w:t>
      </w:r>
      <w:r w:rsidR="008A6682" w:rsidRPr="00525030">
        <w:rPr>
          <w:rFonts w:ascii="Arial" w:hAnsi="Arial" w:cs="Arial"/>
          <w:bCs/>
          <w:color w:val="000000" w:themeColor="text1"/>
        </w:rPr>
        <w:t>o</w:t>
      </w:r>
      <w:r w:rsidR="003D0266" w:rsidRPr="00525030">
        <w:rPr>
          <w:rFonts w:ascii="Arial" w:hAnsi="Arial" w:cs="Arial"/>
          <w:bCs/>
          <w:color w:val="000000" w:themeColor="text1"/>
        </w:rPr>
        <w:t xml:space="preserve"> puede adquirir en: </w:t>
      </w:r>
      <w:hyperlink r:id="rId4" w:history="1">
        <w:r w:rsidR="003D0266" w:rsidRPr="00525030">
          <w:rPr>
            <w:rStyle w:val="Hipervnculo"/>
            <w:rFonts w:ascii="Arial" w:hAnsi="Arial" w:cs="Arial"/>
            <w:color w:val="000000" w:themeColor="text1"/>
            <w:shd w:val="clear" w:color="auto" w:fill="FFFFFF"/>
          </w:rPr>
          <w:t>ramos.vip@gmail.com</w:t>
        </w:r>
      </w:hyperlink>
      <w:r w:rsidR="003D0266" w:rsidRPr="00525030">
        <w:rPr>
          <w:rFonts w:ascii="Arial" w:hAnsi="Arial" w:cs="Arial"/>
          <w:color w:val="000000" w:themeColor="text1"/>
          <w:shd w:val="clear" w:color="auto" w:fill="FFFFFF"/>
        </w:rPr>
        <w:t xml:space="preserve"> (…)</w:t>
      </w:r>
      <w:r w:rsidR="00E40BBB" w:rsidRPr="0052503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525030">
        <w:rPr>
          <w:rFonts w:ascii="Arial" w:hAnsi="Arial" w:cs="Arial"/>
          <w:bCs/>
          <w:color w:val="000000" w:themeColor="text1"/>
        </w:rPr>
        <w:t>“</w:t>
      </w:r>
      <w:r w:rsidRPr="00525030">
        <w:rPr>
          <w:rFonts w:ascii="Arial" w:hAnsi="Arial" w:cs="Arial"/>
          <w:color w:val="000000" w:themeColor="text1"/>
          <w:shd w:val="clear" w:color="auto" w:fill="FFFFFF"/>
        </w:rPr>
        <w:t xml:space="preserve">Apreciables colegas, esperando que se encuentren bien y deseándoles lo mejor para este 2023, les envío el link del libro </w:t>
      </w:r>
      <w:r w:rsidRPr="00525030">
        <w:rPr>
          <w:rFonts w:ascii="Arial" w:hAnsi="Arial" w:cs="Arial"/>
          <w:i/>
          <w:color w:val="000000" w:themeColor="text1"/>
          <w:shd w:val="clear" w:color="auto" w:fill="FFFFFF"/>
        </w:rPr>
        <w:t>Los combates por la historia y el socialismo</w:t>
      </w:r>
      <w:r w:rsidRPr="00525030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Pr="00525030">
        <w:rPr>
          <w:rFonts w:ascii="Arial" w:hAnsi="Arial" w:cs="Arial"/>
          <w:i/>
          <w:color w:val="000000" w:themeColor="text1"/>
          <w:shd w:val="clear" w:color="auto" w:fill="FFFFFF"/>
        </w:rPr>
        <w:t xml:space="preserve">Enrique </w:t>
      </w:r>
      <w:proofErr w:type="spellStart"/>
      <w:r w:rsidRPr="00525030">
        <w:rPr>
          <w:rFonts w:ascii="Arial" w:hAnsi="Arial" w:cs="Arial"/>
          <w:i/>
          <w:color w:val="000000" w:themeColor="text1"/>
          <w:shd w:val="clear" w:color="auto" w:fill="FFFFFF"/>
        </w:rPr>
        <w:t>Semo</w:t>
      </w:r>
      <w:proofErr w:type="spellEnd"/>
      <w:r w:rsidRPr="00525030">
        <w:rPr>
          <w:rFonts w:ascii="Arial" w:hAnsi="Arial" w:cs="Arial"/>
          <w:i/>
          <w:color w:val="000000" w:themeColor="text1"/>
          <w:shd w:val="clear" w:color="auto" w:fill="FFFFFF"/>
        </w:rPr>
        <w:t>,</w:t>
      </w:r>
      <w:r w:rsidRPr="0052503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525030">
        <w:rPr>
          <w:rFonts w:ascii="Arial" w:hAnsi="Arial" w:cs="Arial"/>
          <w:i/>
          <w:color w:val="000000" w:themeColor="text1"/>
          <w:shd w:val="clear" w:color="auto" w:fill="FFFFFF"/>
        </w:rPr>
        <w:t>textos fundamentales</w:t>
      </w:r>
      <w:r w:rsidRPr="00525030">
        <w:rPr>
          <w:rFonts w:ascii="Arial" w:hAnsi="Arial" w:cs="Arial"/>
          <w:color w:val="000000" w:themeColor="text1"/>
          <w:shd w:val="clear" w:color="auto" w:fill="FFFFFF"/>
        </w:rPr>
        <w:t xml:space="preserve">, que preparamos para </w:t>
      </w:r>
      <w:proofErr w:type="spellStart"/>
      <w:r w:rsidRPr="00525030">
        <w:rPr>
          <w:rFonts w:ascii="Arial" w:hAnsi="Arial" w:cs="Arial"/>
          <w:color w:val="000000" w:themeColor="text1"/>
          <w:shd w:val="clear" w:color="auto" w:fill="FFFFFF"/>
        </w:rPr>
        <w:t>Clacso</w:t>
      </w:r>
      <w:proofErr w:type="spellEnd"/>
      <w:r w:rsidRPr="00525030">
        <w:rPr>
          <w:rFonts w:ascii="Arial" w:hAnsi="Arial" w:cs="Arial"/>
          <w:color w:val="000000" w:themeColor="text1"/>
          <w:shd w:val="clear" w:color="auto" w:fill="FFFFFF"/>
        </w:rPr>
        <w:t xml:space="preserve">. Esperando sea de su interés. </w:t>
      </w:r>
      <w:r w:rsidR="00FA23C2" w:rsidRPr="00525030">
        <w:rPr>
          <w:rFonts w:ascii="Arial" w:hAnsi="Arial" w:cs="Arial"/>
          <w:color w:val="000000" w:themeColor="text1"/>
          <w:shd w:val="clear" w:color="auto" w:fill="FFFFFF"/>
        </w:rPr>
        <w:t>Un saludo cordial</w:t>
      </w:r>
      <w:r w:rsidRPr="00525030">
        <w:rPr>
          <w:rFonts w:ascii="Arial" w:hAnsi="Arial" w:cs="Arial"/>
          <w:color w:val="000000" w:themeColor="text1"/>
          <w:shd w:val="clear" w:color="auto" w:fill="FFFFFF"/>
        </w:rPr>
        <w:t>: Jaime Ortega</w:t>
      </w:r>
      <w:r w:rsidR="008A6682" w:rsidRPr="00525030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52503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hyperlink r:id="rId5" w:history="1">
        <w:r w:rsidRPr="00525030">
          <w:rPr>
            <w:rFonts w:ascii="Arial" w:hAnsi="Arial" w:cs="Arial"/>
            <w:color w:val="000000" w:themeColor="text1"/>
            <w:u w:val="single"/>
            <w:shd w:val="clear" w:color="auto" w:fill="FFFFFF"/>
          </w:rPr>
          <w:t>https://www.clacso.org/wp-content/uploads/2022/12/Los-combates-historia-socialismo.pdf</w:t>
        </w:r>
      </w:hyperlink>
      <w:r w:rsidR="008A6682" w:rsidRPr="00525030">
        <w:rPr>
          <w:rFonts w:ascii="Arial" w:hAnsi="Arial" w:cs="Arial"/>
          <w:color w:val="000000" w:themeColor="text1"/>
          <w:shd w:val="clear" w:color="auto" w:fill="FFFFFF"/>
        </w:rPr>
        <w:t>”.</w:t>
      </w:r>
    </w:p>
    <w:p w:rsidR="00DF6D19" w:rsidRPr="00525030" w:rsidRDefault="002B20F6" w:rsidP="00DF6D19">
      <w:pPr>
        <w:jc w:val="both"/>
        <w:rPr>
          <w:rFonts w:ascii="Arial" w:hAnsi="Arial" w:cs="Arial"/>
          <w:color w:val="000000" w:themeColor="text1"/>
        </w:rPr>
      </w:pPr>
      <w:hyperlink r:id="rId6" w:history="1">
        <w:r w:rsidR="00DB5756" w:rsidRPr="00525030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DB5756" w:rsidRPr="00525030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7" w:history="1">
        <w:r w:rsidR="00DB5756" w:rsidRPr="00525030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DB5756" w:rsidRPr="00525030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DB5756" w:rsidRPr="00525030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DF6D19" w:rsidRPr="0052503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6"/>
    <w:rsid w:val="0006696F"/>
    <w:rsid w:val="001A637A"/>
    <w:rsid w:val="002B20F6"/>
    <w:rsid w:val="003D0266"/>
    <w:rsid w:val="00425D1E"/>
    <w:rsid w:val="00525030"/>
    <w:rsid w:val="00547D41"/>
    <w:rsid w:val="005742EE"/>
    <w:rsid w:val="008A6682"/>
    <w:rsid w:val="00B86D41"/>
    <w:rsid w:val="00BB7A88"/>
    <w:rsid w:val="00C7533C"/>
    <w:rsid w:val="00D76F69"/>
    <w:rsid w:val="00DB5756"/>
    <w:rsid w:val="00DF6D19"/>
    <w:rsid w:val="00E14E73"/>
    <w:rsid w:val="00E171C6"/>
    <w:rsid w:val="00E40BBB"/>
    <w:rsid w:val="00FA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4F6F68-2837-478E-8CDF-BCB8A5749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57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B57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94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www.clacso.org/wp-content/uploads/2022/12/Los-combates-historia-socialismo.pdf" TargetMode="External"/><Relationship Id="rId4" Type="http://schemas.openxmlformats.org/officeDocument/2006/relationships/hyperlink" Target="mailto:ramos.vip@gmail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793</Words>
  <Characters>4319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2023-01-15T16:07:00Z</dcterms:created>
  <dcterms:modified xsi:type="dcterms:W3CDTF">2023-01-18T16:37:00Z</dcterms:modified>
</cp:coreProperties>
</file>