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1CA1" w:rsidRPr="00842DFB" w:rsidRDefault="002C1CA1" w:rsidP="002C1CA1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842DFB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2C1CA1" w:rsidRPr="00842DFB" w:rsidRDefault="002C1CA1" w:rsidP="002C1CA1">
      <w:pPr>
        <w:jc w:val="both"/>
        <w:rPr>
          <w:rFonts w:ascii="Arial" w:hAnsi="Arial" w:cs="Arial"/>
          <w:color w:val="000000" w:themeColor="text1"/>
        </w:rPr>
      </w:pPr>
    </w:p>
    <w:p w:rsidR="00A24DD8" w:rsidRPr="00842DFB" w:rsidRDefault="00D07E93" w:rsidP="00D07E93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842DFB">
        <w:rPr>
          <w:rFonts w:ascii="Arial" w:hAnsi="Arial" w:cs="Arial"/>
          <w:b/>
          <w:color w:val="000000" w:themeColor="text1"/>
          <w:sz w:val="36"/>
          <w:szCs w:val="36"/>
        </w:rPr>
        <w:t>Metro: Episodios fuera de lo normal</w:t>
      </w:r>
    </w:p>
    <w:p w:rsidR="002C1CA1" w:rsidRPr="00842DFB" w:rsidRDefault="002C1CA1" w:rsidP="002C1CA1">
      <w:pPr>
        <w:jc w:val="both"/>
        <w:rPr>
          <w:rFonts w:ascii="Arial" w:hAnsi="Arial" w:cs="Arial"/>
          <w:color w:val="000000" w:themeColor="text1"/>
        </w:rPr>
      </w:pPr>
    </w:p>
    <w:p w:rsidR="002C1CA1" w:rsidRPr="00842DFB" w:rsidRDefault="002C1CA1" w:rsidP="002C1CA1">
      <w:pPr>
        <w:jc w:val="both"/>
        <w:rPr>
          <w:rFonts w:ascii="Arial" w:hAnsi="Arial" w:cs="Arial"/>
          <w:b/>
          <w:color w:val="000000" w:themeColor="text1"/>
        </w:rPr>
      </w:pPr>
      <w:r w:rsidRPr="00842DFB">
        <w:rPr>
          <w:rFonts w:ascii="Arial" w:hAnsi="Arial" w:cs="Arial"/>
          <w:b/>
          <w:color w:val="000000" w:themeColor="text1"/>
        </w:rPr>
        <w:t>Eduardo Ibarra Aguirre</w:t>
      </w:r>
    </w:p>
    <w:p w:rsidR="002C1CA1" w:rsidRPr="00842DFB" w:rsidRDefault="002C1CA1" w:rsidP="002C1CA1">
      <w:pPr>
        <w:jc w:val="both"/>
        <w:rPr>
          <w:rFonts w:ascii="Arial" w:hAnsi="Arial" w:cs="Arial"/>
          <w:color w:val="000000" w:themeColor="text1"/>
        </w:rPr>
      </w:pPr>
    </w:p>
    <w:p w:rsidR="00A24DD8" w:rsidRPr="00842DFB" w:rsidRDefault="00A24DD8" w:rsidP="00A24DD8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42DFB">
        <w:rPr>
          <w:rFonts w:ascii="Arial" w:hAnsi="Arial" w:cs="Arial"/>
          <w:color w:val="000000" w:themeColor="text1"/>
        </w:rPr>
        <w:t>Con una disculpa previa a la titular de la Fiscalía General de Justicia capitalina, Ernestina Godoy, la jefa de Gobierno de la Ciudad de México</w:t>
      </w:r>
      <w:r w:rsidR="00742420" w:rsidRPr="00842DFB">
        <w:rPr>
          <w:rFonts w:ascii="Arial" w:hAnsi="Arial" w:cs="Arial"/>
          <w:color w:val="000000" w:themeColor="text1"/>
        </w:rPr>
        <w:t xml:space="preserve">, </w:t>
      </w:r>
      <w:r w:rsidR="00742420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Claudia </w:t>
      </w:r>
      <w:proofErr w:type="spellStart"/>
      <w:r w:rsidR="00742420" w:rsidRPr="00842DFB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="00742420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 Pardo</w:t>
      </w:r>
      <w:r w:rsidR="001818AE" w:rsidRPr="00842DF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742420" w:rsidRPr="00842DFB">
        <w:rPr>
          <w:rFonts w:ascii="Arial" w:hAnsi="Arial" w:cs="Arial"/>
          <w:color w:val="000000" w:themeColor="text1"/>
        </w:rPr>
        <w:t xml:space="preserve"> </w:t>
      </w:r>
      <w:r w:rsidRPr="00842DFB">
        <w:rPr>
          <w:rFonts w:ascii="Arial" w:hAnsi="Arial" w:cs="Arial"/>
          <w:color w:val="000000" w:themeColor="text1"/>
        </w:rPr>
        <w:t>reveló en Palacio Nacional</w:t>
      </w:r>
      <w:r w:rsidR="00742420" w:rsidRPr="00842DFB">
        <w:rPr>
          <w:rFonts w:ascii="Arial" w:hAnsi="Arial" w:cs="Arial"/>
          <w:color w:val="000000" w:themeColor="text1"/>
        </w:rPr>
        <w:t xml:space="preserve"> que una de las </w:t>
      </w:r>
      <w:r w:rsidR="00742420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dos </w:t>
      </w:r>
      <w:r w:rsidRPr="00842DFB">
        <w:rPr>
          <w:rFonts w:ascii="Arial" w:eastAsiaTheme="minorHAnsi" w:hAnsi="Arial" w:cs="Arial"/>
          <w:color w:val="000000" w:themeColor="text1"/>
          <w:lang w:eastAsia="en-US"/>
        </w:rPr>
        <w:t>caja</w:t>
      </w:r>
      <w:r w:rsidR="00742420" w:rsidRPr="00842DFB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 negra</w:t>
      </w:r>
      <w:r w:rsidR="00742420" w:rsidRPr="00842DFB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 de</w:t>
      </w:r>
      <w:r w:rsidR="00742420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842DFB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742420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os dos trenes de la </w:t>
      </w:r>
      <w:r w:rsidR="00D66E71" w:rsidRPr="00842DFB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742420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ínea </w:t>
      </w:r>
      <w:r w:rsidR="00D66E71" w:rsidRPr="00842DFB">
        <w:rPr>
          <w:rFonts w:ascii="Arial" w:eastAsiaTheme="minorHAnsi" w:hAnsi="Arial" w:cs="Arial"/>
          <w:color w:val="000000" w:themeColor="text1"/>
          <w:lang w:eastAsia="en-US"/>
        </w:rPr>
        <w:t>7</w:t>
      </w:r>
      <w:r w:rsidR="00742420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 del </w:t>
      </w:r>
      <w:r w:rsidRPr="00842DFB">
        <w:rPr>
          <w:rFonts w:ascii="Arial" w:eastAsiaTheme="minorHAnsi" w:hAnsi="Arial" w:cs="Arial"/>
          <w:color w:val="000000" w:themeColor="text1"/>
          <w:lang w:eastAsia="en-US"/>
        </w:rPr>
        <w:t>Metro</w:t>
      </w:r>
      <w:r w:rsidR="00D07E93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 que chocaron</w:t>
      </w:r>
      <w:r w:rsidRPr="00842DFB">
        <w:rPr>
          <w:rFonts w:ascii="Arial" w:eastAsiaTheme="minorHAnsi" w:hAnsi="Arial" w:cs="Arial"/>
          <w:color w:val="000000" w:themeColor="text1"/>
          <w:lang w:eastAsia="en-US"/>
        </w:rPr>
        <w:t>, la encontr</w:t>
      </w:r>
      <w:r w:rsidR="00742420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ó </w:t>
      </w:r>
      <w:r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la Policía de </w:t>
      </w:r>
      <w:r w:rsidR="00D07E93" w:rsidRPr="00842DFB">
        <w:rPr>
          <w:rFonts w:ascii="Arial" w:eastAsiaTheme="minorHAnsi" w:hAnsi="Arial" w:cs="Arial"/>
          <w:color w:val="000000" w:themeColor="text1"/>
          <w:lang w:eastAsia="en-US"/>
        </w:rPr>
        <w:t>Investigación en una camioneta.</w:t>
      </w:r>
    </w:p>
    <w:p w:rsidR="00845D4F" w:rsidRPr="00842DFB" w:rsidRDefault="00742420" w:rsidP="00A43E9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Por si lo anterior no fuera un hecho grave, abundó en la </w:t>
      </w:r>
      <w:r w:rsidRPr="00842DFB">
        <w:rPr>
          <w:rFonts w:ascii="Arial" w:eastAsiaTheme="minorHAnsi" w:hAnsi="Arial" w:cs="Arial"/>
          <w:i/>
          <w:color w:val="000000" w:themeColor="text1"/>
          <w:lang w:eastAsia="en-US"/>
        </w:rPr>
        <w:t>mañanera</w:t>
      </w:r>
      <w:r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 frente al presidente Andrés Manuel que </w:t>
      </w:r>
      <w:r w:rsidR="001818AE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en los últimos meses ocurrieron “episodios que nosotros catalogamos como fuera de lo normal”, después del  accidente </w:t>
      </w:r>
      <w:r w:rsidR="00845D4F" w:rsidRPr="00842DFB">
        <w:rPr>
          <w:rFonts w:ascii="Arial" w:eastAsiaTheme="minorHAnsi" w:hAnsi="Arial" w:cs="Arial"/>
          <w:color w:val="000000" w:themeColor="text1"/>
          <w:lang w:eastAsia="en-US"/>
        </w:rPr>
        <w:t>en la Línea 3</w:t>
      </w:r>
      <w:r w:rsidR="00D07E93" w:rsidRPr="00842DF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845D4F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 el 7 de enero</w:t>
      </w:r>
      <w:r w:rsidR="00D07E93" w:rsidRPr="00842DF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845D4F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818AE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845D4F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el que falleció </w:t>
      </w:r>
      <w:r w:rsidR="001818AE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una joven </w:t>
      </w:r>
      <w:r w:rsidR="00845D4F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y hubo </w:t>
      </w:r>
      <w:r w:rsidR="007D6F65" w:rsidRPr="00842DFB">
        <w:rPr>
          <w:rFonts w:ascii="Arial" w:eastAsiaTheme="minorHAnsi" w:hAnsi="Arial" w:cs="Arial"/>
          <w:color w:val="000000" w:themeColor="text1"/>
          <w:lang w:eastAsia="en-US"/>
        </w:rPr>
        <w:t>un centenar de lesionados</w:t>
      </w:r>
      <w:r w:rsidR="00845D4F" w:rsidRPr="00842DFB">
        <w:rPr>
          <w:rFonts w:ascii="Arial" w:eastAsiaTheme="minorHAnsi" w:hAnsi="Arial" w:cs="Arial"/>
          <w:color w:val="000000" w:themeColor="text1"/>
          <w:lang w:eastAsia="en-US"/>
        </w:rPr>
        <w:t>; el m</w:t>
      </w:r>
      <w:r w:rsidR="001818AE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ismo día </w:t>
      </w:r>
      <w:r w:rsidR="00845D4F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por </w:t>
      </w:r>
      <w:r w:rsidR="001818AE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la tarde </w:t>
      </w:r>
      <w:r w:rsidR="00845D4F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ocurrió </w:t>
      </w:r>
      <w:r w:rsidR="001818AE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un problema en la Línea 3 de una zapata del tren, al día siguiente se tuvo </w:t>
      </w:r>
      <w:r w:rsidR="00845D4F" w:rsidRPr="00842DFB">
        <w:rPr>
          <w:rFonts w:ascii="Arial" w:eastAsiaTheme="minorHAnsi" w:hAnsi="Arial" w:cs="Arial"/>
          <w:color w:val="000000" w:themeColor="text1"/>
          <w:lang w:eastAsia="en-US"/>
        </w:rPr>
        <w:t>otro</w:t>
      </w:r>
      <w:r w:rsidR="00D07E93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818AE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en la Línea 8, el día </w:t>
      </w:r>
      <w:r w:rsidR="00845D4F" w:rsidRPr="00842DFB">
        <w:rPr>
          <w:rFonts w:ascii="Arial" w:eastAsiaTheme="minorHAnsi" w:hAnsi="Arial" w:cs="Arial"/>
          <w:color w:val="000000" w:themeColor="text1"/>
          <w:lang w:eastAsia="en-US"/>
        </w:rPr>
        <w:t>11</w:t>
      </w:r>
      <w:r w:rsidR="001818AE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 un</w:t>
      </w:r>
      <w:r w:rsidR="00845D4F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o más </w:t>
      </w:r>
      <w:r w:rsidR="001818AE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en la Línea 5 con una llanta lateral que fue revisada </w:t>
      </w:r>
      <w:r w:rsidR="00842DFB" w:rsidRPr="00842DFB">
        <w:rPr>
          <w:rFonts w:ascii="Arial" w:eastAsiaTheme="minorHAnsi" w:hAnsi="Arial" w:cs="Arial"/>
          <w:color w:val="000000" w:themeColor="text1"/>
          <w:lang w:eastAsia="en-US"/>
        </w:rPr>
        <w:t>el</w:t>
      </w:r>
      <w:r w:rsidR="001818AE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 día </w:t>
      </w:r>
      <w:r w:rsidR="00842DFB" w:rsidRPr="00842DFB">
        <w:rPr>
          <w:rFonts w:ascii="Arial" w:eastAsiaTheme="minorHAnsi" w:hAnsi="Arial" w:cs="Arial"/>
          <w:color w:val="000000" w:themeColor="text1"/>
          <w:lang w:eastAsia="en-US"/>
        </w:rPr>
        <w:t>previo</w:t>
      </w:r>
      <w:r w:rsidR="00845D4F" w:rsidRPr="00842DFB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7D6F65" w:rsidRPr="00842DFB" w:rsidRDefault="00845D4F" w:rsidP="007D6F6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Ante tantos episodios fuera de lo normal, </w:t>
      </w:r>
      <w:proofErr w:type="spellStart"/>
      <w:r w:rsidRPr="00842DFB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 los valoró con López Obrador y éste accedió a la solicitud de que la Guardia Nacional esté a cargo de la seguridad del Sistema de Transporte Colectivo Metro, a partir del jueves 12, con 6 060 elementos</w:t>
      </w:r>
      <w:r w:rsidR="00497E12" w:rsidRPr="00842DFB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18270C" w:rsidRPr="00842DFB" w:rsidRDefault="0018270C" w:rsidP="00A43E9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Como es natural, los colegas que cubren la fuente presidencial –no la del agua con la que se informan los </w:t>
      </w:r>
      <w:proofErr w:type="spellStart"/>
      <w:r w:rsidRPr="00842DFB">
        <w:rPr>
          <w:rFonts w:ascii="Arial" w:eastAsiaTheme="minorHAnsi" w:hAnsi="Arial" w:cs="Arial"/>
          <w:color w:val="000000" w:themeColor="text1"/>
          <w:lang w:eastAsia="en-US"/>
        </w:rPr>
        <w:t>Loret</w:t>
      </w:r>
      <w:proofErr w:type="spellEnd"/>
      <w:r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proofErr w:type="gramStart"/>
      <w:r w:rsidRPr="00842DFB">
        <w:rPr>
          <w:rFonts w:ascii="Arial" w:eastAsiaTheme="minorHAnsi" w:hAnsi="Arial" w:cs="Arial"/>
          <w:color w:val="000000" w:themeColor="text1"/>
          <w:lang w:eastAsia="en-US"/>
        </w:rPr>
        <w:t>Alemán</w:t>
      </w:r>
      <w:proofErr w:type="gramEnd"/>
      <w:r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="00497E12" w:rsidRPr="00842DFB">
        <w:rPr>
          <w:rFonts w:ascii="Arial" w:eastAsiaTheme="minorHAnsi" w:hAnsi="Arial" w:cs="Arial"/>
          <w:color w:val="000000" w:themeColor="text1"/>
          <w:lang w:eastAsia="en-US"/>
        </w:rPr>
        <w:t>otros</w:t>
      </w:r>
      <w:r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–, preguntaron si lo consideraba sabotaje, a lo que </w:t>
      </w:r>
      <w:proofErr w:type="spellStart"/>
      <w:r w:rsidR="00A24DD8" w:rsidRPr="00842DFB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 declinó la denominación</w:t>
      </w:r>
      <w:r w:rsidR="00497E12" w:rsidRPr="00842DFB">
        <w:rPr>
          <w:rFonts w:ascii="Arial" w:eastAsiaTheme="minorHAnsi" w:hAnsi="Arial" w:cs="Arial"/>
          <w:color w:val="000000" w:themeColor="text1"/>
          <w:lang w:eastAsia="en-US"/>
        </w:rPr>
        <w:t>, pero insistió que los accidentes son anormales.</w:t>
      </w:r>
    </w:p>
    <w:p w:rsidR="00662915" w:rsidRPr="00842DFB" w:rsidRDefault="00A43E93" w:rsidP="00A43E9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42DFB">
        <w:rPr>
          <w:rFonts w:ascii="Arial" w:eastAsiaTheme="minorHAnsi" w:hAnsi="Arial" w:cs="Arial"/>
          <w:color w:val="000000" w:themeColor="text1"/>
          <w:lang w:eastAsia="en-US"/>
        </w:rPr>
        <w:t>En contrario a lo que muchos de sus críticos sostienen sobre la falta de inversión pública en el S</w:t>
      </w:r>
      <w:r w:rsidR="00497E12" w:rsidRPr="00842DFB">
        <w:rPr>
          <w:rFonts w:ascii="Arial" w:eastAsiaTheme="minorHAnsi" w:hAnsi="Arial" w:cs="Arial"/>
          <w:color w:val="000000" w:themeColor="text1"/>
          <w:lang w:eastAsia="en-US"/>
        </w:rPr>
        <w:t>TCM</w:t>
      </w:r>
      <w:r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97E12" w:rsidRPr="00842DFB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que transporta a casi </w:t>
      </w:r>
      <w:r w:rsidR="008E373A">
        <w:rPr>
          <w:rFonts w:ascii="Arial" w:eastAsiaTheme="minorHAnsi" w:hAnsi="Arial" w:cs="Arial"/>
          <w:color w:val="000000" w:themeColor="text1"/>
          <w:lang w:eastAsia="en-US"/>
        </w:rPr>
        <w:t>4</w:t>
      </w:r>
      <w:r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 millones de usuarios diariamente</w:t>
      </w:r>
      <w:r w:rsidR="00497E12" w:rsidRPr="00842DFB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A24DD8" w:rsidRPr="00842DFB">
        <w:rPr>
          <w:rFonts w:ascii="Arial" w:eastAsiaTheme="minorHAnsi" w:hAnsi="Arial" w:cs="Arial"/>
          <w:color w:val="000000" w:themeColor="text1"/>
          <w:lang w:eastAsia="en-US"/>
        </w:rPr>
        <w:t>enumeró los cambios que se realizan</w:t>
      </w:r>
      <w:r w:rsidRPr="00842DF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A24DD8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 como la rehabilitación </w:t>
      </w:r>
      <w:r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estructural </w:t>
      </w:r>
      <w:r w:rsidR="00A24DD8" w:rsidRPr="00842DFB">
        <w:rPr>
          <w:rFonts w:ascii="Arial" w:eastAsiaTheme="minorHAnsi" w:hAnsi="Arial" w:cs="Arial"/>
          <w:color w:val="000000" w:themeColor="text1"/>
          <w:lang w:eastAsia="en-US"/>
        </w:rPr>
        <w:t>de la Línea 1</w:t>
      </w:r>
      <w:r w:rsidR="007D6F65" w:rsidRPr="00842DFB">
        <w:rPr>
          <w:rFonts w:ascii="Arial" w:eastAsiaTheme="minorHAnsi" w:hAnsi="Arial" w:cs="Arial"/>
          <w:color w:val="000000" w:themeColor="text1"/>
          <w:lang w:eastAsia="en-US"/>
        </w:rPr>
        <w:t>, la más antigua</w:t>
      </w:r>
      <w:r w:rsidR="00A24DD8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; una inversión millonaria para suministrar energía </w:t>
      </w:r>
      <w:r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eléctrica </w:t>
      </w:r>
      <w:r w:rsidR="00A24DD8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en las líneas 1, 2 y 3; y el cambio de un centro de control, entre otros trabajos de mantenimiento. </w:t>
      </w:r>
      <w:r w:rsidR="00662915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Algunos exdirectores sostienen que el </w:t>
      </w:r>
      <w:r w:rsidR="00497E12" w:rsidRPr="00842DFB">
        <w:rPr>
          <w:rFonts w:ascii="Arial" w:eastAsiaTheme="minorHAnsi" w:hAnsi="Arial" w:cs="Arial"/>
          <w:color w:val="000000" w:themeColor="text1"/>
          <w:lang w:eastAsia="en-US"/>
        </w:rPr>
        <w:t>Metro capitalino</w:t>
      </w:r>
      <w:r w:rsidR="00662915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 “ejerce el presupuesto más grande de su historia”.</w:t>
      </w:r>
    </w:p>
    <w:p w:rsidR="00662915" w:rsidRPr="00842DFB" w:rsidRDefault="00662915" w:rsidP="00A43E9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Por su parte, López Obrador en su primer diálogo circular después de la exitosa X Cumbre de Líderes de Norteamérica, misma que puso </w:t>
      </w:r>
      <w:r w:rsidR="00497E12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demasiado </w:t>
      </w:r>
      <w:r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nerviosos e incluso agresivos a varios de sus más acérrimos y hasta obtusos críticos, ofreció a la </w:t>
      </w:r>
      <w:r w:rsidR="00D66E71" w:rsidRPr="00842DFB">
        <w:rPr>
          <w:rFonts w:ascii="Arial" w:eastAsiaTheme="minorHAnsi" w:hAnsi="Arial" w:cs="Arial"/>
          <w:color w:val="000000" w:themeColor="text1"/>
          <w:lang w:eastAsia="en-US"/>
        </w:rPr>
        <w:t>gobernante</w:t>
      </w:r>
      <w:r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66E71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de la Ciudad de México </w:t>
      </w:r>
      <w:r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no sólo </w:t>
      </w:r>
      <w:r w:rsidR="00230580" w:rsidRPr="00842DFB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todo </w:t>
      </w:r>
      <w:r w:rsidR="00230580" w:rsidRPr="00842DFB">
        <w:rPr>
          <w:rFonts w:ascii="Arial" w:eastAsiaTheme="minorHAnsi" w:hAnsi="Arial" w:cs="Arial"/>
          <w:color w:val="000000" w:themeColor="text1"/>
          <w:lang w:eastAsia="en-US"/>
        </w:rPr>
        <w:t>nuestro</w:t>
      </w:r>
      <w:r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 apoyo</w:t>
      </w:r>
      <w:r w:rsidR="00230580" w:rsidRPr="00842DFB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 sino los recursos federales necesarios para garantizar el servicio y la seguridad de</w:t>
      </w:r>
      <w:r w:rsidR="00497E12" w:rsidRPr="00842DFB">
        <w:rPr>
          <w:rFonts w:ascii="Arial" w:eastAsiaTheme="minorHAnsi" w:hAnsi="Arial" w:cs="Arial"/>
          <w:color w:val="000000" w:themeColor="text1"/>
          <w:lang w:eastAsia="en-US"/>
        </w:rPr>
        <w:t>l servicio de</w:t>
      </w:r>
      <w:r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 la “limusina naranja”, como la llamaban en los años 80 algunos periodistas adscritos a</w:t>
      </w:r>
      <w:r w:rsidR="00D66E71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 Carlos Salinas</w:t>
      </w:r>
      <w:r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 por convicción y también por comisión.</w:t>
      </w:r>
    </w:p>
    <w:p w:rsidR="00230580" w:rsidRPr="00842DFB" w:rsidRDefault="00230580" w:rsidP="0023058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42DFB">
        <w:rPr>
          <w:rFonts w:ascii="Arial" w:eastAsiaTheme="minorHAnsi" w:hAnsi="Arial" w:cs="Arial"/>
          <w:color w:val="000000" w:themeColor="text1"/>
          <w:lang w:eastAsia="en-US"/>
        </w:rPr>
        <w:t>Y previsor como acostumbra ser polític</w:t>
      </w:r>
      <w:r w:rsidR="00B50172" w:rsidRPr="00842DFB">
        <w:rPr>
          <w:rFonts w:ascii="Arial" w:eastAsiaTheme="minorHAnsi" w:hAnsi="Arial" w:cs="Arial"/>
          <w:color w:val="000000" w:themeColor="text1"/>
          <w:lang w:eastAsia="en-US"/>
        </w:rPr>
        <w:t>amente</w:t>
      </w:r>
      <w:r w:rsidRPr="00842DFB">
        <w:rPr>
          <w:rFonts w:ascii="Arial" w:eastAsiaTheme="minorHAnsi" w:hAnsi="Arial" w:cs="Arial"/>
          <w:color w:val="000000" w:themeColor="text1"/>
          <w:lang w:eastAsia="en-US"/>
        </w:rPr>
        <w:t>, primero aclaró que hay quienes están utilizando los accidentes en el Metro, lo que está sucediendo</w:t>
      </w:r>
      <w:r w:rsidR="00B50172" w:rsidRPr="00842DF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 para atacarla. Entonces es importante que se conozca cuál es nuestra postura al respecto. Y enseguida atajó lo que es previsible </w:t>
      </w:r>
      <w:r w:rsidR="00D66E71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arguyan </w:t>
      </w:r>
      <w:r w:rsidRPr="00842DFB">
        <w:rPr>
          <w:rFonts w:ascii="Arial" w:eastAsiaTheme="minorHAnsi" w:hAnsi="Arial" w:cs="Arial"/>
          <w:color w:val="000000" w:themeColor="text1"/>
          <w:lang w:eastAsia="en-US"/>
        </w:rPr>
        <w:t>las oposiciones partidistas, mediáticas y empresariales respecto a la “militarización” del Metro. Campañas interesadas</w:t>
      </w:r>
      <w:r w:rsidR="00B50172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842DFB">
        <w:rPr>
          <w:rFonts w:ascii="Arial" w:eastAsiaTheme="minorHAnsi" w:hAnsi="Arial" w:cs="Arial"/>
          <w:color w:val="000000" w:themeColor="text1"/>
          <w:lang w:eastAsia="en-US"/>
        </w:rPr>
        <w:t>facciosas</w:t>
      </w:r>
      <w:r w:rsidR="00B50172" w:rsidRPr="00842DF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 que no es pertinente confundir con las críticas que en forma </w:t>
      </w:r>
      <w:r w:rsidRPr="00842DFB">
        <w:rPr>
          <w:rFonts w:ascii="Arial" w:eastAsiaTheme="minorHAnsi" w:hAnsi="Arial" w:cs="Arial"/>
          <w:color w:val="000000" w:themeColor="text1"/>
          <w:lang w:eastAsia="en-US"/>
        </w:rPr>
        <w:lastRenderedPageBreak/>
        <w:t>legítima emite el amplio abanico “</w:t>
      </w:r>
      <w:proofErr w:type="spellStart"/>
      <w:r w:rsidRPr="00842DFB">
        <w:rPr>
          <w:rFonts w:ascii="Arial" w:eastAsiaTheme="minorHAnsi" w:hAnsi="Arial" w:cs="Arial"/>
          <w:color w:val="000000" w:themeColor="text1"/>
          <w:lang w:eastAsia="en-US"/>
        </w:rPr>
        <w:t>oenegenero</w:t>
      </w:r>
      <w:proofErr w:type="spellEnd"/>
      <w:r w:rsidRPr="00842DFB">
        <w:rPr>
          <w:rFonts w:ascii="Arial" w:eastAsiaTheme="minorHAnsi" w:hAnsi="Arial" w:cs="Arial"/>
          <w:color w:val="000000" w:themeColor="text1"/>
          <w:lang w:eastAsia="en-US"/>
        </w:rPr>
        <w:t>” y la sociedad civil</w:t>
      </w:r>
      <w:r w:rsidR="00A375CC"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 que no se disfraza de tal para ocultar su filiación en el PRIANRD.</w:t>
      </w:r>
    </w:p>
    <w:p w:rsidR="00D07E93" w:rsidRPr="00842DFB" w:rsidRDefault="00D07E93" w:rsidP="00D07E9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42DFB">
        <w:rPr>
          <w:rFonts w:ascii="Arial" w:eastAsiaTheme="minorHAnsi" w:hAnsi="Arial" w:cs="Arial"/>
          <w:color w:val="000000" w:themeColor="text1"/>
          <w:lang w:eastAsia="en-US"/>
        </w:rPr>
        <w:t xml:space="preserve">Salvo su mejor opinión, resulta oportuna por lo anterior la conclusión de Obrador: “Lo que más nos importa y nos interesa es garantizar la seguridad de todos y lo que queremos es que no haya psicosis y que –encima de todos los problemas cotidianos que se tienen que enfrentar– y que no tengan la preocupación de algún accidente en el Metro que pueda ser provocado. </w:t>
      </w:r>
      <w:r w:rsidR="00D66E71" w:rsidRPr="00842DFB">
        <w:rPr>
          <w:rFonts w:ascii="Arial" w:eastAsiaTheme="minorHAnsi" w:hAnsi="Arial" w:cs="Arial"/>
          <w:color w:val="000000" w:themeColor="text1"/>
          <w:lang w:eastAsia="en-US"/>
        </w:rPr>
        <w:t>Y si a eso le llaman militarización, o como le llamen, asumimos la responsabilidad</w:t>
      </w:r>
      <w:r w:rsidRPr="00842DFB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842DFB" w:rsidRPr="00842DFB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2C1CA1" w:rsidRPr="00842DFB" w:rsidRDefault="002C1CA1" w:rsidP="002C1CA1">
      <w:pPr>
        <w:jc w:val="center"/>
        <w:rPr>
          <w:rFonts w:ascii="Arial" w:hAnsi="Arial" w:cs="Arial"/>
          <w:b/>
          <w:color w:val="000000" w:themeColor="text1"/>
        </w:rPr>
      </w:pPr>
      <w:r w:rsidRPr="00842DFB">
        <w:rPr>
          <w:rFonts w:ascii="Arial" w:hAnsi="Arial" w:cs="Arial"/>
          <w:b/>
          <w:color w:val="000000" w:themeColor="text1"/>
        </w:rPr>
        <w:t>Acuse de recibo</w:t>
      </w:r>
    </w:p>
    <w:p w:rsidR="002C1CA1" w:rsidRPr="00842DFB" w:rsidRDefault="002C1CA1" w:rsidP="002C1CA1">
      <w:pPr>
        <w:jc w:val="both"/>
        <w:rPr>
          <w:rFonts w:ascii="Arial" w:hAnsi="Arial" w:cs="Arial"/>
          <w:bCs/>
          <w:color w:val="000000" w:themeColor="text1"/>
        </w:rPr>
      </w:pPr>
      <w:r w:rsidRPr="00842DFB">
        <w:rPr>
          <w:rFonts w:ascii="Arial" w:hAnsi="Arial" w:cs="Arial"/>
          <w:bCs/>
          <w:color w:val="000000" w:themeColor="text1"/>
        </w:rPr>
        <w:t>Mensajes por el fallecimiento (30-XII-22) de Francisco Salinas Ríos. “</w:t>
      </w:r>
      <w:r w:rsidRPr="00842DFB">
        <w:rPr>
          <w:rFonts w:ascii="Arial" w:hAnsi="Arial" w:cs="Arial"/>
          <w:color w:val="000000" w:themeColor="text1"/>
        </w:rPr>
        <w:t xml:space="preserve">Paco Salinas no ha desaparecido, sólo es otro reportero que se va al éter a </w:t>
      </w:r>
      <w:proofErr w:type="spellStart"/>
      <w:r w:rsidRPr="00842DFB">
        <w:rPr>
          <w:rFonts w:ascii="Arial" w:hAnsi="Arial" w:cs="Arial"/>
          <w:color w:val="000000" w:themeColor="text1"/>
        </w:rPr>
        <w:t>chacalear</w:t>
      </w:r>
      <w:proofErr w:type="spellEnd"/>
      <w:r w:rsidRPr="00842DFB">
        <w:rPr>
          <w:rFonts w:ascii="Arial" w:hAnsi="Arial" w:cs="Arial"/>
          <w:color w:val="000000" w:themeColor="text1"/>
        </w:rPr>
        <w:t>, mi estimado Ibarra. Moisés Edwin Barreda”… “</w:t>
      </w:r>
      <w:r w:rsidRPr="00842DFB">
        <w:rPr>
          <w:rFonts w:ascii="Arial" w:hAnsi="Arial" w:cs="Arial"/>
          <w:bCs/>
          <w:color w:val="000000" w:themeColor="text1"/>
        </w:rPr>
        <w:t xml:space="preserve">Qué pena es perder un compañero y amigo Francisco Salinas Ríos. Una vida lúcida de maestro pedagogo, que fue de realizaciones y entrega al mejor nivel. Paco querido serás extrañado. QEPD. (Gracias Lalo, acuso recibo de que hay de tu parte libros de regalo para iniciar este 2023. </w:t>
      </w:r>
      <w:hyperlink r:id="rId4" w:history="1">
        <w:r w:rsidRPr="00842DFB">
          <w:rPr>
            <w:rStyle w:val="Hipervnculo"/>
            <w:rFonts w:ascii="Arial" w:hAnsi="Arial" w:cs="Arial"/>
            <w:bCs/>
            <w:color w:val="000000" w:themeColor="text1"/>
          </w:rPr>
          <w:t>http://www.forumenlinea.com/index.php/8-forum-en-linea/68-nuestros-libros</w:t>
        </w:r>
      </w:hyperlink>
      <w:r w:rsidRPr="00842DFB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. </w:t>
      </w:r>
      <w:r w:rsidRPr="00842DFB">
        <w:rPr>
          <w:rFonts w:ascii="Arial" w:hAnsi="Arial" w:cs="Arial"/>
          <w:bCs/>
          <w:color w:val="000000" w:themeColor="text1"/>
        </w:rPr>
        <w:t xml:space="preserve">Adriana </w:t>
      </w:r>
      <w:proofErr w:type="spellStart"/>
      <w:r w:rsidRPr="00842DFB">
        <w:rPr>
          <w:rFonts w:ascii="Arial" w:hAnsi="Arial" w:cs="Arial"/>
          <w:bCs/>
          <w:color w:val="000000" w:themeColor="text1"/>
        </w:rPr>
        <w:t>Maupomé</w:t>
      </w:r>
      <w:proofErr w:type="spellEnd"/>
      <w:r w:rsidR="00B50172" w:rsidRPr="00842DFB">
        <w:rPr>
          <w:rFonts w:ascii="Arial" w:hAnsi="Arial" w:cs="Arial"/>
          <w:bCs/>
          <w:color w:val="000000" w:themeColor="text1"/>
        </w:rPr>
        <w:t>)</w:t>
      </w:r>
      <w:r w:rsidRPr="00842DFB">
        <w:rPr>
          <w:rFonts w:ascii="Arial" w:hAnsi="Arial" w:cs="Arial"/>
          <w:bCs/>
          <w:color w:val="000000" w:themeColor="text1"/>
        </w:rPr>
        <w:t>”.</w:t>
      </w:r>
      <w:r w:rsidR="00B50172" w:rsidRPr="00842DFB">
        <w:rPr>
          <w:rFonts w:ascii="Arial" w:hAnsi="Arial" w:cs="Arial"/>
          <w:bCs/>
          <w:color w:val="000000" w:themeColor="text1"/>
        </w:rPr>
        <w:t>..</w:t>
      </w:r>
      <w:r w:rsidRPr="00842DFB">
        <w:rPr>
          <w:rFonts w:ascii="Arial" w:hAnsi="Arial" w:cs="Arial"/>
          <w:bCs/>
          <w:color w:val="000000" w:themeColor="text1"/>
        </w:rPr>
        <w:t xml:space="preserve"> “Nos unimos de corazón a la tristeza que embarga a los miembros del Grupo María Cristina, por el fallecimiento de un hombre bueno y culto. Jaime Enríquez Félix”</w:t>
      </w:r>
      <w:r w:rsidR="00B50172" w:rsidRPr="00842DFB">
        <w:rPr>
          <w:rFonts w:ascii="Arial" w:hAnsi="Arial" w:cs="Arial"/>
          <w:bCs/>
          <w:color w:val="000000" w:themeColor="text1"/>
        </w:rPr>
        <w:t>…</w:t>
      </w:r>
      <w:r w:rsidRPr="00842DFB">
        <w:rPr>
          <w:rFonts w:ascii="Arial" w:hAnsi="Arial" w:cs="Arial"/>
          <w:bCs/>
          <w:color w:val="000000" w:themeColor="text1"/>
        </w:rPr>
        <w:t xml:space="preserve"> “</w:t>
      </w:r>
      <w:r w:rsidRPr="00842DFB">
        <w:rPr>
          <w:rFonts w:ascii="Arial" w:hAnsi="Arial" w:cs="Arial"/>
          <w:color w:val="000000" w:themeColor="text1"/>
        </w:rPr>
        <w:t>Querido Eduardo. Lamento mucho el fallecimiento de Francisco Salinas. Por favor extiende mis condolencias a su familia y amistades. Lo recuerdo con mucho aprecio. Va un abrazo fuerte para ti. Mireya Elisa Vega”…</w:t>
      </w:r>
      <w:r w:rsidR="00842DFB" w:rsidRPr="00842DFB">
        <w:rPr>
          <w:rFonts w:ascii="Arial" w:hAnsi="Arial" w:cs="Arial"/>
          <w:color w:val="000000" w:themeColor="text1"/>
        </w:rPr>
        <w:t xml:space="preserve"> </w:t>
      </w:r>
      <w:r w:rsidRPr="00842DFB">
        <w:rPr>
          <w:rFonts w:ascii="Arial" w:hAnsi="Arial" w:cs="Arial"/>
          <w:bCs/>
          <w:color w:val="000000" w:themeColor="text1"/>
        </w:rPr>
        <w:t xml:space="preserve">De Jorge Alonso Sánchez: “Gracias por tus envíos. Te comparto las nuevas publicaciones en las que interviene la cátedra a la que le pusieron mi nombre. Felices fiestas de fin de año e inicios del 2023: </w:t>
      </w:r>
      <w:hyperlink r:id="rId5" w:history="1">
        <w:r w:rsidRPr="00842DFB">
          <w:rPr>
            <w:rStyle w:val="Hipervnculo"/>
            <w:rFonts w:ascii="Arial" w:hAnsi="Arial" w:cs="Arial"/>
            <w:bCs/>
            <w:color w:val="000000" w:themeColor="text1"/>
          </w:rPr>
          <w:t>http://www.catedraalonso-ciesas.udg.mx/publicaciones/faro-zapatista</w:t>
        </w:r>
      </w:hyperlink>
      <w:r w:rsidR="00B50172" w:rsidRPr="00842DFB">
        <w:rPr>
          <w:rStyle w:val="Hipervnculo"/>
          <w:rFonts w:ascii="Arial" w:hAnsi="Arial" w:cs="Arial"/>
          <w:bCs/>
          <w:color w:val="000000" w:themeColor="text1"/>
          <w:u w:val="none"/>
        </w:rPr>
        <w:t>”</w:t>
      </w:r>
      <w:r w:rsidRPr="00842DFB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 (...) Y Américo Saldívar Valdés: </w:t>
      </w:r>
      <w:r w:rsidRPr="00842DFB">
        <w:rPr>
          <w:rFonts w:ascii="Arial" w:hAnsi="Arial" w:cs="Arial"/>
          <w:bCs/>
          <w:color w:val="000000" w:themeColor="text1"/>
        </w:rPr>
        <w:t xml:space="preserve">“Los llamados fifís estarán de plácemes, pues ahora sí ya podrán utilizar y visitar al tan denostado Aeropuerto Internacional Felipe Ángeles. ¿Gracias a </w:t>
      </w:r>
      <w:proofErr w:type="spellStart"/>
      <w:r w:rsidRPr="00842DFB">
        <w:rPr>
          <w:rFonts w:ascii="Arial" w:hAnsi="Arial" w:cs="Arial"/>
          <w:bCs/>
          <w:color w:val="000000" w:themeColor="text1"/>
        </w:rPr>
        <w:t>BIden</w:t>
      </w:r>
      <w:proofErr w:type="spellEnd"/>
      <w:r w:rsidRPr="00842DFB">
        <w:rPr>
          <w:rFonts w:ascii="Arial" w:hAnsi="Arial" w:cs="Arial"/>
          <w:bCs/>
          <w:color w:val="000000" w:themeColor="text1"/>
        </w:rPr>
        <w:t xml:space="preserve"> y </w:t>
      </w:r>
      <w:proofErr w:type="spellStart"/>
      <w:r w:rsidRPr="00842DFB">
        <w:rPr>
          <w:rFonts w:ascii="Arial" w:hAnsi="Arial" w:cs="Arial"/>
          <w:bCs/>
          <w:color w:val="000000" w:themeColor="text1"/>
        </w:rPr>
        <w:t>Trudeau</w:t>
      </w:r>
      <w:proofErr w:type="spellEnd"/>
      <w:r w:rsidRPr="00842DFB">
        <w:rPr>
          <w:rFonts w:ascii="Arial" w:hAnsi="Arial" w:cs="Arial"/>
          <w:bCs/>
          <w:color w:val="000000" w:themeColor="text1"/>
        </w:rPr>
        <w:t>?”</w:t>
      </w:r>
    </w:p>
    <w:p w:rsidR="00D3465B" w:rsidRPr="00842DFB" w:rsidRDefault="00A751A7" w:rsidP="002C1CA1">
      <w:pPr>
        <w:jc w:val="both"/>
        <w:rPr>
          <w:rFonts w:ascii="Arial" w:hAnsi="Arial" w:cs="Arial"/>
          <w:color w:val="000000" w:themeColor="text1"/>
        </w:rPr>
      </w:pPr>
      <w:hyperlink r:id="rId6" w:history="1">
        <w:r w:rsidR="002C1CA1" w:rsidRPr="00842DFB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r w:rsidR="002C1CA1" w:rsidRPr="00842DFB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7" w:history="1">
        <w:r w:rsidR="002C1CA1" w:rsidRPr="00842DFB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2C1CA1" w:rsidRPr="00842DFB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2C1CA1" w:rsidRPr="00842DFB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bookmarkStart w:id="0" w:name="_GoBack"/>
      <w:bookmarkEnd w:id="0"/>
      <w:proofErr w:type="spellEnd"/>
    </w:p>
    <w:sectPr w:rsidR="00D3465B" w:rsidRPr="00842D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CA1"/>
    <w:rsid w:val="001818AE"/>
    <w:rsid w:val="0018270C"/>
    <w:rsid w:val="00230580"/>
    <w:rsid w:val="002C1CA1"/>
    <w:rsid w:val="00497E12"/>
    <w:rsid w:val="005003D8"/>
    <w:rsid w:val="00662915"/>
    <w:rsid w:val="00742420"/>
    <w:rsid w:val="007D6F65"/>
    <w:rsid w:val="00842DFB"/>
    <w:rsid w:val="00845D4F"/>
    <w:rsid w:val="008E373A"/>
    <w:rsid w:val="00A24DD8"/>
    <w:rsid w:val="00A375CC"/>
    <w:rsid w:val="00A43E93"/>
    <w:rsid w:val="00A751A7"/>
    <w:rsid w:val="00B50172"/>
    <w:rsid w:val="00D07E93"/>
    <w:rsid w:val="00D3465B"/>
    <w:rsid w:val="00D66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C53E9F-23B9-4B93-BA3A-FC878069F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C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C1CA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://www.catedraalonso-ciesas.udg.mx/publicaciones/faro-zapatista" TargetMode="External"/><Relationship Id="rId4" Type="http://schemas.openxmlformats.org/officeDocument/2006/relationships/hyperlink" Target="http://www.forumenlinea.com/index.php/8-forum-en-linea/68-nuestros-libro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828</Words>
  <Characters>4281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11</cp:revision>
  <dcterms:created xsi:type="dcterms:W3CDTF">2023-01-12T17:24:00Z</dcterms:created>
  <dcterms:modified xsi:type="dcterms:W3CDTF">2023-01-18T16:19:00Z</dcterms:modified>
</cp:coreProperties>
</file>