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478" w:rsidRPr="00E17311" w:rsidRDefault="00655478" w:rsidP="00655478">
      <w:pPr>
        <w:jc w:val="both"/>
        <w:rPr>
          <w:rFonts w:ascii="Arial" w:hAnsi="Arial" w:cs="Arial"/>
          <w:color w:val="000000" w:themeColor="text1"/>
          <w:sz w:val="28"/>
          <w:szCs w:val="28"/>
        </w:rPr>
      </w:pPr>
      <w:r w:rsidRPr="00E17311">
        <w:rPr>
          <w:rFonts w:ascii="Arial" w:hAnsi="Arial" w:cs="Arial"/>
          <w:color w:val="000000" w:themeColor="text1"/>
          <w:sz w:val="28"/>
          <w:szCs w:val="28"/>
        </w:rPr>
        <w:t>Utopía</w:t>
      </w:r>
    </w:p>
    <w:p w:rsidR="00655478" w:rsidRPr="00E17311" w:rsidRDefault="00655478" w:rsidP="00655478">
      <w:pPr>
        <w:jc w:val="both"/>
        <w:rPr>
          <w:rFonts w:ascii="Arial" w:hAnsi="Arial" w:cs="Arial"/>
          <w:color w:val="000000" w:themeColor="text1"/>
        </w:rPr>
      </w:pPr>
    </w:p>
    <w:p w:rsidR="00A42139" w:rsidRPr="00E17311" w:rsidRDefault="00B77069" w:rsidP="00A42139">
      <w:pPr>
        <w:jc w:val="center"/>
        <w:rPr>
          <w:rFonts w:ascii="Arial" w:hAnsi="Arial" w:cs="Arial"/>
          <w:b/>
          <w:color w:val="000000" w:themeColor="text1"/>
          <w:sz w:val="36"/>
          <w:szCs w:val="36"/>
        </w:rPr>
      </w:pPr>
      <w:r w:rsidRPr="00E17311">
        <w:rPr>
          <w:rFonts w:ascii="Arial" w:hAnsi="Arial" w:cs="Arial"/>
          <w:b/>
          <w:color w:val="000000" w:themeColor="text1"/>
          <w:sz w:val="36"/>
          <w:szCs w:val="36"/>
        </w:rPr>
        <w:t>L</w:t>
      </w:r>
      <w:r w:rsidR="00A42139" w:rsidRPr="00E17311">
        <w:rPr>
          <w:rFonts w:ascii="Arial" w:hAnsi="Arial" w:cs="Arial"/>
          <w:b/>
          <w:color w:val="000000" w:themeColor="text1"/>
          <w:sz w:val="36"/>
          <w:szCs w:val="36"/>
        </w:rPr>
        <w:t>a m</w:t>
      </w:r>
      <w:r w:rsidR="00B306EE" w:rsidRPr="00E17311">
        <w:rPr>
          <w:rFonts w:ascii="Arial" w:hAnsi="Arial" w:cs="Arial"/>
          <w:b/>
          <w:color w:val="000000" w:themeColor="text1"/>
          <w:sz w:val="36"/>
          <w:szCs w:val="36"/>
        </w:rPr>
        <w:t xml:space="preserve">ovilización </w:t>
      </w:r>
      <w:r w:rsidR="00A42139" w:rsidRPr="00E17311">
        <w:rPr>
          <w:rFonts w:ascii="Arial" w:hAnsi="Arial" w:cs="Arial"/>
          <w:b/>
          <w:color w:val="000000" w:themeColor="text1"/>
          <w:sz w:val="36"/>
          <w:szCs w:val="36"/>
        </w:rPr>
        <w:t>del domingo 27</w:t>
      </w:r>
      <w:r w:rsidRPr="00E17311">
        <w:rPr>
          <w:rFonts w:ascii="Arial" w:hAnsi="Arial" w:cs="Arial"/>
          <w:b/>
          <w:color w:val="000000" w:themeColor="text1"/>
          <w:sz w:val="36"/>
          <w:szCs w:val="36"/>
        </w:rPr>
        <w:t xml:space="preserve"> y López Obrador</w:t>
      </w:r>
    </w:p>
    <w:p w:rsidR="00655478" w:rsidRPr="00E17311" w:rsidRDefault="00655478" w:rsidP="00655478">
      <w:pPr>
        <w:jc w:val="both"/>
        <w:rPr>
          <w:rFonts w:ascii="Arial" w:hAnsi="Arial" w:cs="Arial"/>
          <w:color w:val="000000" w:themeColor="text1"/>
        </w:rPr>
      </w:pPr>
    </w:p>
    <w:p w:rsidR="00655478" w:rsidRPr="00E17311" w:rsidRDefault="00655478" w:rsidP="00655478">
      <w:pPr>
        <w:jc w:val="both"/>
        <w:rPr>
          <w:rFonts w:ascii="Arial" w:hAnsi="Arial" w:cs="Arial"/>
          <w:b/>
          <w:color w:val="000000" w:themeColor="text1"/>
        </w:rPr>
      </w:pPr>
      <w:r w:rsidRPr="00E17311">
        <w:rPr>
          <w:rFonts w:ascii="Arial" w:hAnsi="Arial" w:cs="Arial"/>
          <w:b/>
          <w:color w:val="000000" w:themeColor="text1"/>
        </w:rPr>
        <w:t>Eduardo Ibarra Aguirre</w:t>
      </w:r>
    </w:p>
    <w:p w:rsidR="00A42139" w:rsidRPr="00E17311" w:rsidRDefault="00A42139" w:rsidP="00655478">
      <w:pPr>
        <w:jc w:val="both"/>
        <w:rPr>
          <w:rFonts w:ascii="Arial" w:hAnsi="Arial" w:cs="Arial"/>
          <w:color w:val="000000" w:themeColor="text1"/>
        </w:rPr>
      </w:pPr>
    </w:p>
    <w:p w:rsidR="00A42139" w:rsidRPr="00E17311" w:rsidRDefault="00A42139" w:rsidP="00655478">
      <w:pPr>
        <w:jc w:val="both"/>
        <w:rPr>
          <w:rFonts w:ascii="Arial" w:hAnsi="Arial" w:cs="Arial"/>
          <w:color w:val="000000" w:themeColor="text1"/>
        </w:rPr>
      </w:pPr>
      <w:r w:rsidRPr="00E17311">
        <w:rPr>
          <w:rFonts w:ascii="Arial" w:hAnsi="Arial" w:cs="Arial"/>
          <w:color w:val="000000" w:themeColor="text1"/>
        </w:rPr>
        <w:t>Es una verdadera lástima pero completamente comprensible que l</w:t>
      </w:r>
      <w:r w:rsidR="00874F79" w:rsidRPr="00E17311">
        <w:rPr>
          <w:rFonts w:ascii="Arial" w:hAnsi="Arial" w:cs="Arial"/>
          <w:color w:val="000000" w:themeColor="text1"/>
        </w:rPr>
        <w:t>a denominada</w:t>
      </w:r>
      <w:r w:rsidRPr="00E17311">
        <w:rPr>
          <w:rFonts w:ascii="Arial" w:hAnsi="Arial" w:cs="Arial"/>
          <w:color w:val="000000" w:themeColor="text1"/>
        </w:rPr>
        <w:t xml:space="preserve"> narrativa</w:t>
      </w:r>
      <w:r w:rsidR="00F54A0A" w:rsidRPr="00E17311">
        <w:rPr>
          <w:rFonts w:ascii="Arial" w:hAnsi="Arial" w:cs="Arial"/>
          <w:color w:val="000000" w:themeColor="text1"/>
        </w:rPr>
        <w:t xml:space="preserve">, en este caso </w:t>
      </w:r>
      <w:r w:rsidRPr="00E17311">
        <w:rPr>
          <w:rFonts w:ascii="Arial" w:hAnsi="Arial" w:cs="Arial"/>
          <w:color w:val="000000" w:themeColor="text1"/>
        </w:rPr>
        <w:t xml:space="preserve">de las oposiciones </w:t>
      </w:r>
      <w:r w:rsidR="00F54A0A" w:rsidRPr="00E17311">
        <w:rPr>
          <w:rFonts w:ascii="Arial" w:hAnsi="Arial" w:cs="Arial"/>
          <w:color w:val="000000" w:themeColor="text1"/>
        </w:rPr>
        <w:t>--</w:t>
      </w:r>
      <w:r w:rsidRPr="00E17311">
        <w:rPr>
          <w:rFonts w:ascii="Arial" w:hAnsi="Arial" w:cs="Arial"/>
          <w:color w:val="000000" w:themeColor="text1"/>
        </w:rPr>
        <w:t>mediáticas, empresariales</w:t>
      </w:r>
      <w:r w:rsidR="00F54A0A" w:rsidRPr="00E17311">
        <w:rPr>
          <w:rFonts w:ascii="Arial" w:hAnsi="Arial" w:cs="Arial"/>
          <w:color w:val="000000" w:themeColor="text1"/>
        </w:rPr>
        <w:t>, religiosas</w:t>
      </w:r>
      <w:r w:rsidR="00C560B7" w:rsidRPr="00E17311">
        <w:rPr>
          <w:rFonts w:ascii="Arial" w:hAnsi="Arial" w:cs="Arial"/>
          <w:color w:val="000000" w:themeColor="text1"/>
        </w:rPr>
        <w:t>, intelectuales</w:t>
      </w:r>
      <w:r w:rsidRPr="00E17311">
        <w:rPr>
          <w:rFonts w:ascii="Arial" w:hAnsi="Arial" w:cs="Arial"/>
          <w:color w:val="000000" w:themeColor="text1"/>
        </w:rPr>
        <w:t xml:space="preserve"> y partidistas</w:t>
      </w:r>
      <w:r w:rsidR="00F54A0A" w:rsidRPr="00E17311">
        <w:rPr>
          <w:rFonts w:ascii="Arial" w:hAnsi="Arial" w:cs="Arial"/>
          <w:color w:val="000000" w:themeColor="text1"/>
        </w:rPr>
        <w:t>--</w:t>
      </w:r>
      <w:r w:rsidRPr="00E17311">
        <w:rPr>
          <w:rFonts w:ascii="Arial" w:hAnsi="Arial" w:cs="Arial"/>
          <w:color w:val="000000" w:themeColor="text1"/>
        </w:rPr>
        <w:t xml:space="preserve"> continúe centrada en </w:t>
      </w:r>
      <w:r w:rsidR="00C560B7" w:rsidRPr="00E17311">
        <w:rPr>
          <w:rFonts w:ascii="Arial" w:hAnsi="Arial" w:cs="Arial"/>
          <w:color w:val="000000" w:themeColor="text1"/>
        </w:rPr>
        <w:t xml:space="preserve">privilegiar </w:t>
      </w:r>
      <w:r w:rsidRPr="00E17311">
        <w:rPr>
          <w:rFonts w:ascii="Arial" w:hAnsi="Arial" w:cs="Arial"/>
          <w:color w:val="000000" w:themeColor="text1"/>
        </w:rPr>
        <w:t xml:space="preserve">en </w:t>
      </w:r>
      <w:r w:rsidR="00C560B7" w:rsidRPr="00E17311">
        <w:rPr>
          <w:rFonts w:ascii="Arial" w:hAnsi="Arial" w:cs="Arial"/>
          <w:color w:val="000000" w:themeColor="text1"/>
        </w:rPr>
        <w:t>el debate</w:t>
      </w:r>
      <w:r w:rsidRPr="00E17311">
        <w:rPr>
          <w:rFonts w:ascii="Arial" w:hAnsi="Arial" w:cs="Arial"/>
          <w:color w:val="000000" w:themeColor="text1"/>
        </w:rPr>
        <w:t xml:space="preserve"> </w:t>
      </w:r>
      <w:r w:rsidR="00C560B7" w:rsidRPr="00E17311">
        <w:rPr>
          <w:rFonts w:ascii="Arial" w:hAnsi="Arial" w:cs="Arial"/>
          <w:color w:val="000000" w:themeColor="text1"/>
        </w:rPr>
        <w:t xml:space="preserve">con características de monólogo, </w:t>
      </w:r>
      <w:r w:rsidRPr="00E17311">
        <w:rPr>
          <w:rFonts w:ascii="Arial" w:hAnsi="Arial" w:cs="Arial"/>
          <w:color w:val="000000" w:themeColor="text1"/>
        </w:rPr>
        <w:t xml:space="preserve">el presunto o real acarreo de asistentes a lo que </w:t>
      </w:r>
      <w:r w:rsidR="00874F79" w:rsidRPr="00E17311">
        <w:rPr>
          <w:rFonts w:ascii="Arial" w:hAnsi="Arial" w:cs="Arial"/>
          <w:color w:val="000000" w:themeColor="text1"/>
        </w:rPr>
        <w:t>acaso s</w:t>
      </w:r>
      <w:r w:rsidRPr="00E17311">
        <w:rPr>
          <w:rFonts w:ascii="Arial" w:hAnsi="Arial" w:cs="Arial"/>
          <w:color w:val="000000" w:themeColor="text1"/>
        </w:rPr>
        <w:t>e</w:t>
      </w:r>
      <w:r w:rsidR="00874F79" w:rsidRPr="00E17311">
        <w:rPr>
          <w:rFonts w:ascii="Arial" w:hAnsi="Arial" w:cs="Arial"/>
          <w:color w:val="000000" w:themeColor="text1"/>
        </w:rPr>
        <w:t>a</w:t>
      </w:r>
      <w:r w:rsidRPr="00E17311">
        <w:rPr>
          <w:rFonts w:ascii="Arial" w:hAnsi="Arial" w:cs="Arial"/>
          <w:color w:val="000000" w:themeColor="text1"/>
        </w:rPr>
        <w:t xml:space="preserve"> la manifestación más numerosa</w:t>
      </w:r>
      <w:r w:rsidR="00B77069" w:rsidRPr="00E17311">
        <w:rPr>
          <w:rFonts w:ascii="Arial" w:hAnsi="Arial" w:cs="Arial"/>
          <w:color w:val="000000" w:themeColor="text1"/>
        </w:rPr>
        <w:t xml:space="preserve">, alegre </w:t>
      </w:r>
      <w:r w:rsidR="00F54A0A" w:rsidRPr="00E17311">
        <w:rPr>
          <w:rFonts w:ascii="Arial" w:hAnsi="Arial" w:cs="Arial"/>
          <w:color w:val="000000" w:themeColor="text1"/>
        </w:rPr>
        <w:t xml:space="preserve">y </w:t>
      </w:r>
      <w:r w:rsidRPr="00E17311">
        <w:rPr>
          <w:rFonts w:ascii="Arial" w:hAnsi="Arial" w:cs="Arial"/>
          <w:color w:val="000000" w:themeColor="text1"/>
        </w:rPr>
        <w:t>festiva en la historia de la capital</w:t>
      </w:r>
      <w:r w:rsidR="00F54A0A" w:rsidRPr="00E17311">
        <w:rPr>
          <w:rFonts w:ascii="Arial" w:hAnsi="Arial" w:cs="Arial"/>
          <w:color w:val="000000" w:themeColor="text1"/>
        </w:rPr>
        <w:t>, el número de participantes y que el Zócalo no se llenó.</w:t>
      </w:r>
    </w:p>
    <w:p w:rsidR="00532AB0" w:rsidRPr="00E17311" w:rsidRDefault="00F54A0A" w:rsidP="00874F79">
      <w:pPr>
        <w:ind w:firstLine="708"/>
        <w:jc w:val="both"/>
        <w:rPr>
          <w:rFonts w:ascii="Arial" w:hAnsi="Arial" w:cs="Arial"/>
          <w:color w:val="000000" w:themeColor="text1"/>
        </w:rPr>
      </w:pPr>
      <w:r w:rsidRPr="00E17311">
        <w:rPr>
          <w:rFonts w:ascii="Arial" w:hAnsi="Arial" w:cs="Arial"/>
          <w:color w:val="000000" w:themeColor="text1"/>
        </w:rPr>
        <w:t>La cifra d</w:t>
      </w:r>
      <w:r w:rsidR="00874F79" w:rsidRPr="00E17311">
        <w:rPr>
          <w:rFonts w:ascii="Arial" w:hAnsi="Arial" w:cs="Arial"/>
          <w:color w:val="000000" w:themeColor="text1"/>
        </w:rPr>
        <w:t>ada a conocer por</w:t>
      </w:r>
      <w:r w:rsidRPr="00E17311">
        <w:rPr>
          <w:rFonts w:ascii="Arial" w:hAnsi="Arial" w:cs="Arial"/>
          <w:color w:val="000000" w:themeColor="text1"/>
        </w:rPr>
        <w:t xml:space="preserve"> la jefa de Gobierno es de un millón 200 </w:t>
      </w:r>
      <w:r w:rsidR="00B77069" w:rsidRPr="00E17311">
        <w:rPr>
          <w:rFonts w:ascii="Arial" w:hAnsi="Arial" w:cs="Arial"/>
          <w:color w:val="000000" w:themeColor="text1"/>
        </w:rPr>
        <w:t>000</w:t>
      </w:r>
      <w:r w:rsidRPr="00E17311">
        <w:rPr>
          <w:rFonts w:ascii="Arial" w:hAnsi="Arial" w:cs="Arial"/>
          <w:color w:val="000000" w:themeColor="text1"/>
        </w:rPr>
        <w:t xml:space="preserve"> personas, el presidente de Morena en la Ciudad de México mencion</w:t>
      </w:r>
      <w:r w:rsidR="00B77069" w:rsidRPr="00E17311">
        <w:rPr>
          <w:rFonts w:ascii="Arial" w:hAnsi="Arial" w:cs="Arial"/>
          <w:color w:val="000000" w:themeColor="text1"/>
        </w:rPr>
        <w:t>ó</w:t>
      </w:r>
      <w:r w:rsidRPr="00E17311">
        <w:rPr>
          <w:rFonts w:ascii="Arial" w:hAnsi="Arial" w:cs="Arial"/>
          <w:color w:val="000000" w:themeColor="text1"/>
        </w:rPr>
        <w:t xml:space="preserve"> que es la cuarta </w:t>
      </w:r>
      <w:r w:rsidR="00C560B7" w:rsidRPr="00E17311">
        <w:rPr>
          <w:rFonts w:ascii="Arial" w:hAnsi="Arial" w:cs="Arial"/>
          <w:color w:val="000000" w:themeColor="text1"/>
        </w:rPr>
        <w:t>concentración</w:t>
      </w:r>
      <w:r w:rsidRPr="00E17311">
        <w:rPr>
          <w:rFonts w:ascii="Arial" w:hAnsi="Arial" w:cs="Arial"/>
          <w:color w:val="000000" w:themeColor="text1"/>
        </w:rPr>
        <w:t xml:space="preserve"> de </w:t>
      </w:r>
      <w:r w:rsidR="00C560B7" w:rsidRPr="00E17311">
        <w:rPr>
          <w:rFonts w:ascii="Arial" w:hAnsi="Arial" w:cs="Arial"/>
          <w:color w:val="000000" w:themeColor="text1"/>
        </w:rPr>
        <w:t xml:space="preserve">López Obrador </w:t>
      </w:r>
      <w:r w:rsidRPr="00E17311">
        <w:rPr>
          <w:rFonts w:ascii="Arial" w:hAnsi="Arial" w:cs="Arial"/>
          <w:color w:val="000000" w:themeColor="text1"/>
        </w:rPr>
        <w:t>que supera el millón de manifestantes.</w:t>
      </w:r>
      <w:r w:rsidR="00532AB0" w:rsidRPr="00E17311">
        <w:rPr>
          <w:rFonts w:ascii="Arial" w:hAnsi="Arial" w:cs="Arial"/>
          <w:color w:val="000000" w:themeColor="text1"/>
        </w:rPr>
        <w:t xml:space="preserve"> Y en su momento, Martí Batres como maestro d</w:t>
      </w:r>
      <w:r w:rsidR="00C560B7" w:rsidRPr="00E17311">
        <w:rPr>
          <w:rFonts w:ascii="Arial" w:hAnsi="Arial" w:cs="Arial"/>
          <w:color w:val="000000" w:themeColor="text1"/>
        </w:rPr>
        <w:t>e</w:t>
      </w:r>
      <w:r w:rsidR="00532AB0" w:rsidRPr="00E17311">
        <w:rPr>
          <w:rFonts w:ascii="Arial" w:hAnsi="Arial" w:cs="Arial"/>
          <w:color w:val="000000" w:themeColor="text1"/>
        </w:rPr>
        <w:t xml:space="preserve"> ceremonias de la marcha </w:t>
      </w:r>
      <w:r w:rsidR="00C560B7" w:rsidRPr="00E17311">
        <w:rPr>
          <w:rFonts w:ascii="Arial" w:hAnsi="Arial" w:cs="Arial"/>
          <w:color w:val="000000" w:themeColor="text1"/>
        </w:rPr>
        <w:t xml:space="preserve">contra </w:t>
      </w:r>
      <w:r w:rsidR="00532AB0" w:rsidRPr="00E17311">
        <w:rPr>
          <w:rFonts w:ascii="Arial" w:hAnsi="Arial" w:cs="Arial"/>
          <w:color w:val="000000" w:themeColor="text1"/>
        </w:rPr>
        <w:t>el desafuero de</w:t>
      </w:r>
      <w:r w:rsidR="00C560B7" w:rsidRPr="00E17311">
        <w:rPr>
          <w:rFonts w:ascii="Arial" w:hAnsi="Arial" w:cs="Arial"/>
          <w:color w:val="000000" w:themeColor="text1"/>
        </w:rPr>
        <w:t xml:space="preserve"> Andrés Manuel como </w:t>
      </w:r>
      <w:r w:rsidR="00532AB0" w:rsidRPr="00E17311">
        <w:rPr>
          <w:rFonts w:ascii="Arial" w:hAnsi="Arial" w:cs="Arial"/>
          <w:color w:val="000000" w:themeColor="text1"/>
        </w:rPr>
        <w:t>jefe de Gobierno capitalino</w:t>
      </w:r>
      <w:r w:rsidR="00C560B7" w:rsidRPr="00E17311">
        <w:rPr>
          <w:rFonts w:ascii="Arial" w:hAnsi="Arial" w:cs="Arial"/>
          <w:color w:val="000000" w:themeColor="text1"/>
        </w:rPr>
        <w:t>,</w:t>
      </w:r>
      <w:r w:rsidR="00532AB0" w:rsidRPr="00E17311">
        <w:rPr>
          <w:rFonts w:ascii="Arial" w:hAnsi="Arial" w:cs="Arial"/>
          <w:color w:val="000000" w:themeColor="text1"/>
        </w:rPr>
        <w:t xml:space="preserve"> </w:t>
      </w:r>
      <w:r w:rsidR="00B77069" w:rsidRPr="00E17311">
        <w:rPr>
          <w:rFonts w:ascii="Arial" w:hAnsi="Arial" w:cs="Arial"/>
          <w:color w:val="000000" w:themeColor="text1"/>
        </w:rPr>
        <w:t>calculó</w:t>
      </w:r>
      <w:r w:rsidR="00532AB0" w:rsidRPr="00E17311">
        <w:rPr>
          <w:rFonts w:ascii="Arial" w:hAnsi="Arial" w:cs="Arial"/>
          <w:color w:val="000000" w:themeColor="text1"/>
        </w:rPr>
        <w:t xml:space="preserve"> un millón 300 </w:t>
      </w:r>
      <w:r w:rsidR="00B77069" w:rsidRPr="00E17311">
        <w:rPr>
          <w:rFonts w:ascii="Arial" w:hAnsi="Arial" w:cs="Arial"/>
          <w:color w:val="000000" w:themeColor="text1"/>
        </w:rPr>
        <w:t>000</w:t>
      </w:r>
      <w:r w:rsidR="00532AB0" w:rsidRPr="00E17311">
        <w:rPr>
          <w:rFonts w:ascii="Arial" w:hAnsi="Arial" w:cs="Arial"/>
          <w:color w:val="000000" w:themeColor="text1"/>
        </w:rPr>
        <w:t xml:space="preserve"> asistentes.</w:t>
      </w:r>
    </w:p>
    <w:p w:rsidR="00F54A0A" w:rsidRPr="00E17311" w:rsidRDefault="00532AB0" w:rsidP="00E17311">
      <w:pPr>
        <w:ind w:firstLine="708"/>
        <w:jc w:val="both"/>
        <w:rPr>
          <w:rFonts w:ascii="Arial" w:hAnsi="Arial" w:cs="Arial"/>
          <w:color w:val="000000" w:themeColor="text1"/>
        </w:rPr>
      </w:pPr>
      <w:r w:rsidRPr="00E17311">
        <w:rPr>
          <w:rFonts w:ascii="Arial" w:hAnsi="Arial" w:cs="Arial"/>
          <w:color w:val="000000" w:themeColor="text1"/>
        </w:rPr>
        <w:t>El hecho es que mientras la retaguardia se localizaba en el Auditorio Nacional, lo que no llegó a ser l</w:t>
      </w:r>
      <w:r w:rsidR="006B5282" w:rsidRPr="00E17311">
        <w:rPr>
          <w:rFonts w:ascii="Arial" w:hAnsi="Arial" w:cs="Arial"/>
          <w:color w:val="000000" w:themeColor="text1"/>
        </w:rPr>
        <w:t xml:space="preserve">a descubierta </w:t>
      </w:r>
      <w:r w:rsidR="006803FF" w:rsidRPr="00E17311">
        <w:rPr>
          <w:rFonts w:ascii="Arial" w:hAnsi="Arial" w:cs="Arial"/>
          <w:color w:val="000000" w:themeColor="text1"/>
        </w:rPr>
        <w:t xml:space="preserve">estaba </w:t>
      </w:r>
      <w:r w:rsidR="006B5282" w:rsidRPr="00E17311">
        <w:rPr>
          <w:rFonts w:ascii="Arial" w:hAnsi="Arial" w:cs="Arial"/>
          <w:color w:val="000000" w:themeColor="text1"/>
        </w:rPr>
        <w:t xml:space="preserve">frente a la Cámara de Senadores, en Insurgentes y Reforma, con el presidente Andrés Manuel </w:t>
      </w:r>
      <w:r w:rsidR="00C560B7" w:rsidRPr="00E17311">
        <w:rPr>
          <w:rFonts w:ascii="Arial" w:hAnsi="Arial" w:cs="Arial"/>
          <w:color w:val="000000" w:themeColor="text1"/>
        </w:rPr>
        <w:t xml:space="preserve">como </w:t>
      </w:r>
      <w:r w:rsidR="000B7E97" w:rsidRPr="00E17311">
        <w:rPr>
          <w:rFonts w:ascii="Arial" w:hAnsi="Arial" w:cs="Arial"/>
          <w:color w:val="000000" w:themeColor="text1"/>
        </w:rPr>
        <w:t xml:space="preserve">una suerte de </w:t>
      </w:r>
      <w:r w:rsidR="006803FF" w:rsidRPr="00E17311">
        <w:rPr>
          <w:rFonts w:ascii="Arial" w:hAnsi="Arial" w:cs="Arial"/>
          <w:color w:val="000000" w:themeColor="text1"/>
        </w:rPr>
        <w:t xml:space="preserve">“secuestrado” por </w:t>
      </w:r>
      <w:r w:rsidR="000B7E97" w:rsidRPr="00E17311">
        <w:rPr>
          <w:rFonts w:ascii="Arial" w:hAnsi="Arial" w:cs="Arial"/>
          <w:color w:val="000000" w:themeColor="text1"/>
        </w:rPr>
        <w:t>miles de</w:t>
      </w:r>
      <w:r w:rsidR="006803FF" w:rsidRPr="00E17311">
        <w:rPr>
          <w:rFonts w:ascii="Arial" w:hAnsi="Arial" w:cs="Arial"/>
          <w:color w:val="000000" w:themeColor="text1"/>
        </w:rPr>
        <w:t xml:space="preserve"> personas </w:t>
      </w:r>
      <w:r w:rsidR="00B77069" w:rsidRPr="00E17311">
        <w:rPr>
          <w:rFonts w:ascii="Arial" w:hAnsi="Arial" w:cs="Arial"/>
          <w:color w:val="000000" w:themeColor="text1"/>
        </w:rPr>
        <w:t xml:space="preserve">que </w:t>
      </w:r>
      <w:r w:rsidR="006803FF" w:rsidRPr="00E17311">
        <w:rPr>
          <w:rFonts w:ascii="Arial" w:hAnsi="Arial" w:cs="Arial"/>
          <w:color w:val="000000" w:themeColor="text1"/>
        </w:rPr>
        <w:t xml:space="preserve">deseaban saludarlo, tomarse </w:t>
      </w:r>
      <w:r w:rsidR="00B77069" w:rsidRPr="00E17311">
        <w:rPr>
          <w:rFonts w:ascii="Arial" w:hAnsi="Arial" w:cs="Arial"/>
          <w:color w:val="000000" w:themeColor="text1"/>
        </w:rPr>
        <w:t>la</w:t>
      </w:r>
      <w:r w:rsidR="006803FF" w:rsidRPr="00E17311">
        <w:rPr>
          <w:rFonts w:ascii="Arial" w:hAnsi="Arial" w:cs="Arial"/>
          <w:color w:val="000000" w:themeColor="text1"/>
        </w:rPr>
        <w:t xml:space="preserve"> foto</w:t>
      </w:r>
      <w:r w:rsidR="00C560B7" w:rsidRPr="00E17311">
        <w:rPr>
          <w:rFonts w:ascii="Arial" w:hAnsi="Arial" w:cs="Arial"/>
          <w:color w:val="000000" w:themeColor="text1"/>
        </w:rPr>
        <w:t>,</w:t>
      </w:r>
      <w:r w:rsidR="006803FF" w:rsidRPr="00E17311">
        <w:rPr>
          <w:rFonts w:ascii="Arial" w:hAnsi="Arial" w:cs="Arial"/>
          <w:color w:val="000000" w:themeColor="text1"/>
        </w:rPr>
        <w:t xml:space="preserve"> entregarle una petición o </w:t>
      </w:r>
      <w:r w:rsidR="00C560B7" w:rsidRPr="00E17311">
        <w:rPr>
          <w:rFonts w:ascii="Arial" w:hAnsi="Arial" w:cs="Arial"/>
          <w:color w:val="000000" w:themeColor="text1"/>
        </w:rPr>
        <w:t xml:space="preserve">un obsequio, </w:t>
      </w:r>
      <w:r w:rsidR="006803FF" w:rsidRPr="00E17311">
        <w:rPr>
          <w:rFonts w:ascii="Arial" w:hAnsi="Arial" w:cs="Arial"/>
          <w:color w:val="000000" w:themeColor="text1"/>
        </w:rPr>
        <w:t xml:space="preserve">simplemente estar cerca </w:t>
      </w:r>
      <w:r w:rsidR="00404EB6" w:rsidRPr="00E17311">
        <w:rPr>
          <w:rFonts w:ascii="Arial" w:hAnsi="Arial" w:cs="Arial"/>
          <w:color w:val="000000" w:themeColor="text1"/>
        </w:rPr>
        <w:t xml:space="preserve">del </w:t>
      </w:r>
      <w:r w:rsidR="000B7E97" w:rsidRPr="00E17311">
        <w:rPr>
          <w:rFonts w:ascii="Arial" w:hAnsi="Arial" w:cs="Arial"/>
          <w:color w:val="000000" w:themeColor="text1"/>
        </w:rPr>
        <w:t>mandatario</w:t>
      </w:r>
      <w:r w:rsidR="00404EB6" w:rsidRPr="00E17311">
        <w:rPr>
          <w:rFonts w:ascii="Arial" w:hAnsi="Arial" w:cs="Arial"/>
          <w:color w:val="000000" w:themeColor="text1"/>
        </w:rPr>
        <w:t xml:space="preserve"> </w:t>
      </w:r>
      <w:r w:rsidR="006803FF" w:rsidRPr="00E17311">
        <w:rPr>
          <w:rFonts w:ascii="Arial" w:hAnsi="Arial" w:cs="Arial"/>
          <w:color w:val="000000" w:themeColor="text1"/>
        </w:rPr>
        <w:t>qu</w:t>
      </w:r>
      <w:r w:rsidR="00E17311" w:rsidRPr="00E17311">
        <w:rPr>
          <w:rFonts w:ascii="Arial" w:hAnsi="Arial" w:cs="Arial"/>
          <w:color w:val="000000" w:themeColor="text1"/>
        </w:rPr>
        <w:t>ien</w:t>
      </w:r>
      <w:r w:rsidR="006803FF" w:rsidRPr="00E17311">
        <w:rPr>
          <w:rFonts w:ascii="Arial" w:hAnsi="Arial" w:cs="Arial"/>
          <w:color w:val="000000" w:themeColor="text1"/>
        </w:rPr>
        <w:t xml:space="preserve"> </w:t>
      </w:r>
      <w:r w:rsidR="00404EB6" w:rsidRPr="00E17311">
        <w:rPr>
          <w:rFonts w:ascii="Arial" w:hAnsi="Arial" w:cs="Arial"/>
          <w:color w:val="000000" w:themeColor="text1"/>
        </w:rPr>
        <w:t xml:space="preserve">se vio obligado </w:t>
      </w:r>
      <w:r w:rsidR="006803FF" w:rsidRPr="00E17311">
        <w:rPr>
          <w:rFonts w:ascii="Arial" w:hAnsi="Arial" w:cs="Arial"/>
          <w:color w:val="000000" w:themeColor="text1"/>
        </w:rPr>
        <w:t xml:space="preserve">a </w:t>
      </w:r>
      <w:r w:rsidR="00BF44AE" w:rsidRPr="00E17311">
        <w:rPr>
          <w:rFonts w:ascii="Arial" w:hAnsi="Arial" w:cs="Arial"/>
          <w:color w:val="000000" w:themeColor="text1"/>
        </w:rPr>
        <w:t xml:space="preserve">ocupar </w:t>
      </w:r>
      <w:r w:rsidR="00B77069" w:rsidRPr="00E17311">
        <w:rPr>
          <w:rFonts w:ascii="Arial" w:hAnsi="Arial" w:cs="Arial"/>
          <w:color w:val="000000" w:themeColor="text1"/>
        </w:rPr>
        <w:t>5.5 h</w:t>
      </w:r>
      <w:r w:rsidR="00BF44AE" w:rsidRPr="00E17311">
        <w:rPr>
          <w:rFonts w:ascii="Arial" w:hAnsi="Arial" w:cs="Arial"/>
          <w:color w:val="000000" w:themeColor="text1"/>
        </w:rPr>
        <w:t xml:space="preserve">oras para </w:t>
      </w:r>
      <w:r w:rsidR="00404EB6" w:rsidRPr="00E17311">
        <w:rPr>
          <w:rFonts w:ascii="Arial" w:hAnsi="Arial" w:cs="Arial"/>
          <w:color w:val="000000" w:themeColor="text1"/>
        </w:rPr>
        <w:t>hacer el recorrido</w:t>
      </w:r>
      <w:r w:rsidR="00BF44AE" w:rsidRPr="00E17311">
        <w:rPr>
          <w:rFonts w:ascii="Arial" w:hAnsi="Arial" w:cs="Arial"/>
          <w:color w:val="000000" w:themeColor="text1"/>
        </w:rPr>
        <w:t xml:space="preserve"> </w:t>
      </w:r>
      <w:r w:rsidR="000B7E97" w:rsidRPr="00E17311">
        <w:rPr>
          <w:rFonts w:ascii="Arial" w:hAnsi="Arial" w:cs="Arial"/>
          <w:color w:val="000000" w:themeColor="text1"/>
        </w:rPr>
        <w:t xml:space="preserve">de apenas 4.5 kilómetros </w:t>
      </w:r>
      <w:r w:rsidR="00404EB6" w:rsidRPr="00E17311">
        <w:rPr>
          <w:rFonts w:ascii="Arial" w:hAnsi="Arial" w:cs="Arial"/>
          <w:color w:val="000000" w:themeColor="text1"/>
        </w:rPr>
        <w:t xml:space="preserve">desde </w:t>
      </w:r>
      <w:r w:rsidR="00BF44AE" w:rsidRPr="00E17311">
        <w:rPr>
          <w:rFonts w:ascii="Arial" w:hAnsi="Arial" w:cs="Arial"/>
          <w:color w:val="000000" w:themeColor="text1"/>
        </w:rPr>
        <w:t>el Ángel</w:t>
      </w:r>
      <w:r w:rsidR="00404EB6" w:rsidRPr="00E17311">
        <w:rPr>
          <w:rFonts w:ascii="Arial" w:hAnsi="Arial" w:cs="Arial"/>
          <w:color w:val="000000" w:themeColor="text1"/>
        </w:rPr>
        <w:t xml:space="preserve"> de la Independencia </w:t>
      </w:r>
      <w:r w:rsidR="00B77069" w:rsidRPr="00E17311">
        <w:rPr>
          <w:rFonts w:ascii="Arial" w:hAnsi="Arial" w:cs="Arial"/>
          <w:color w:val="000000" w:themeColor="text1"/>
        </w:rPr>
        <w:t>al</w:t>
      </w:r>
      <w:r w:rsidR="00404EB6" w:rsidRPr="00E17311">
        <w:rPr>
          <w:rFonts w:ascii="Arial" w:hAnsi="Arial" w:cs="Arial"/>
          <w:color w:val="000000" w:themeColor="text1"/>
        </w:rPr>
        <w:t xml:space="preserve"> Zócalo</w:t>
      </w:r>
      <w:r w:rsidR="000B7E97" w:rsidRPr="00E17311">
        <w:rPr>
          <w:rFonts w:ascii="Arial" w:hAnsi="Arial" w:cs="Arial"/>
          <w:color w:val="000000" w:themeColor="text1"/>
        </w:rPr>
        <w:t>.</w:t>
      </w:r>
    </w:p>
    <w:p w:rsidR="005D3D55" w:rsidRPr="00E17311" w:rsidRDefault="00874F79" w:rsidP="00874F79">
      <w:pPr>
        <w:ind w:firstLine="708"/>
        <w:jc w:val="both"/>
        <w:rPr>
          <w:rFonts w:ascii="Arial" w:hAnsi="Arial" w:cs="Arial"/>
          <w:color w:val="000000" w:themeColor="text1"/>
        </w:rPr>
      </w:pPr>
      <w:r w:rsidRPr="00E17311">
        <w:rPr>
          <w:rFonts w:ascii="Arial" w:hAnsi="Arial" w:cs="Arial"/>
          <w:color w:val="000000" w:themeColor="text1"/>
        </w:rPr>
        <w:t xml:space="preserve">Más que </w:t>
      </w:r>
      <w:r w:rsidR="000B7E97" w:rsidRPr="00E17311">
        <w:rPr>
          <w:rFonts w:ascii="Arial" w:hAnsi="Arial" w:cs="Arial"/>
          <w:color w:val="000000" w:themeColor="text1"/>
        </w:rPr>
        <w:t xml:space="preserve">la rendición de cuentas de </w:t>
      </w:r>
      <w:r w:rsidRPr="00E17311">
        <w:rPr>
          <w:rFonts w:ascii="Arial" w:hAnsi="Arial" w:cs="Arial"/>
          <w:color w:val="000000" w:themeColor="text1"/>
        </w:rPr>
        <w:t xml:space="preserve">AMLO por </w:t>
      </w:r>
      <w:r w:rsidR="000B7E97" w:rsidRPr="00E17311">
        <w:rPr>
          <w:rFonts w:ascii="Arial" w:hAnsi="Arial" w:cs="Arial"/>
          <w:color w:val="000000" w:themeColor="text1"/>
        </w:rPr>
        <w:t xml:space="preserve">los </w:t>
      </w:r>
      <w:r w:rsidRPr="00E17311">
        <w:rPr>
          <w:rFonts w:ascii="Arial" w:hAnsi="Arial" w:cs="Arial"/>
          <w:color w:val="000000" w:themeColor="text1"/>
        </w:rPr>
        <w:t xml:space="preserve">cuatro años de la Cuarta Transformación, se privilegió la manifestación para que el presidente marchara al paso que </w:t>
      </w:r>
      <w:r w:rsidR="000B7E97" w:rsidRPr="00E17311">
        <w:rPr>
          <w:rFonts w:ascii="Arial" w:hAnsi="Arial" w:cs="Arial"/>
          <w:color w:val="000000" w:themeColor="text1"/>
        </w:rPr>
        <w:t xml:space="preserve">le </w:t>
      </w:r>
      <w:r w:rsidRPr="00E17311">
        <w:rPr>
          <w:rFonts w:ascii="Arial" w:hAnsi="Arial" w:cs="Arial"/>
          <w:color w:val="000000" w:themeColor="text1"/>
        </w:rPr>
        <w:t xml:space="preserve">fijaron sus seguidores </w:t>
      </w:r>
      <w:r w:rsidR="00B77069" w:rsidRPr="00E17311">
        <w:rPr>
          <w:rFonts w:ascii="Arial" w:hAnsi="Arial" w:cs="Arial"/>
          <w:color w:val="000000" w:themeColor="text1"/>
        </w:rPr>
        <w:t xml:space="preserve">y </w:t>
      </w:r>
      <w:r w:rsidRPr="00E17311">
        <w:rPr>
          <w:rFonts w:ascii="Arial" w:hAnsi="Arial" w:cs="Arial"/>
          <w:color w:val="000000" w:themeColor="text1"/>
        </w:rPr>
        <w:t xml:space="preserve">que </w:t>
      </w:r>
      <w:r w:rsidR="005D3D55" w:rsidRPr="00E17311">
        <w:rPr>
          <w:rFonts w:ascii="Arial" w:hAnsi="Arial" w:cs="Arial"/>
          <w:color w:val="000000" w:themeColor="text1"/>
        </w:rPr>
        <w:t xml:space="preserve">lo </w:t>
      </w:r>
      <w:r w:rsidRPr="00E17311">
        <w:rPr>
          <w:rFonts w:ascii="Arial" w:hAnsi="Arial" w:cs="Arial"/>
          <w:color w:val="000000" w:themeColor="text1"/>
        </w:rPr>
        <w:t>mostr</w:t>
      </w:r>
      <w:r w:rsidR="005D3D55" w:rsidRPr="00E17311">
        <w:rPr>
          <w:rFonts w:ascii="Arial" w:hAnsi="Arial" w:cs="Arial"/>
          <w:color w:val="000000" w:themeColor="text1"/>
        </w:rPr>
        <w:t xml:space="preserve">aron como </w:t>
      </w:r>
      <w:r w:rsidR="00E17311" w:rsidRPr="00E17311">
        <w:rPr>
          <w:rFonts w:ascii="Arial" w:hAnsi="Arial" w:cs="Arial"/>
          <w:color w:val="000000" w:themeColor="text1"/>
        </w:rPr>
        <w:t>el</w:t>
      </w:r>
      <w:r w:rsidR="005D3D55" w:rsidRPr="00E17311">
        <w:rPr>
          <w:rFonts w:ascii="Arial" w:hAnsi="Arial" w:cs="Arial"/>
          <w:color w:val="000000" w:themeColor="text1"/>
        </w:rPr>
        <w:t xml:space="preserve"> titular del Ejecutivo Federal fundido entre los ciudadanos, sin escolta de seguridad</w:t>
      </w:r>
      <w:r w:rsidR="000B7E97" w:rsidRPr="00E17311">
        <w:rPr>
          <w:rFonts w:ascii="Arial" w:hAnsi="Arial" w:cs="Arial"/>
          <w:color w:val="000000" w:themeColor="text1"/>
        </w:rPr>
        <w:t xml:space="preserve"> y</w:t>
      </w:r>
      <w:r w:rsidR="005D3D55" w:rsidRPr="00E17311">
        <w:rPr>
          <w:rFonts w:ascii="Arial" w:hAnsi="Arial" w:cs="Arial"/>
          <w:color w:val="000000" w:themeColor="text1"/>
        </w:rPr>
        <w:t xml:space="preserve"> menos el inexistente y temido –por arbitrario– Estado Mayor Presidencial</w:t>
      </w:r>
      <w:r w:rsidR="0057690A" w:rsidRPr="00E17311">
        <w:rPr>
          <w:rFonts w:ascii="Arial" w:hAnsi="Arial" w:cs="Arial"/>
          <w:color w:val="000000" w:themeColor="text1"/>
        </w:rPr>
        <w:t>. Y</w:t>
      </w:r>
      <w:r w:rsidR="005D3D55" w:rsidRPr="00E17311">
        <w:rPr>
          <w:rFonts w:ascii="Arial" w:hAnsi="Arial" w:cs="Arial"/>
          <w:color w:val="000000" w:themeColor="text1"/>
        </w:rPr>
        <w:t xml:space="preserve"> mostrar</w:t>
      </w:r>
      <w:r w:rsidR="0057690A" w:rsidRPr="00E17311">
        <w:rPr>
          <w:rFonts w:ascii="Arial" w:hAnsi="Arial" w:cs="Arial"/>
          <w:color w:val="000000" w:themeColor="text1"/>
        </w:rPr>
        <w:t xml:space="preserve">, así, </w:t>
      </w:r>
      <w:r w:rsidR="005D3D55" w:rsidRPr="00E17311">
        <w:rPr>
          <w:rFonts w:ascii="Arial" w:hAnsi="Arial" w:cs="Arial"/>
          <w:color w:val="000000" w:themeColor="text1"/>
        </w:rPr>
        <w:t>al pa</w:t>
      </w:r>
      <w:r w:rsidR="000F7F8F" w:rsidRPr="00E17311">
        <w:rPr>
          <w:rFonts w:ascii="Arial" w:hAnsi="Arial" w:cs="Arial"/>
          <w:color w:val="000000" w:themeColor="text1"/>
        </w:rPr>
        <w:t>í</w:t>
      </w:r>
      <w:r w:rsidR="005D3D55" w:rsidRPr="00E17311">
        <w:rPr>
          <w:rFonts w:ascii="Arial" w:hAnsi="Arial" w:cs="Arial"/>
          <w:color w:val="000000" w:themeColor="text1"/>
        </w:rPr>
        <w:t xml:space="preserve">s y </w:t>
      </w:r>
      <w:r w:rsidR="000F7F8F" w:rsidRPr="00E17311">
        <w:rPr>
          <w:rFonts w:ascii="Arial" w:hAnsi="Arial" w:cs="Arial"/>
          <w:color w:val="000000" w:themeColor="text1"/>
        </w:rPr>
        <w:t xml:space="preserve">de paso a </w:t>
      </w:r>
      <w:r w:rsidR="005D3D55" w:rsidRPr="00E17311">
        <w:rPr>
          <w:rFonts w:ascii="Arial" w:hAnsi="Arial" w:cs="Arial"/>
          <w:color w:val="000000" w:themeColor="text1"/>
        </w:rPr>
        <w:t>la aldea global a</w:t>
      </w:r>
      <w:r w:rsidR="000B7E97" w:rsidRPr="00E17311">
        <w:rPr>
          <w:rFonts w:ascii="Arial" w:hAnsi="Arial" w:cs="Arial"/>
          <w:color w:val="000000" w:themeColor="text1"/>
        </w:rPr>
        <w:t>l</w:t>
      </w:r>
      <w:r w:rsidR="005D3D55" w:rsidRPr="00E17311">
        <w:rPr>
          <w:rFonts w:ascii="Arial" w:hAnsi="Arial" w:cs="Arial"/>
          <w:color w:val="000000" w:themeColor="text1"/>
        </w:rPr>
        <w:t xml:space="preserve"> jefe de</w:t>
      </w:r>
      <w:r w:rsidR="000B7E97" w:rsidRPr="00E17311">
        <w:rPr>
          <w:rFonts w:ascii="Arial" w:hAnsi="Arial" w:cs="Arial"/>
          <w:color w:val="000000" w:themeColor="text1"/>
        </w:rPr>
        <w:t>l</w:t>
      </w:r>
      <w:r w:rsidR="005D3D55" w:rsidRPr="00E17311">
        <w:rPr>
          <w:rFonts w:ascii="Arial" w:hAnsi="Arial" w:cs="Arial"/>
          <w:color w:val="000000" w:themeColor="text1"/>
        </w:rPr>
        <w:t xml:space="preserve"> Estado </w:t>
      </w:r>
      <w:r w:rsidR="000B7E97" w:rsidRPr="00E17311">
        <w:rPr>
          <w:rFonts w:ascii="Arial" w:hAnsi="Arial" w:cs="Arial"/>
          <w:color w:val="000000" w:themeColor="text1"/>
        </w:rPr>
        <w:t xml:space="preserve">mexicano </w:t>
      </w:r>
      <w:r w:rsidR="005D3D55" w:rsidRPr="00E17311">
        <w:rPr>
          <w:rFonts w:ascii="Arial" w:hAnsi="Arial" w:cs="Arial"/>
          <w:color w:val="000000" w:themeColor="text1"/>
        </w:rPr>
        <w:t>en contacto directo</w:t>
      </w:r>
      <w:r w:rsidR="000B7E97" w:rsidRPr="00E17311">
        <w:rPr>
          <w:rFonts w:ascii="Arial" w:hAnsi="Arial" w:cs="Arial"/>
          <w:color w:val="000000" w:themeColor="text1"/>
        </w:rPr>
        <w:t xml:space="preserve"> y </w:t>
      </w:r>
      <w:r w:rsidR="0057690A" w:rsidRPr="00E17311">
        <w:rPr>
          <w:rFonts w:ascii="Arial" w:hAnsi="Arial" w:cs="Arial"/>
          <w:color w:val="000000" w:themeColor="text1"/>
        </w:rPr>
        <w:t>recibiendo innúmeras</w:t>
      </w:r>
      <w:r w:rsidR="000B7E97" w:rsidRPr="00E17311">
        <w:rPr>
          <w:rFonts w:ascii="Arial" w:hAnsi="Arial" w:cs="Arial"/>
          <w:color w:val="000000" w:themeColor="text1"/>
        </w:rPr>
        <w:t xml:space="preserve"> expresiones de fervor y cariño de trabajadores manuales e intelectuales del campo y de la ciudad</w:t>
      </w:r>
      <w:r w:rsidR="0057690A" w:rsidRPr="00E17311">
        <w:rPr>
          <w:rFonts w:ascii="Arial" w:hAnsi="Arial" w:cs="Arial"/>
          <w:color w:val="000000" w:themeColor="text1"/>
        </w:rPr>
        <w:t xml:space="preserve"> mexicanos</w:t>
      </w:r>
      <w:r w:rsidR="000B7E97" w:rsidRPr="00E17311">
        <w:rPr>
          <w:rFonts w:ascii="Arial" w:hAnsi="Arial" w:cs="Arial"/>
          <w:color w:val="000000" w:themeColor="text1"/>
        </w:rPr>
        <w:t>.</w:t>
      </w:r>
    </w:p>
    <w:p w:rsidR="000F7F8F" w:rsidRPr="00E17311" w:rsidRDefault="000F7F8F" w:rsidP="00874F79">
      <w:pPr>
        <w:ind w:firstLine="708"/>
        <w:jc w:val="both"/>
        <w:rPr>
          <w:rFonts w:ascii="Arial" w:hAnsi="Arial" w:cs="Arial"/>
          <w:color w:val="000000" w:themeColor="text1"/>
        </w:rPr>
      </w:pPr>
      <w:r w:rsidRPr="00E17311">
        <w:rPr>
          <w:rFonts w:ascii="Arial" w:hAnsi="Arial" w:cs="Arial"/>
          <w:color w:val="000000" w:themeColor="text1"/>
        </w:rPr>
        <w:t xml:space="preserve">Es allí, en ese lentísimo y a ratos preocupante recorrido, donde no sólo se corroboró la idea reiterada por </w:t>
      </w:r>
      <w:r w:rsidR="0057690A" w:rsidRPr="00E17311">
        <w:rPr>
          <w:rFonts w:ascii="Arial" w:hAnsi="Arial" w:cs="Arial"/>
          <w:color w:val="000000" w:themeColor="text1"/>
        </w:rPr>
        <w:t>el primer mandatario</w:t>
      </w:r>
      <w:r w:rsidRPr="00E17311">
        <w:rPr>
          <w:rFonts w:ascii="Arial" w:hAnsi="Arial" w:cs="Arial"/>
          <w:color w:val="000000" w:themeColor="text1"/>
        </w:rPr>
        <w:t xml:space="preserve"> de que “El pueblo es mi ángel de la guarda” u otra más </w:t>
      </w:r>
      <w:r w:rsidR="0057690A" w:rsidRPr="00E17311">
        <w:rPr>
          <w:rFonts w:ascii="Arial" w:hAnsi="Arial" w:cs="Arial"/>
          <w:color w:val="000000" w:themeColor="text1"/>
        </w:rPr>
        <w:t>sustanciosa</w:t>
      </w:r>
      <w:r w:rsidRPr="00E17311">
        <w:rPr>
          <w:rFonts w:ascii="Arial" w:hAnsi="Arial" w:cs="Arial"/>
          <w:color w:val="000000" w:themeColor="text1"/>
        </w:rPr>
        <w:t xml:space="preserve"> y que suscita la burla </w:t>
      </w:r>
      <w:r w:rsidR="00B306EE" w:rsidRPr="00E17311">
        <w:rPr>
          <w:rFonts w:ascii="Arial" w:hAnsi="Arial" w:cs="Arial"/>
          <w:color w:val="000000" w:themeColor="text1"/>
        </w:rPr>
        <w:t>y aun</w:t>
      </w:r>
      <w:r w:rsidR="00827AF9" w:rsidRPr="00E17311">
        <w:rPr>
          <w:rFonts w:ascii="Arial" w:hAnsi="Arial" w:cs="Arial"/>
          <w:color w:val="000000" w:themeColor="text1"/>
        </w:rPr>
        <w:t xml:space="preserve"> </w:t>
      </w:r>
      <w:r w:rsidRPr="00E17311">
        <w:rPr>
          <w:rFonts w:ascii="Arial" w:hAnsi="Arial" w:cs="Arial"/>
          <w:color w:val="000000" w:themeColor="text1"/>
        </w:rPr>
        <w:t xml:space="preserve">el escarnio de </w:t>
      </w:r>
      <w:r w:rsidR="00827AF9" w:rsidRPr="00E17311">
        <w:rPr>
          <w:rFonts w:ascii="Arial" w:hAnsi="Arial" w:cs="Arial"/>
          <w:color w:val="000000" w:themeColor="text1"/>
        </w:rPr>
        <w:t xml:space="preserve">muchos </w:t>
      </w:r>
      <w:r w:rsidR="0057690A" w:rsidRPr="00E17311">
        <w:rPr>
          <w:rFonts w:ascii="Arial" w:hAnsi="Arial" w:cs="Arial"/>
          <w:color w:val="000000" w:themeColor="text1"/>
        </w:rPr>
        <w:t xml:space="preserve">intelectuales orgánicos y </w:t>
      </w:r>
      <w:r w:rsidRPr="00E17311">
        <w:rPr>
          <w:rFonts w:ascii="Arial" w:hAnsi="Arial" w:cs="Arial"/>
          <w:color w:val="000000" w:themeColor="text1"/>
        </w:rPr>
        <w:t>coment</w:t>
      </w:r>
      <w:r w:rsidR="0057690A" w:rsidRPr="00E17311">
        <w:rPr>
          <w:rFonts w:ascii="Arial" w:hAnsi="Arial" w:cs="Arial"/>
          <w:color w:val="000000" w:themeColor="text1"/>
        </w:rPr>
        <w:t>aristas</w:t>
      </w:r>
      <w:r w:rsidRPr="00E17311">
        <w:rPr>
          <w:rFonts w:ascii="Arial" w:hAnsi="Arial" w:cs="Arial"/>
          <w:color w:val="000000" w:themeColor="text1"/>
        </w:rPr>
        <w:t xml:space="preserve">: el pueblo </w:t>
      </w:r>
      <w:r w:rsidR="0057690A" w:rsidRPr="00E17311">
        <w:rPr>
          <w:rFonts w:ascii="Arial" w:hAnsi="Arial" w:cs="Arial"/>
          <w:color w:val="000000" w:themeColor="text1"/>
        </w:rPr>
        <w:t xml:space="preserve">(mexicano) </w:t>
      </w:r>
      <w:r w:rsidRPr="00E17311">
        <w:rPr>
          <w:rFonts w:ascii="Arial" w:hAnsi="Arial" w:cs="Arial"/>
          <w:color w:val="000000" w:themeColor="text1"/>
        </w:rPr>
        <w:t>es bueno y muy agradecido.</w:t>
      </w:r>
    </w:p>
    <w:p w:rsidR="00827AF9" w:rsidRPr="00E17311" w:rsidRDefault="00827AF9" w:rsidP="0057690A">
      <w:pPr>
        <w:ind w:firstLine="708"/>
        <w:jc w:val="both"/>
        <w:rPr>
          <w:rStyle w:val="Hipervnculo"/>
          <w:rFonts w:ascii="Arial" w:hAnsi="Arial" w:cs="Arial"/>
          <w:color w:val="000000" w:themeColor="text1"/>
        </w:rPr>
      </w:pPr>
      <w:r w:rsidRPr="00E17311">
        <w:rPr>
          <w:rFonts w:ascii="Arial" w:hAnsi="Arial" w:cs="Arial"/>
          <w:color w:val="000000" w:themeColor="text1"/>
        </w:rPr>
        <w:t xml:space="preserve">También en tal trayecto, registrado en millones de fotos, imágenes y videos,  </w:t>
      </w:r>
      <w:r w:rsidR="0057690A" w:rsidRPr="00E17311">
        <w:rPr>
          <w:rFonts w:ascii="Arial" w:hAnsi="Arial" w:cs="Arial"/>
          <w:color w:val="000000" w:themeColor="text1"/>
        </w:rPr>
        <w:t xml:space="preserve">quedó </w:t>
      </w:r>
      <w:r w:rsidR="00B306EE" w:rsidRPr="00E17311">
        <w:rPr>
          <w:rFonts w:ascii="Arial" w:hAnsi="Arial" w:cs="Arial"/>
          <w:color w:val="000000" w:themeColor="text1"/>
        </w:rPr>
        <w:t>el</w:t>
      </w:r>
      <w:r w:rsidR="0057690A" w:rsidRPr="00E17311">
        <w:rPr>
          <w:rFonts w:ascii="Arial" w:hAnsi="Arial" w:cs="Arial"/>
          <w:color w:val="000000" w:themeColor="text1"/>
        </w:rPr>
        <w:t xml:space="preserve"> rico </w:t>
      </w:r>
      <w:r w:rsidRPr="00E17311">
        <w:rPr>
          <w:rFonts w:ascii="Arial" w:hAnsi="Arial" w:cs="Arial"/>
          <w:color w:val="000000" w:themeColor="text1"/>
        </w:rPr>
        <w:t>testimoni</w:t>
      </w:r>
      <w:r w:rsidR="0057690A" w:rsidRPr="00E17311">
        <w:rPr>
          <w:rFonts w:ascii="Arial" w:hAnsi="Arial" w:cs="Arial"/>
          <w:color w:val="000000" w:themeColor="text1"/>
        </w:rPr>
        <w:t>o</w:t>
      </w:r>
      <w:r w:rsidRPr="00E17311">
        <w:rPr>
          <w:rFonts w:ascii="Arial" w:hAnsi="Arial" w:cs="Arial"/>
          <w:color w:val="000000" w:themeColor="text1"/>
        </w:rPr>
        <w:t xml:space="preserve"> </w:t>
      </w:r>
      <w:r w:rsidR="0057690A" w:rsidRPr="00E17311">
        <w:rPr>
          <w:rFonts w:ascii="Arial" w:hAnsi="Arial" w:cs="Arial"/>
          <w:color w:val="000000" w:themeColor="text1"/>
        </w:rPr>
        <w:t xml:space="preserve">sobre </w:t>
      </w:r>
      <w:r w:rsidRPr="00E17311">
        <w:rPr>
          <w:rFonts w:ascii="Arial" w:hAnsi="Arial" w:cs="Arial"/>
          <w:color w:val="000000" w:themeColor="text1"/>
        </w:rPr>
        <w:t xml:space="preserve">el </w:t>
      </w:r>
      <w:r w:rsidR="0057690A" w:rsidRPr="00E17311">
        <w:rPr>
          <w:rFonts w:ascii="Arial" w:hAnsi="Arial" w:cs="Arial"/>
          <w:color w:val="000000" w:themeColor="text1"/>
        </w:rPr>
        <w:t xml:space="preserve">tejido </w:t>
      </w:r>
      <w:r w:rsidRPr="00E17311">
        <w:rPr>
          <w:rFonts w:ascii="Arial" w:hAnsi="Arial" w:cs="Arial"/>
          <w:color w:val="000000" w:themeColor="text1"/>
        </w:rPr>
        <w:t xml:space="preserve">de relaciones políticas, sociales </w:t>
      </w:r>
      <w:r w:rsidR="00B306EE" w:rsidRPr="00E17311">
        <w:rPr>
          <w:rFonts w:ascii="Arial" w:hAnsi="Arial" w:cs="Arial"/>
          <w:color w:val="000000" w:themeColor="text1"/>
        </w:rPr>
        <w:t>e incluso</w:t>
      </w:r>
      <w:r w:rsidRPr="00E17311">
        <w:rPr>
          <w:rFonts w:ascii="Arial" w:hAnsi="Arial" w:cs="Arial"/>
          <w:color w:val="000000" w:themeColor="text1"/>
        </w:rPr>
        <w:t xml:space="preserve"> personales entre el líder institucional y político y </w:t>
      </w:r>
      <w:r w:rsidR="00B306EE" w:rsidRPr="00E17311">
        <w:rPr>
          <w:rFonts w:ascii="Arial" w:hAnsi="Arial" w:cs="Arial"/>
          <w:color w:val="000000" w:themeColor="text1"/>
        </w:rPr>
        <w:t>el</w:t>
      </w:r>
      <w:r w:rsidRPr="00E17311">
        <w:rPr>
          <w:rFonts w:ascii="Arial" w:hAnsi="Arial" w:cs="Arial"/>
          <w:color w:val="000000" w:themeColor="text1"/>
        </w:rPr>
        <w:t xml:space="preserve"> movimiento que rebasa con mucho las filas y alcances del partido del presidente y la coalición política que lo </w:t>
      </w:r>
      <w:r w:rsidR="0057690A" w:rsidRPr="00E17311">
        <w:rPr>
          <w:rFonts w:ascii="Arial" w:hAnsi="Arial" w:cs="Arial"/>
          <w:color w:val="000000" w:themeColor="text1"/>
        </w:rPr>
        <w:t>condujo a Palacio Nacional</w:t>
      </w:r>
      <w:r w:rsidR="00E17311" w:rsidRPr="00E17311">
        <w:rPr>
          <w:rFonts w:ascii="Arial" w:hAnsi="Arial" w:cs="Arial"/>
          <w:color w:val="000000" w:themeColor="text1"/>
        </w:rPr>
        <w:t>.</w:t>
      </w:r>
      <w:r w:rsidRPr="00E17311">
        <w:rPr>
          <w:rFonts w:ascii="Arial" w:hAnsi="Arial" w:cs="Arial"/>
          <w:color w:val="000000" w:themeColor="text1"/>
        </w:rPr>
        <w:t xml:space="preserve"> </w:t>
      </w:r>
      <w:r w:rsidR="00E17311" w:rsidRPr="00E17311">
        <w:rPr>
          <w:rFonts w:ascii="Arial" w:hAnsi="Arial" w:cs="Arial"/>
          <w:color w:val="000000" w:themeColor="text1"/>
        </w:rPr>
        <w:t>Y</w:t>
      </w:r>
      <w:r w:rsidRPr="00E17311">
        <w:rPr>
          <w:rFonts w:ascii="Arial" w:hAnsi="Arial" w:cs="Arial"/>
          <w:color w:val="000000" w:themeColor="text1"/>
        </w:rPr>
        <w:t xml:space="preserve"> todo indica </w:t>
      </w:r>
      <w:r w:rsidR="0057690A" w:rsidRPr="00E17311">
        <w:rPr>
          <w:rFonts w:ascii="Arial" w:hAnsi="Arial" w:cs="Arial"/>
          <w:color w:val="000000" w:themeColor="text1"/>
        </w:rPr>
        <w:t xml:space="preserve">que </w:t>
      </w:r>
      <w:r w:rsidRPr="00E17311">
        <w:rPr>
          <w:rFonts w:ascii="Arial" w:hAnsi="Arial" w:cs="Arial"/>
          <w:color w:val="000000" w:themeColor="text1"/>
        </w:rPr>
        <w:t xml:space="preserve">no tiene </w:t>
      </w:r>
      <w:r w:rsidR="00B306EE" w:rsidRPr="00E17311">
        <w:rPr>
          <w:rFonts w:ascii="Arial" w:hAnsi="Arial" w:cs="Arial"/>
          <w:color w:val="000000" w:themeColor="text1"/>
        </w:rPr>
        <w:t>precedente</w:t>
      </w:r>
      <w:r w:rsidRPr="00E17311">
        <w:rPr>
          <w:rFonts w:ascii="Arial" w:hAnsi="Arial" w:cs="Arial"/>
          <w:color w:val="000000" w:themeColor="text1"/>
        </w:rPr>
        <w:t xml:space="preserve"> en </w:t>
      </w:r>
      <w:r w:rsidR="00B306EE" w:rsidRPr="00E17311">
        <w:rPr>
          <w:rFonts w:ascii="Arial" w:hAnsi="Arial" w:cs="Arial"/>
          <w:color w:val="000000" w:themeColor="text1"/>
        </w:rPr>
        <w:t>ocho décadas</w:t>
      </w:r>
      <w:r w:rsidRPr="00E17311">
        <w:rPr>
          <w:rFonts w:ascii="Arial" w:hAnsi="Arial" w:cs="Arial"/>
          <w:color w:val="000000" w:themeColor="text1"/>
        </w:rPr>
        <w:t xml:space="preserve">. </w:t>
      </w:r>
      <w:r w:rsidR="00E031E8" w:rsidRPr="00E17311">
        <w:rPr>
          <w:rFonts w:ascii="Arial" w:hAnsi="Arial" w:cs="Arial"/>
          <w:color w:val="000000" w:themeColor="text1"/>
        </w:rPr>
        <w:t xml:space="preserve">Una lectura interesante del fenómeno sociopolítico la hace </w:t>
      </w:r>
      <w:r w:rsidRPr="00E17311">
        <w:rPr>
          <w:rFonts w:ascii="Arial" w:hAnsi="Arial" w:cs="Arial"/>
          <w:color w:val="000000" w:themeColor="text1"/>
        </w:rPr>
        <w:t>el periodista y escritor Jorge Zepeda</w:t>
      </w:r>
      <w:r w:rsidR="00E031E8" w:rsidRPr="00E17311">
        <w:rPr>
          <w:rFonts w:ascii="Arial" w:hAnsi="Arial" w:cs="Arial"/>
          <w:color w:val="000000" w:themeColor="text1"/>
        </w:rPr>
        <w:t xml:space="preserve"> </w:t>
      </w:r>
      <w:r w:rsidR="002B00CC" w:rsidRPr="00E17311">
        <w:rPr>
          <w:rFonts w:ascii="Arial" w:hAnsi="Arial" w:cs="Arial"/>
          <w:color w:val="000000" w:themeColor="text1"/>
        </w:rPr>
        <w:t>Pat</w:t>
      </w:r>
      <w:r w:rsidR="00995121">
        <w:rPr>
          <w:rFonts w:ascii="Arial" w:hAnsi="Arial" w:cs="Arial"/>
          <w:color w:val="000000" w:themeColor="text1"/>
        </w:rPr>
        <w:t>t</w:t>
      </w:r>
      <w:r w:rsidR="002B00CC" w:rsidRPr="00E17311">
        <w:rPr>
          <w:rFonts w:ascii="Arial" w:hAnsi="Arial" w:cs="Arial"/>
          <w:color w:val="000000" w:themeColor="text1"/>
        </w:rPr>
        <w:t>erson</w:t>
      </w:r>
      <w:r w:rsidRPr="00E17311">
        <w:rPr>
          <w:rFonts w:ascii="Arial" w:hAnsi="Arial" w:cs="Arial"/>
          <w:color w:val="000000" w:themeColor="text1"/>
        </w:rPr>
        <w:t>:</w:t>
      </w:r>
      <w:r w:rsidR="0057690A" w:rsidRPr="00E17311">
        <w:rPr>
          <w:rFonts w:ascii="Arial" w:hAnsi="Arial" w:cs="Arial"/>
          <w:color w:val="000000" w:themeColor="text1"/>
        </w:rPr>
        <w:t xml:space="preserve"> </w:t>
      </w:r>
      <w:hyperlink r:id="rId4" w:history="1">
        <w:r w:rsidRPr="00E17311">
          <w:rPr>
            <w:rStyle w:val="Hipervnculo"/>
            <w:rFonts w:ascii="Arial" w:hAnsi="Arial" w:cs="Arial"/>
            <w:color w:val="000000" w:themeColor="text1"/>
          </w:rPr>
          <w:t>https://www.sinembargo.mx/27-11-2022/4290280</w:t>
        </w:r>
      </w:hyperlink>
    </w:p>
    <w:p w:rsidR="000269E7" w:rsidRPr="00E17311" w:rsidRDefault="0057690A" w:rsidP="009509DC">
      <w:pPr>
        <w:ind w:firstLine="708"/>
        <w:jc w:val="both"/>
        <w:rPr>
          <w:rFonts w:ascii="Arial" w:hAnsi="Arial" w:cs="Arial"/>
          <w:color w:val="000000" w:themeColor="text1"/>
        </w:rPr>
      </w:pPr>
      <w:r w:rsidRPr="00E17311">
        <w:rPr>
          <w:rStyle w:val="Hipervnculo"/>
          <w:rFonts w:ascii="Arial" w:hAnsi="Arial" w:cs="Arial"/>
          <w:color w:val="000000" w:themeColor="text1"/>
          <w:u w:val="none"/>
        </w:rPr>
        <w:lastRenderedPageBreak/>
        <w:t xml:space="preserve">De tal suerte que las oposiciones </w:t>
      </w:r>
      <w:r w:rsidR="009509DC" w:rsidRPr="00E17311">
        <w:rPr>
          <w:rStyle w:val="Hipervnculo"/>
          <w:rFonts w:ascii="Arial" w:hAnsi="Arial" w:cs="Arial"/>
          <w:color w:val="000000" w:themeColor="text1"/>
          <w:u w:val="none"/>
        </w:rPr>
        <w:t>coordinadas por el magnate Claudio X. González, padre e hijo, harían muy bien, en su propio beneficio, de mirar mucho más abajo de lo que aparece en la superficie (</w:t>
      </w:r>
      <w:r w:rsidR="00E17311" w:rsidRPr="00E17311">
        <w:rPr>
          <w:rStyle w:val="Hipervnculo"/>
          <w:rFonts w:ascii="Arial" w:hAnsi="Arial" w:cs="Arial"/>
          <w:color w:val="000000" w:themeColor="text1"/>
          <w:u w:val="none"/>
        </w:rPr>
        <w:t>“</w:t>
      </w:r>
      <w:r w:rsidR="009509DC" w:rsidRPr="00E17311">
        <w:rPr>
          <w:rStyle w:val="Hipervnculo"/>
          <w:rFonts w:ascii="Arial" w:hAnsi="Arial" w:cs="Arial"/>
          <w:color w:val="000000" w:themeColor="text1"/>
          <w:u w:val="none"/>
        </w:rPr>
        <w:t>acarreo</w:t>
      </w:r>
      <w:r w:rsidR="00E17311" w:rsidRPr="00E17311">
        <w:rPr>
          <w:rStyle w:val="Hipervnculo"/>
          <w:rFonts w:ascii="Arial" w:hAnsi="Arial" w:cs="Arial"/>
          <w:color w:val="000000" w:themeColor="text1"/>
          <w:u w:val="none"/>
        </w:rPr>
        <w:t>”</w:t>
      </w:r>
      <w:r w:rsidR="009509DC" w:rsidRPr="00E17311">
        <w:rPr>
          <w:rStyle w:val="Hipervnculo"/>
          <w:rFonts w:ascii="Arial" w:hAnsi="Arial" w:cs="Arial"/>
          <w:color w:val="000000" w:themeColor="text1"/>
          <w:u w:val="none"/>
        </w:rPr>
        <w:t>, asistentes y demás), lo que no implica que dejen de ocuparse de una rémora de la movilización política de la que son padres fundadores y practicante</w:t>
      </w:r>
      <w:r w:rsidR="00E17311" w:rsidRPr="00E17311">
        <w:rPr>
          <w:rStyle w:val="Hipervnculo"/>
          <w:rFonts w:ascii="Arial" w:hAnsi="Arial" w:cs="Arial"/>
          <w:color w:val="000000" w:themeColor="text1"/>
          <w:u w:val="none"/>
        </w:rPr>
        <w:t>s</w:t>
      </w:r>
      <w:r w:rsidR="009509DC" w:rsidRPr="00E17311">
        <w:rPr>
          <w:rStyle w:val="Hipervnculo"/>
          <w:rFonts w:ascii="Arial" w:hAnsi="Arial" w:cs="Arial"/>
          <w:color w:val="000000" w:themeColor="text1"/>
          <w:u w:val="none"/>
        </w:rPr>
        <w:t xml:space="preserve"> muy destacados desde las </w:t>
      </w:r>
      <w:r w:rsidR="00B306EE" w:rsidRPr="00E17311">
        <w:rPr>
          <w:rStyle w:val="Hipervnculo"/>
          <w:rFonts w:ascii="Arial" w:hAnsi="Arial" w:cs="Arial"/>
          <w:color w:val="000000" w:themeColor="text1"/>
          <w:u w:val="none"/>
        </w:rPr>
        <w:t xml:space="preserve">dirigencias y </w:t>
      </w:r>
      <w:r w:rsidR="009509DC" w:rsidRPr="00E17311">
        <w:rPr>
          <w:rStyle w:val="Hipervnculo"/>
          <w:rFonts w:ascii="Arial" w:hAnsi="Arial" w:cs="Arial"/>
          <w:color w:val="000000" w:themeColor="text1"/>
          <w:u w:val="none"/>
        </w:rPr>
        <w:t>filas de los partidos Revolucionario Institucional, De</w:t>
      </w:r>
      <w:r w:rsidR="00B306EE" w:rsidRPr="00E17311">
        <w:rPr>
          <w:rStyle w:val="Hipervnculo"/>
          <w:rFonts w:ascii="Arial" w:hAnsi="Arial" w:cs="Arial"/>
          <w:color w:val="000000" w:themeColor="text1"/>
          <w:u w:val="none"/>
        </w:rPr>
        <w:t xml:space="preserve"> </w:t>
      </w:r>
      <w:r w:rsidR="009509DC" w:rsidRPr="00E17311">
        <w:rPr>
          <w:rStyle w:val="Hipervnculo"/>
          <w:rFonts w:ascii="Arial" w:hAnsi="Arial" w:cs="Arial"/>
          <w:color w:val="000000" w:themeColor="text1"/>
          <w:u w:val="none"/>
        </w:rPr>
        <w:t>la Revolución Democrática y Acción Nacional. Salvo que desde ahora se den por derrotados en las citas con las urnas del próximo año y de junio de 2024.</w:t>
      </w:r>
    </w:p>
    <w:p w:rsidR="00655478" w:rsidRPr="00E17311" w:rsidRDefault="00655478" w:rsidP="00655478">
      <w:pPr>
        <w:jc w:val="center"/>
        <w:rPr>
          <w:rFonts w:ascii="Arial" w:hAnsi="Arial" w:cs="Arial"/>
          <w:b/>
          <w:color w:val="000000" w:themeColor="text1"/>
        </w:rPr>
      </w:pPr>
      <w:r w:rsidRPr="00E17311">
        <w:rPr>
          <w:rFonts w:ascii="Arial" w:hAnsi="Arial" w:cs="Arial"/>
          <w:b/>
          <w:color w:val="000000" w:themeColor="text1"/>
        </w:rPr>
        <w:t>Acuse de recibo</w:t>
      </w:r>
    </w:p>
    <w:p w:rsidR="00655478" w:rsidRPr="00E17311" w:rsidRDefault="00655478" w:rsidP="00655478">
      <w:pPr>
        <w:jc w:val="both"/>
        <w:rPr>
          <w:rFonts w:ascii="Arial" w:hAnsi="Arial" w:cs="Arial"/>
          <w:color w:val="000000" w:themeColor="text1"/>
        </w:rPr>
      </w:pPr>
      <w:r w:rsidRPr="00E17311">
        <w:rPr>
          <w:rFonts w:ascii="Arial" w:hAnsi="Arial" w:cs="Arial"/>
          <w:bCs/>
          <w:color w:val="000000" w:themeColor="text1"/>
        </w:rPr>
        <w:t xml:space="preserve">Durante 30 minutos me sometí a la prueba de escuchar a Héctor Aguilar, Jorge Castañeda y Leo </w:t>
      </w:r>
      <w:proofErr w:type="spellStart"/>
      <w:r w:rsidRPr="00E17311">
        <w:rPr>
          <w:rFonts w:ascii="Arial" w:hAnsi="Arial" w:cs="Arial"/>
          <w:bCs/>
          <w:color w:val="000000" w:themeColor="text1"/>
        </w:rPr>
        <w:t>Zuckermann</w:t>
      </w:r>
      <w:proofErr w:type="spellEnd"/>
      <w:r w:rsidRPr="00E17311">
        <w:rPr>
          <w:rFonts w:ascii="Arial" w:hAnsi="Arial" w:cs="Arial"/>
          <w:bCs/>
          <w:color w:val="000000" w:themeColor="text1"/>
        </w:rPr>
        <w:t xml:space="preserve"> sobre “la marcha de los acarreados” de la 4T, que “costó 1 800 millones de pesos” (HA) y que no logró llenar el Zócalo porque “todo lo hacen mal, es su sello distintivo” (JC), aunque “muchísimos asistieron convencidos”, todo mientras mal rendían culto a Cantinflas… Francisco Paoli, Amparo Cazar, Leonardo </w:t>
      </w:r>
      <w:proofErr w:type="spellStart"/>
      <w:r w:rsidRPr="00E17311">
        <w:rPr>
          <w:rFonts w:ascii="Arial" w:hAnsi="Arial" w:cs="Arial"/>
          <w:bCs/>
          <w:color w:val="000000" w:themeColor="text1"/>
        </w:rPr>
        <w:t>Curzio</w:t>
      </w:r>
      <w:proofErr w:type="spellEnd"/>
      <w:r w:rsidRPr="00E17311">
        <w:rPr>
          <w:rFonts w:ascii="Arial" w:hAnsi="Arial" w:cs="Arial"/>
          <w:bCs/>
          <w:color w:val="000000" w:themeColor="text1"/>
        </w:rPr>
        <w:t xml:space="preserve"> y Antonio Crespo no cantaron mal las rancheras en Primer Plano, pero usaron menos el hígado</w:t>
      </w:r>
      <w:r w:rsidR="0057690A" w:rsidRPr="00E17311">
        <w:rPr>
          <w:rFonts w:ascii="Arial" w:hAnsi="Arial" w:cs="Arial"/>
          <w:bCs/>
          <w:color w:val="000000" w:themeColor="text1"/>
        </w:rPr>
        <w:t xml:space="preserve"> y el daño a la billetera</w:t>
      </w:r>
      <w:r w:rsidRPr="00E17311">
        <w:rPr>
          <w:rFonts w:ascii="Arial" w:hAnsi="Arial" w:cs="Arial"/>
          <w:bCs/>
          <w:color w:val="000000" w:themeColor="text1"/>
        </w:rPr>
        <w:t>, sobre todo Crespo… Contrastan con lo que opinó el senador Ricardo Monreal:</w:t>
      </w:r>
      <w:r w:rsidRPr="00E17311">
        <w:rPr>
          <w:rFonts w:ascii="Arial" w:hAnsi="Arial" w:cs="Arial"/>
          <w:color w:val="000000" w:themeColor="text1"/>
        </w:rPr>
        <w:t> “Bueno, la vi desde aquí (Madrid</w:t>
      </w:r>
      <w:r w:rsidR="00E17311" w:rsidRPr="00E17311">
        <w:rPr>
          <w:rFonts w:ascii="Arial" w:hAnsi="Arial" w:cs="Arial"/>
          <w:color w:val="000000" w:themeColor="text1"/>
        </w:rPr>
        <w:t>, España</w:t>
      </w:r>
      <w:r w:rsidRPr="00E17311">
        <w:rPr>
          <w:rFonts w:ascii="Arial" w:hAnsi="Arial" w:cs="Arial"/>
          <w:color w:val="000000" w:themeColor="text1"/>
        </w:rPr>
        <w:t xml:space="preserve">). Sin duda, fue una marcha muy poderosa. Yo diría que se ratifica el respaldo popular que tiene el presidente de la república. Se habla de un millón 200 mil personas. Es una marcha inédita (…) muy nutrida, pero también con mucha energía, y yo creo que es el cariño que tiene el presidente de un sector del pueblo de México, quizá mayoritario, de acuerdo con las encuestas”… De </w:t>
      </w:r>
      <w:r w:rsidRPr="00E17311">
        <w:rPr>
          <w:rFonts w:ascii="Arial" w:hAnsi="Arial" w:cs="Arial"/>
          <w:bCs/>
          <w:color w:val="000000" w:themeColor="text1"/>
        </w:rPr>
        <w:t>Teresa Gil: “</w:t>
      </w:r>
      <w:r w:rsidRPr="00E17311">
        <w:rPr>
          <w:rFonts w:ascii="Arial" w:hAnsi="Arial" w:cs="Arial"/>
          <w:color w:val="000000" w:themeColor="text1"/>
        </w:rPr>
        <w:t xml:space="preserve">Estimado Eduardo, el pasado 15 de octubre cumplí 80 años. Parece mentira pero así es, los años pasan. Y en el caso mío es más complejo porque asumo esa edad a partir de un acta de bautismo y no de la edad con la que estoy registrada. Todo esto para decirte que celebro mi cumpleaños con mi décimo libro ya en imprenta: </w:t>
      </w:r>
      <w:r w:rsidRPr="00E17311">
        <w:rPr>
          <w:rFonts w:ascii="Arial" w:hAnsi="Arial" w:cs="Arial"/>
          <w:i/>
          <w:color w:val="000000" w:themeColor="text1"/>
        </w:rPr>
        <w:t>Cuando el periodista es noticia</w:t>
      </w:r>
      <w:r w:rsidRPr="00E17311">
        <w:rPr>
          <w:rFonts w:ascii="Arial" w:hAnsi="Arial" w:cs="Arial"/>
          <w:color w:val="000000" w:themeColor="text1"/>
        </w:rPr>
        <w:t>, que te haré llegar en su momento</w:t>
      </w:r>
      <w:r w:rsidR="00B306EE" w:rsidRPr="00E17311">
        <w:rPr>
          <w:rFonts w:ascii="Arial" w:hAnsi="Arial" w:cs="Arial"/>
          <w:color w:val="000000" w:themeColor="text1"/>
        </w:rPr>
        <w:t xml:space="preserve"> (..</w:t>
      </w:r>
      <w:r w:rsidRPr="00E17311">
        <w:rPr>
          <w:rFonts w:ascii="Arial" w:hAnsi="Arial" w:cs="Arial"/>
          <w:color w:val="000000" w:themeColor="text1"/>
        </w:rPr>
        <w:t>.</w:t>
      </w:r>
      <w:r w:rsidR="00B306EE" w:rsidRPr="00E17311">
        <w:rPr>
          <w:rFonts w:ascii="Arial" w:hAnsi="Arial" w:cs="Arial"/>
          <w:color w:val="000000" w:themeColor="text1"/>
        </w:rPr>
        <w:t>)”</w:t>
      </w:r>
    </w:p>
    <w:p w:rsidR="00242A10" w:rsidRPr="00E17311" w:rsidRDefault="00995121" w:rsidP="00655478">
      <w:pPr>
        <w:jc w:val="both"/>
        <w:rPr>
          <w:color w:val="000000" w:themeColor="text1"/>
          <w:sz w:val="20"/>
          <w:szCs w:val="20"/>
        </w:rPr>
      </w:pPr>
      <w:hyperlink r:id="rId5" w:history="1">
        <w:r w:rsidR="00655478" w:rsidRPr="00E17311">
          <w:rPr>
            <w:rStyle w:val="Hipervnculo"/>
            <w:rFonts w:ascii="Arial" w:hAnsi="Arial" w:cs="Arial"/>
            <w:color w:val="000000" w:themeColor="text1"/>
            <w:sz w:val="20"/>
            <w:szCs w:val="20"/>
            <w:u w:val="none"/>
          </w:rPr>
          <w:t>h</w:t>
        </w:r>
        <w:bookmarkStart w:id="0" w:name="_GoBack"/>
        <w:bookmarkEnd w:id="0"/>
        <w:r w:rsidR="00655478" w:rsidRPr="00E17311">
          <w:rPr>
            <w:rStyle w:val="Hipervnculo"/>
            <w:rFonts w:ascii="Arial" w:hAnsi="Arial" w:cs="Arial"/>
            <w:color w:val="000000" w:themeColor="text1"/>
            <w:sz w:val="20"/>
            <w:szCs w:val="20"/>
            <w:u w:val="none"/>
          </w:rPr>
          <w:t>ttp://www.forumenlinea.com/</w:t>
        </w:r>
      </w:hyperlink>
      <w:r w:rsidR="00655478" w:rsidRPr="00E17311">
        <w:rPr>
          <w:rFonts w:ascii="Arial" w:hAnsi="Arial" w:cs="Arial"/>
          <w:color w:val="000000" w:themeColor="text1"/>
          <w:sz w:val="20"/>
          <w:szCs w:val="20"/>
        </w:rPr>
        <w:t xml:space="preserve">    </w:t>
      </w:r>
      <w:hyperlink r:id="rId6" w:history="1">
        <w:r w:rsidR="00655478" w:rsidRPr="00E17311">
          <w:rPr>
            <w:rStyle w:val="Hipervnculo"/>
            <w:rFonts w:ascii="Arial" w:hAnsi="Arial" w:cs="Arial"/>
            <w:color w:val="000000" w:themeColor="text1"/>
            <w:sz w:val="20"/>
            <w:szCs w:val="20"/>
            <w:u w:val="none"/>
          </w:rPr>
          <w:t>forum@forumenlinea.com</w:t>
        </w:r>
      </w:hyperlink>
      <w:r w:rsidR="00655478" w:rsidRPr="00E17311">
        <w:rPr>
          <w:rFonts w:ascii="Arial" w:hAnsi="Arial" w:cs="Arial"/>
          <w:color w:val="000000" w:themeColor="text1"/>
          <w:sz w:val="20"/>
          <w:szCs w:val="20"/>
        </w:rPr>
        <w:t xml:space="preserve">    </w:t>
      </w:r>
      <w:proofErr w:type="spellStart"/>
      <w:r w:rsidR="00655478" w:rsidRPr="00E17311">
        <w:rPr>
          <w:rFonts w:ascii="Arial" w:hAnsi="Arial" w:cs="Arial"/>
          <w:color w:val="000000" w:themeColor="text1"/>
          <w:sz w:val="20"/>
          <w:szCs w:val="20"/>
        </w:rPr>
        <w:t>Twitter@IbarraAguirreEd</w:t>
      </w:r>
      <w:proofErr w:type="spellEnd"/>
    </w:p>
    <w:sectPr w:rsidR="00242A10" w:rsidRPr="00E173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478"/>
    <w:rsid w:val="000269E7"/>
    <w:rsid w:val="000B7E97"/>
    <w:rsid w:val="000F7F8F"/>
    <w:rsid w:val="00242A10"/>
    <w:rsid w:val="00272594"/>
    <w:rsid w:val="002B00CC"/>
    <w:rsid w:val="00404EB6"/>
    <w:rsid w:val="00532AB0"/>
    <w:rsid w:val="0057690A"/>
    <w:rsid w:val="00576A2D"/>
    <w:rsid w:val="005D3D55"/>
    <w:rsid w:val="00655478"/>
    <w:rsid w:val="006803FF"/>
    <w:rsid w:val="006B5282"/>
    <w:rsid w:val="006F7475"/>
    <w:rsid w:val="00827AF9"/>
    <w:rsid w:val="00874F79"/>
    <w:rsid w:val="009509DC"/>
    <w:rsid w:val="00995121"/>
    <w:rsid w:val="009C0E83"/>
    <w:rsid w:val="00A42139"/>
    <w:rsid w:val="00B306EE"/>
    <w:rsid w:val="00B77069"/>
    <w:rsid w:val="00BF44AE"/>
    <w:rsid w:val="00C560B7"/>
    <w:rsid w:val="00E031E8"/>
    <w:rsid w:val="00E17311"/>
    <w:rsid w:val="00F54A0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D63ABF-D5A9-472F-8BB9-130A5C667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47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554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sinembargo.mx/27-11-2022/429028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Pages>
  <Words>810</Words>
  <Characters>4460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23</cp:revision>
  <dcterms:created xsi:type="dcterms:W3CDTF">2022-11-29T17:53:00Z</dcterms:created>
  <dcterms:modified xsi:type="dcterms:W3CDTF">2022-11-30T22:31:00Z</dcterms:modified>
</cp:coreProperties>
</file>