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3F90" w:rsidRPr="009263EE" w:rsidRDefault="00723F90" w:rsidP="00723F90">
      <w:pPr>
        <w:jc w:val="both"/>
        <w:rPr>
          <w:rFonts w:ascii="Arial" w:hAnsi="Arial" w:cs="Arial"/>
          <w:color w:val="000000" w:themeColor="text1"/>
          <w:sz w:val="28"/>
          <w:szCs w:val="28"/>
        </w:rPr>
      </w:pPr>
      <w:r w:rsidRPr="009263EE">
        <w:rPr>
          <w:rFonts w:ascii="Arial" w:hAnsi="Arial" w:cs="Arial"/>
          <w:color w:val="000000" w:themeColor="text1"/>
          <w:sz w:val="28"/>
          <w:szCs w:val="28"/>
        </w:rPr>
        <w:t>Utopía</w:t>
      </w:r>
    </w:p>
    <w:p w:rsidR="00723F90" w:rsidRPr="009263EE" w:rsidRDefault="00723F90" w:rsidP="00723F90">
      <w:pPr>
        <w:jc w:val="both"/>
        <w:rPr>
          <w:rFonts w:ascii="Arial" w:hAnsi="Arial" w:cs="Arial"/>
          <w:color w:val="000000" w:themeColor="text1"/>
        </w:rPr>
      </w:pPr>
    </w:p>
    <w:p w:rsidR="00723F90" w:rsidRPr="009263EE" w:rsidRDefault="00B16BEA" w:rsidP="00B16BEA">
      <w:pPr>
        <w:jc w:val="center"/>
        <w:rPr>
          <w:rFonts w:ascii="Arial" w:hAnsi="Arial" w:cs="Arial"/>
          <w:b/>
          <w:color w:val="000000" w:themeColor="text1"/>
          <w:sz w:val="36"/>
          <w:szCs w:val="36"/>
        </w:rPr>
      </w:pPr>
      <w:r w:rsidRPr="009263EE">
        <w:rPr>
          <w:rFonts w:ascii="Arial" w:eastAsiaTheme="minorHAnsi" w:hAnsi="Arial" w:cs="Arial"/>
          <w:b/>
          <w:color w:val="000000" w:themeColor="text1"/>
          <w:sz w:val="36"/>
          <w:szCs w:val="36"/>
          <w:lang w:eastAsia="en-US"/>
        </w:rPr>
        <w:t>Una política fracasada que nos está matando</w:t>
      </w:r>
    </w:p>
    <w:p w:rsidR="00723F90" w:rsidRPr="009263EE" w:rsidRDefault="00723F90" w:rsidP="00723F90">
      <w:pPr>
        <w:jc w:val="both"/>
        <w:rPr>
          <w:rFonts w:ascii="Arial" w:hAnsi="Arial" w:cs="Arial"/>
          <w:color w:val="000000" w:themeColor="text1"/>
        </w:rPr>
      </w:pPr>
    </w:p>
    <w:p w:rsidR="00723F90" w:rsidRPr="009263EE" w:rsidRDefault="00723F90" w:rsidP="00723F90">
      <w:pPr>
        <w:jc w:val="both"/>
        <w:rPr>
          <w:rFonts w:ascii="Arial" w:hAnsi="Arial" w:cs="Arial"/>
          <w:b/>
          <w:color w:val="000000" w:themeColor="text1"/>
        </w:rPr>
      </w:pPr>
      <w:r w:rsidRPr="009263EE">
        <w:rPr>
          <w:rFonts w:ascii="Arial" w:hAnsi="Arial" w:cs="Arial"/>
          <w:b/>
          <w:color w:val="000000" w:themeColor="text1"/>
        </w:rPr>
        <w:t>Eduardo Ibarra Aguirre</w:t>
      </w:r>
    </w:p>
    <w:p w:rsidR="00723F90" w:rsidRPr="009263EE" w:rsidRDefault="00723F90" w:rsidP="00723F90">
      <w:pPr>
        <w:jc w:val="both"/>
        <w:rPr>
          <w:rFonts w:ascii="Arial" w:hAnsi="Arial" w:cs="Arial"/>
          <w:color w:val="000000" w:themeColor="text1"/>
        </w:rPr>
      </w:pPr>
    </w:p>
    <w:p w:rsidR="009C0854" w:rsidRPr="009263EE" w:rsidRDefault="00B16BEA" w:rsidP="009C0854">
      <w:pPr>
        <w:jc w:val="both"/>
        <w:rPr>
          <w:rFonts w:ascii="Arial" w:eastAsiaTheme="minorHAnsi" w:hAnsi="Arial" w:cs="Arial"/>
          <w:color w:val="000000" w:themeColor="text1"/>
          <w:lang w:eastAsia="en-US"/>
        </w:rPr>
      </w:pPr>
      <w:r w:rsidRPr="009263EE">
        <w:rPr>
          <w:rFonts w:ascii="Arial" w:hAnsi="Arial" w:cs="Arial"/>
          <w:color w:val="000000" w:themeColor="text1"/>
        </w:rPr>
        <w:t xml:space="preserve">La afirmación es del novel presidente Gustavo </w:t>
      </w:r>
      <w:proofErr w:type="spellStart"/>
      <w:r w:rsidRPr="009263EE">
        <w:rPr>
          <w:rFonts w:ascii="Arial" w:hAnsi="Arial" w:cs="Arial"/>
          <w:color w:val="000000" w:themeColor="text1"/>
        </w:rPr>
        <w:t>Petro</w:t>
      </w:r>
      <w:proofErr w:type="spellEnd"/>
      <w:r w:rsidRPr="009263EE">
        <w:rPr>
          <w:rFonts w:ascii="Arial" w:hAnsi="Arial" w:cs="Arial"/>
          <w:color w:val="000000" w:themeColor="text1"/>
        </w:rPr>
        <w:t xml:space="preserve"> y la formuló en forma de pregunta ante sus paisanos que radican en la Ciudad de México, pero está dirigida a los </w:t>
      </w:r>
      <w:r w:rsidR="004E6FF1" w:rsidRPr="009263EE">
        <w:rPr>
          <w:rFonts w:ascii="Arial" w:hAnsi="Arial" w:cs="Arial"/>
          <w:color w:val="000000" w:themeColor="text1"/>
        </w:rPr>
        <w:t xml:space="preserve">presidentes </w:t>
      </w:r>
      <w:r w:rsidRPr="009263EE">
        <w:rPr>
          <w:rFonts w:ascii="Arial" w:hAnsi="Arial" w:cs="Arial"/>
          <w:color w:val="000000" w:themeColor="text1"/>
        </w:rPr>
        <w:t>de América Latina y el Caribe, no sólo a la</w:t>
      </w:r>
      <w:r w:rsidR="00B82764" w:rsidRPr="009263EE">
        <w:rPr>
          <w:rFonts w:ascii="Arial" w:hAnsi="Arial" w:cs="Arial"/>
          <w:color w:val="000000" w:themeColor="text1"/>
        </w:rPr>
        <w:t>s</w:t>
      </w:r>
      <w:r w:rsidRPr="009263EE">
        <w:rPr>
          <w:rFonts w:ascii="Arial" w:hAnsi="Arial" w:cs="Arial"/>
          <w:color w:val="000000" w:themeColor="text1"/>
        </w:rPr>
        <w:t xml:space="preserve"> </w:t>
      </w:r>
      <w:r w:rsidR="00B82764" w:rsidRPr="009263EE">
        <w:rPr>
          <w:rFonts w:ascii="Arial" w:hAnsi="Arial" w:cs="Arial"/>
          <w:color w:val="000000" w:themeColor="text1"/>
        </w:rPr>
        <w:t>15</w:t>
      </w:r>
      <w:r w:rsidRPr="009263EE">
        <w:rPr>
          <w:rFonts w:ascii="Arial" w:hAnsi="Arial" w:cs="Arial"/>
          <w:color w:val="000000" w:themeColor="text1"/>
        </w:rPr>
        <w:t xml:space="preserve"> naciones </w:t>
      </w:r>
      <w:r w:rsidR="00BD242E" w:rsidRPr="009263EE">
        <w:rPr>
          <w:rFonts w:ascii="Arial" w:hAnsi="Arial" w:cs="Arial"/>
          <w:color w:val="000000" w:themeColor="text1"/>
        </w:rPr>
        <w:t xml:space="preserve">dirigidas </w:t>
      </w:r>
      <w:r w:rsidR="00B82764" w:rsidRPr="009263EE">
        <w:rPr>
          <w:rFonts w:ascii="Arial" w:hAnsi="Arial" w:cs="Arial"/>
          <w:color w:val="000000" w:themeColor="text1"/>
        </w:rPr>
        <w:t xml:space="preserve">hoy </w:t>
      </w:r>
      <w:r w:rsidRPr="009263EE">
        <w:rPr>
          <w:rFonts w:ascii="Arial" w:hAnsi="Arial" w:cs="Arial"/>
          <w:color w:val="000000" w:themeColor="text1"/>
        </w:rPr>
        <w:t>por el progresismo</w:t>
      </w:r>
      <w:r w:rsidR="009C0854" w:rsidRPr="009263EE">
        <w:rPr>
          <w:rFonts w:ascii="Arial" w:hAnsi="Arial" w:cs="Arial"/>
          <w:color w:val="000000" w:themeColor="text1"/>
        </w:rPr>
        <w:t xml:space="preserve"> y próximamente Brasil</w:t>
      </w:r>
      <w:r w:rsidRPr="009263EE">
        <w:rPr>
          <w:rFonts w:ascii="Arial" w:hAnsi="Arial" w:cs="Arial"/>
          <w:color w:val="000000" w:themeColor="text1"/>
        </w:rPr>
        <w:t>: “</w:t>
      </w:r>
      <w:r w:rsidRPr="009263EE">
        <w:rPr>
          <w:rFonts w:ascii="Arial" w:eastAsiaTheme="minorHAnsi" w:hAnsi="Arial" w:cs="Arial"/>
          <w:color w:val="000000" w:themeColor="text1"/>
          <w:lang w:eastAsia="en-US"/>
        </w:rPr>
        <w:t>¿Por qué tenemos que aceptar a pie juntillas una política fracasada que prácticamente nos está matando? ¿Por qué no podemos pensar en otras alternativas?” frente a la producción, tráfico y consumo de drogas ilícitas.</w:t>
      </w:r>
    </w:p>
    <w:p w:rsidR="00B16BEA" w:rsidRPr="009263EE" w:rsidRDefault="00B7190F" w:rsidP="000057C4">
      <w:pPr>
        <w:ind w:firstLine="708"/>
        <w:jc w:val="both"/>
        <w:rPr>
          <w:rFonts w:ascii="Arial" w:eastAsiaTheme="minorHAnsi" w:hAnsi="Arial" w:cs="Arial"/>
          <w:color w:val="000000" w:themeColor="text1"/>
          <w:lang w:eastAsia="en-US"/>
        </w:rPr>
      </w:pPr>
      <w:r w:rsidRPr="009263EE">
        <w:rPr>
          <w:rFonts w:ascii="Arial" w:eastAsiaTheme="minorHAnsi" w:hAnsi="Arial" w:cs="Arial"/>
          <w:color w:val="000000" w:themeColor="text1"/>
          <w:lang w:eastAsia="en-US"/>
        </w:rPr>
        <w:t xml:space="preserve">La tesis del antes </w:t>
      </w:r>
      <w:r w:rsidR="005D6592" w:rsidRPr="009263EE">
        <w:rPr>
          <w:rFonts w:ascii="Arial" w:eastAsiaTheme="minorHAnsi" w:hAnsi="Arial" w:cs="Arial"/>
          <w:color w:val="000000" w:themeColor="text1"/>
          <w:lang w:eastAsia="en-US"/>
        </w:rPr>
        <w:t xml:space="preserve">senador y </w:t>
      </w:r>
      <w:r w:rsidRPr="009263EE">
        <w:rPr>
          <w:rFonts w:ascii="Arial" w:eastAsiaTheme="minorHAnsi" w:hAnsi="Arial" w:cs="Arial"/>
          <w:color w:val="000000" w:themeColor="text1"/>
          <w:lang w:eastAsia="en-US"/>
        </w:rPr>
        <w:t>alcalde de Bogotá no se entiende sin la aseveración de que “</w:t>
      </w:r>
      <w:r w:rsidR="00B16BEA" w:rsidRPr="009263EE">
        <w:rPr>
          <w:rFonts w:ascii="Arial" w:eastAsiaTheme="minorHAnsi" w:hAnsi="Arial" w:cs="Arial"/>
          <w:color w:val="000000" w:themeColor="text1"/>
          <w:lang w:eastAsia="en-US"/>
        </w:rPr>
        <w:t>El crecimiento de</w:t>
      </w:r>
      <w:r w:rsidR="004E6FF1" w:rsidRPr="009263EE">
        <w:rPr>
          <w:rFonts w:ascii="Arial" w:eastAsiaTheme="minorHAnsi" w:hAnsi="Arial" w:cs="Arial"/>
          <w:color w:val="000000" w:themeColor="text1"/>
          <w:lang w:eastAsia="en-US"/>
        </w:rPr>
        <w:t>l</w:t>
      </w:r>
      <w:r w:rsidR="00B16BEA" w:rsidRPr="009263EE">
        <w:rPr>
          <w:rFonts w:ascii="Arial" w:eastAsiaTheme="minorHAnsi" w:hAnsi="Arial" w:cs="Arial"/>
          <w:color w:val="000000" w:themeColor="text1"/>
          <w:lang w:eastAsia="en-US"/>
        </w:rPr>
        <w:t xml:space="preserve"> </w:t>
      </w:r>
      <w:proofErr w:type="spellStart"/>
      <w:r w:rsidR="00B16BEA" w:rsidRPr="009263EE">
        <w:rPr>
          <w:rFonts w:ascii="Arial" w:eastAsiaTheme="minorHAnsi" w:hAnsi="Arial" w:cs="Arial"/>
          <w:color w:val="000000" w:themeColor="text1"/>
          <w:lang w:eastAsia="en-US"/>
        </w:rPr>
        <w:t>fentanilo</w:t>
      </w:r>
      <w:proofErr w:type="spellEnd"/>
      <w:r w:rsidR="00B16BEA" w:rsidRPr="009263EE">
        <w:rPr>
          <w:rFonts w:ascii="Arial" w:eastAsiaTheme="minorHAnsi" w:hAnsi="Arial" w:cs="Arial"/>
          <w:color w:val="000000" w:themeColor="text1"/>
          <w:lang w:eastAsia="en-US"/>
        </w:rPr>
        <w:t xml:space="preserve"> y otras drogas en diversos países de Europa y en Estados Unidos tiene que ver con la aparición de sociedades tan altamente competitivas que han dejado sin afecto y sin amor a una gran cantidad de personas que simplemente no resisten transformar su vida en una carrera de caballos y concluyen perdiendo en esa lógica neoliberal de construcción de sociedades, que terminan llevando a una buena parte de sus sociedades a las adicciones y a la esclavitud</w:t>
      </w:r>
      <w:r w:rsidRPr="009263EE">
        <w:rPr>
          <w:rFonts w:ascii="Arial" w:eastAsiaTheme="minorHAnsi" w:hAnsi="Arial" w:cs="Arial"/>
          <w:color w:val="000000" w:themeColor="text1"/>
          <w:lang w:eastAsia="en-US"/>
        </w:rPr>
        <w:t>”</w:t>
      </w:r>
      <w:r w:rsidR="00B16BEA" w:rsidRPr="009263EE">
        <w:rPr>
          <w:rFonts w:ascii="Arial" w:eastAsiaTheme="minorHAnsi" w:hAnsi="Arial" w:cs="Arial"/>
          <w:color w:val="000000" w:themeColor="text1"/>
          <w:lang w:eastAsia="en-US"/>
        </w:rPr>
        <w:t>.</w:t>
      </w:r>
      <w:r w:rsidRPr="009263EE">
        <w:rPr>
          <w:rFonts w:ascii="Arial" w:eastAsiaTheme="minorHAnsi" w:hAnsi="Arial" w:cs="Arial"/>
          <w:color w:val="000000" w:themeColor="text1"/>
          <w:lang w:eastAsia="en-US"/>
        </w:rPr>
        <w:t xml:space="preserve"> El planteamiento sobre el amor </w:t>
      </w:r>
      <w:r w:rsidR="000057C4" w:rsidRPr="009263EE">
        <w:rPr>
          <w:rFonts w:ascii="Arial" w:eastAsiaTheme="minorHAnsi" w:hAnsi="Arial" w:cs="Arial"/>
          <w:color w:val="000000" w:themeColor="text1"/>
          <w:lang w:eastAsia="en-US"/>
        </w:rPr>
        <w:t xml:space="preserve">coincide con el </w:t>
      </w:r>
      <w:r w:rsidRPr="009263EE">
        <w:rPr>
          <w:rFonts w:ascii="Arial" w:eastAsiaTheme="minorHAnsi" w:hAnsi="Arial" w:cs="Arial"/>
          <w:color w:val="000000" w:themeColor="text1"/>
          <w:lang w:eastAsia="en-US"/>
        </w:rPr>
        <w:t>que formuló en campa</w:t>
      </w:r>
      <w:r w:rsidR="00B82764" w:rsidRPr="009263EE">
        <w:rPr>
          <w:rFonts w:ascii="Arial" w:eastAsiaTheme="minorHAnsi" w:hAnsi="Arial" w:cs="Arial"/>
          <w:color w:val="000000" w:themeColor="text1"/>
          <w:lang w:eastAsia="en-US"/>
        </w:rPr>
        <w:t>ña</w:t>
      </w:r>
      <w:r w:rsidRPr="009263EE">
        <w:rPr>
          <w:rFonts w:ascii="Arial" w:eastAsiaTheme="minorHAnsi" w:hAnsi="Arial" w:cs="Arial"/>
          <w:color w:val="000000" w:themeColor="text1"/>
          <w:lang w:eastAsia="en-US"/>
        </w:rPr>
        <w:t xml:space="preserve"> el </w:t>
      </w:r>
      <w:r w:rsidR="004E6FF1" w:rsidRPr="009263EE">
        <w:rPr>
          <w:rFonts w:ascii="Arial" w:eastAsiaTheme="minorHAnsi" w:hAnsi="Arial" w:cs="Arial"/>
          <w:color w:val="000000" w:themeColor="text1"/>
          <w:lang w:eastAsia="en-US"/>
        </w:rPr>
        <w:t>a</w:t>
      </w:r>
      <w:r w:rsidRPr="009263EE">
        <w:rPr>
          <w:rFonts w:ascii="Arial" w:eastAsiaTheme="minorHAnsi" w:hAnsi="Arial" w:cs="Arial"/>
          <w:color w:val="000000" w:themeColor="text1"/>
          <w:lang w:eastAsia="en-US"/>
        </w:rPr>
        <w:t>ho</w:t>
      </w:r>
      <w:r w:rsidR="004E6FF1" w:rsidRPr="009263EE">
        <w:rPr>
          <w:rFonts w:ascii="Arial" w:eastAsiaTheme="minorHAnsi" w:hAnsi="Arial" w:cs="Arial"/>
          <w:color w:val="000000" w:themeColor="text1"/>
          <w:lang w:eastAsia="en-US"/>
        </w:rPr>
        <w:t>ra</w:t>
      </w:r>
      <w:r w:rsidRPr="009263EE">
        <w:rPr>
          <w:rFonts w:ascii="Arial" w:eastAsiaTheme="minorHAnsi" w:hAnsi="Arial" w:cs="Arial"/>
          <w:color w:val="000000" w:themeColor="text1"/>
          <w:lang w:eastAsia="en-US"/>
        </w:rPr>
        <w:t xml:space="preserve"> presidente Andrés Manuel y del que se burlaron analistas alineados al PRIAN </w:t>
      </w:r>
      <w:r w:rsidR="000057C4" w:rsidRPr="009263EE">
        <w:rPr>
          <w:rFonts w:ascii="Arial" w:eastAsiaTheme="minorHAnsi" w:hAnsi="Arial" w:cs="Arial"/>
          <w:color w:val="000000" w:themeColor="text1"/>
          <w:lang w:eastAsia="en-US"/>
        </w:rPr>
        <w:t>e</w:t>
      </w:r>
      <w:r w:rsidR="00B82764" w:rsidRPr="009263EE">
        <w:rPr>
          <w:rFonts w:ascii="Arial" w:eastAsiaTheme="minorHAnsi" w:hAnsi="Arial" w:cs="Arial"/>
          <w:color w:val="000000" w:themeColor="text1"/>
          <w:lang w:eastAsia="en-US"/>
        </w:rPr>
        <w:t xml:space="preserve"> </w:t>
      </w:r>
      <w:r w:rsidRPr="009263EE">
        <w:rPr>
          <w:rFonts w:ascii="Arial" w:eastAsiaTheme="minorHAnsi" w:hAnsi="Arial" w:cs="Arial"/>
          <w:color w:val="000000" w:themeColor="text1"/>
          <w:lang w:eastAsia="en-US"/>
        </w:rPr>
        <w:t xml:space="preserve">izquierdistas </w:t>
      </w:r>
      <w:r w:rsidR="005D6592" w:rsidRPr="009263EE">
        <w:rPr>
          <w:rFonts w:ascii="Arial" w:eastAsiaTheme="minorHAnsi" w:hAnsi="Arial" w:cs="Arial"/>
          <w:color w:val="000000" w:themeColor="text1"/>
          <w:lang w:eastAsia="en-US"/>
        </w:rPr>
        <w:t xml:space="preserve">que practican la </w:t>
      </w:r>
      <w:r w:rsidRPr="009263EE">
        <w:rPr>
          <w:rFonts w:ascii="Arial" w:eastAsiaTheme="minorHAnsi" w:hAnsi="Arial" w:cs="Arial"/>
          <w:color w:val="000000" w:themeColor="text1"/>
          <w:lang w:eastAsia="en-US"/>
        </w:rPr>
        <w:t>verborre</w:t>
      </w:r>
      <w:r w:rsidR="005D6592" w:rsidRPr="009263EE">
        <w:rPr>
          <w:rFonts w:ascii="Arial" w:eastAsiaTheme="minorHAnsi" w:hAnsi="Arial" w:cs="Arial"/>
          <w:color w:val="000000" w:themeColor="text1"/>
          <w:lang w:eastAsia="en-US"/>
        </w:rPr>
        <w:t xml:space="preserve">a </w:t>
      </w:r>
      <w:r w:rsidR="004E6FF1" w:rsidRPr="009263EE">
        <w:rPr>
          <w:rFonts w:ascii="Arial" w:eastAsiaTheme="minorHAnsi" w:hAnsi="Arial" w:cs="Arial"/>
          <w:color w:val="000000" w:themeColor="text1"/>
          <w:lang w:eastAsia="en-US"/>
        </w:rPr>
        <w:t>“</w:t>
      </w:r>
      <w:r w:rsidR="005D6592" w:rsidRPr="009263EE">
        <w:rPr>
          <w:rFonts w:ascii="Arial" w:eastAsiaTheme="minorHAnsi" w:hAnsi="Arial" w:cs="Arial"/>
          <w:color w:val="000000" w:themeColor="text1"/>
          <w:lang w:eastAsia="en-US"/>
        </w:rPr>
        <w:t>radical</w:t>
      </w:r>
      <w:r w:rsidR="004E6FF1" w:rsidRPr="009263EE">
        <w:rPr>
          <w:rFonts w:ascii="Arial" w:eastAsiaTheme="minorHAnsi" w:hAnsi="Arial" w:cs="Arial"/>
          <w:color w:val="000000" w:themeColor="text1"/>
          <w:lang w:eastAsia="en-US"/>
        </w:rPr>
        <w:t>”</w:t>
      </w:r>
      <w:r w:rsidR="005D6592" w:rsidRPr="009263EE">
        <w:rPr>
          <w:rFonts w:ascii="Arial" w:eastAsiaTheme="minorHAnsi" w:hAnsi="Arial" w:cs="Arial"/>
          <w:color w:val="000000" w:themeColor="text1"/>
          <w:lang w:eastAsia="en-US"/>
        </w:rPr>
        <w:t>.</w:t>
      </w:r>
    </w:p>
    <w:p w:rsidR="00B82764" w:rsidRPr="009263EE" w:rsidRDefault="00B82764" w:rsidP="000057C4">
      <w:pPr>
        <w:ind w:firstLine="708"/>
        <w:jc w:val="both"/>
        <w:rPr>
          <w:rFonts w:ascii="Arial" w:eastAsiaTheme="minorHAnsi" w:hAnsi="Arial" w:cs="Arial"/>
          <w:color w:val="000000" w:themeColor="text1"/>
          <w:lang w:eastAsia="en-US"/>
        </w:rPr>
      </w:pPr>
      <w:r w:rsidRPr="009263EE">
        <w:rPr>
          <w:rFonts w:ascii="Arial" w:eastAsiaTheme="minorHAnsi" w:hAnsi="Arial" w:cs="Arial"/>
          <w:color w:val="000000" w:themeColor="text1"/>
          <w:lang w:eastAsia="en-US"/>
        </w:rPr>
        <w:t xml:space="preserve">Los saldos de </w:t>
      </w:r>
      <w:r w:rsidR="00B248BC" w:rsidRPr="009263EE">
        <w:rPr>
          <w:rFonts w:ascii="Arial" w:eastAsiaTheme="minorHAnsi" w:hAnsi="Arial" w:cs="Arial"/>
          <w:color w:val="000000" w:themeColor="text1"/>
          <w:lang w:eastAsia="en-US"/>
        </w:rPr>
        <w:t xml:space="preserve">la </w:t>
      </w:r>
      <w:proofErr w:type="spellStart"/>
      <w:r w:rsidR="00B248BC" w:rsidRPr="009263EE">
        <w:rPr>
          <w:rFonts w:ascii="Arial" w:hAnsi="Arial" w:cs="Arial"/>
          <w:i/>
          <w:color w:val="000000" w:themeColor="text1"/>
        </w:rPr>
        <w:t>War</w:t>
      </w:r>
      <w:proofErr w:type="spellEnd"/>
      <w:r w:rsidR="00B248BC" w:rsidRPr="009263EE">
        <w:rPr>
          <w:rFonts w:ascii="Arial" w:hAnsi="Arial" w:cs="Arial"/>
          <w:i/>
          <w:color w:val="000000" w:themeColor="text1"/>
        </w:rPr>
        <w:t xml:space="preserve"> </w:t>
      </w:r>
      <w:proofErr w:type="spellStart"/>
      <w:r w:rsidR="00B248BC" w:rsidRPr="009263EE">
        <w:rPr>
          <w:rFonts w:ascii="Arial" w:hAnsi="Arial" w:cs="Arial"/>
          <w:i/>
          <w:color w:val="000000" w:themeColor="text1"/>
        </w:rPr>
        <w:t>on</w:t>
      </w:r>
      <w:proofErr w:type="spellEnd"/>
      <w:r w:rsidR="00B248BC" w:rsidRPr="009263EE">
        <w:rPr>
          <w:rFonts w:ascii="Arial" w:hAnsi="Arial" w:cs="Arial"/>
          <w:i/>
          <w:color w:val="000000" w:themeColor="text1"/>
        </w:rPr>
        <w:t xml:space="preserve"> </w:t>
      </w:r>
      <w:proofErr w:type="spellStart"/>
      <w:r w:rsidR="00B248BC" w:rsidRPr="009263EE">
        <w:rPr>
          <w:rFonts w:ascii="Arial" w:hAnsi="Arial" w:cs="Arial"/>
          <w:i/>
          <w:color w:val="000000" w:themeColor="text1"/>
        </w:rPr>
        <w:t>Drugs</w:t>
      </w:r>
      <w:proofErr w:type="spellEnd"/>
      <w:r w:rsidR="00B248BC" w:rsidRPr="009263EE">
        <w:rPr>
          <w:rFonts w:ascii="Arial" w:hAnsi="Arial" w:cs="Arial"/>
          <w:i/>
          <w:color w:val="000000" w:themeColor="text1"/>
        </w:rPr>
        <w:t>,</w:t>
      </w:r>
      <w:r w:rsidR="00B248BC" w:rsidRPr="009263EE">
        <w:rPr>
          <w:rFonts w:ascii="Arial" w:hAnsi="Arial" w:cs="Arial"/>
          <w:color w:val="000000" w:themeColor="text1"/>
        </w:rPr>
        <w:t xml:space="preserve"> impuesta el 18 de junio de 1971 por el presidente </w:t>
      </w:r>
      <w:r w:rsidR="00987124" w:rsidRPr="009263EE">
        <w:rPr>
          <w:rFonts w:ascii="Arial" w:hAnsi="Arial" w:cs="Arial"/>
          <w:color w:val="000000" w:themeColor="text1"/>
        </w:rPr>
        <w:t>de Estados U</w:t>
      </w:r>
      <w:r w:rsidR="00B248BC" w:rsidRPr="009263EE">
        <w:rPr>
          <w:rFonts w:ascii="Arial" w:hAnsi="Arial" w:cs="Arial"/>
          <w:color w:val="000000" w:themeColor="text1"/>
        </w:rPr>
        <w:t>nid</w:t>
      </w:r>
      <w:r w:rsidR="00987124" w:rsidRPr="009263EE">
        <w:rPr>
          <w:rFonts w:ascii="Arial" w:hAnsi="Arial" w:cs="Arial"/>
          <w:color w:val="000000" w:themeColor="text1"/>
        </w:rPr>
        <w:t>os</w:t>
      </w:r>
      <w:r w:rsidR="00AC1DEB">
        <w:rPr>
          <w:rFonts w:ascii="Arial" w:hAnsi="Arial" w:cs="Arial"/>
          <w:color w:val="000000" w:themeColor="text1"/>
        </w:rPr>
        <w:t>,</w:t>
      </w:r>
      <w:r w:rsidR="00B248BC" w:rsidRPr="009263EE">
        <w:rPr>
          <w:rFonts w:ascii="Arial" w:hAnsi="Arial" w:cs="Arial"/>
          <w:color w:val="000000" w:themeColor="text1"/>
        </w:rPr>
        <w:t xml:space="preserve"> </w:t>
      </w:r>
      <w:r w:rsidR="00B248BC" w:rsidRPr="009263EE">
        <w:rPr>
          <w:rFonts w:ascii="Arial" w:hAnsi="Arial" w:cs="Arial"/>
          <w:iCs/>
          <w:color w:val="000000" w:themeColor="text1"/>
        </w:rPr>
        <w:t>Richard Nixon</w:t>
      </w:r>
      <w:r w:rsidR="00AC1DEB">
        <w:rPr>
          <w:rFonts w:ascii="Arial" w:hAnsi="Arial" w:cs="Arial"/>
          <w:iCs/>
          <w:color w:val="000000" w:themeColor="text1"/>
        </w:rPr>
        <w:t>,</w:t>
      </w:r>
      <w:r w:rsidR="00B248BC" w:rsidRPr="009263EE">
        <w:rPr>
          <w:rFonts w:ascii="Arial" w:hAnsi="Arial" w:cs="Arial"/>
          <w:color w:val="000000" w:themeColor="text1"/>
        </w:rPr>
        <w:t xml:space="preserve"> </w:t>
      </w:r>
      <w:r w:rsidRPr="009263EE">
        <w:rPr>
          <w:rFonts w:ascii="Arial" w:eastAsiaTheme="minorHAnsi" w:hAnsi="Arial" w:cs="Arial"/>
          <w:color w:val="000000" w:themeColor="text1"/>
          <w:lang w:eastAsia="en-US"/>
        </w:rPr>
        <w:t xml:space="preserve">al subcontinente y al mundo </w:t>
      </w:r>
      <w:r w:rsidR="00732FB5" w:rsidRPr="009263EE">
        <w:rPr>
          <w:rFonts w:ascii="Arial" w:eastAsiaTheme="minorHAnsi" w:hAnsi="Arial" w:cs="Arial"/>
          <w:color w:val="000000" w:themeColor="text1"/>
          <w:lang w:eastAsia="en-US"/>
        </w:rPr>
        <w:t xml:space="preserve">son </w:t>
      </w:r>
      <w:r w:rsidRPr="009263EE">
        <w:rPr>
          <w:rFonts w:ascii="Arial" w:eastAsiaTheme="minorHAnsi" w:hAnsi="Arial" w:cs="Arial"/>
          <w:color w:val="000000" w:themeColor="text1"/>
          <w:lang w:eastAsia="en-US"/>
        </w:rPr>
        <w:t>aterrador</w:t>
      </w:r>
      <w:r w:rsidR="00732FB5" w:rsidRPr="009263EE">
        <w:rPr>
          <w:rFonts w:ascii="Arial" w:eastAsiaTheme="minorHAnsi" w:hAnsi="Arial" w:cs="Arial"/>
          <w:color w:val="000000" w:themeColor="text1"/>
          <w:lang w:eastAsia="en-US"/>
        </w:rPr>
        <w:t>es</w:t>
      </w:r>
      <w:r w:rsidR="00B248BC" w:rsidRPr="009263EE">
        <w:rPr>
          <w:rFonts w:ascii="Arial" w:eastAsiaTheme="minorHAnsi" w:hAnsi="Arial" w:cs="Arial"/>
          <w:color w:val="000000" w:themeColor="text1"/>
          <w:lang w:eastAsia="en-US"/>
        </w:rPr>
        <w:t xml:space="preserve">. </w:t>
      </w:r>
      <w:r w:rsidR="00987124" w:rsidRPr="009263EE">
        <w:rPr>
          <w:rFonts w:ascii="Arial" w:eastAsiaTheme="minorHAnsi" w:hAnsi="Arial" w:cs="Arial"/>
          <w:color w:val="000000" w:themeColor="text1"/>
          <w:lang w:eastAsia="en-US"/>
        </w:rPr>
        <w:t>S</w:t>
      </w:r>
      <w:r w:rsidR="00B248BC" w:rsidRPr="009263EE">
        <w:rPr>
          <w:rFonts w:ascii="Arial" w:eastAsiaTheme="minorHAnsi" w:hAnsi="Arial" w:cs="Arial"/>
          <w:color w:val="000000" w:themeColor="text1"/>
          <w:lang w:eastAsia="en-US"/>
        </w:rPr>
        <w:t xml:space="preserve">ólo </w:t>
      </w:r>
      <w:r w:rsidR="00732FB5" w:rsidRPr="009263EE">
        <w:rPr>
          <w:rFonts w:ascii="Arial" w:eastAsiaTheme="minorHAnsi" w:hAnsi="Arial" w:cs="Arial"/>
          <w:color w:val="000000" w:themeColor="text1"/>
          <w:lang w:eastAsia="en-US"/>
        </w:rPr>
        <w:t xml:space="preserve">en el caso de México dejó 375 </w:t>
      </w:r>
      <w:r w:rsidR="000057C4" w:rsidRPr="009263EE">
        <w:rPr>
          <w:rFonts w:ascii="Arial" w:eastAsiaTheme="minorHAnsi" w:hAnsi="Arial" w:cs="Arial"/>
          <w:color w:val="000000" w:themeColor="text1"/>
          <w:lang w:eastAsia="en-US"/>
        </w:rPr>
        <w:t>000</w:t>
      </w:r>
      <w:r w:rsidR="00732FB5" w:rsidRPr="009263EE">
        <w:rPr>
          <w:rFonts w:ascii="Arial" w:eastAsiaTheme="minorHAnsi" w:hAnsi="Arial" w:cs="Arial"/>
          <w:color w:val="000000" w:themeColor="text1"/>
          <w:lang w:eastAsia="en-US"/>
        </w:rPr>
        <w:t xml:space="preserve"> homicidios, 300 </w:t>
      </w:r>
      <w:r w:rsidR="000057C4" w:rsidRPr="009263EE">
        <w:rPr>
          <w:rFonts w:ascii="Arial" w:eastAsiaTheme="minorHAnsi" w:hAnsi="Arial" w:cs="Arial"/>
          <w:color w:val="000000" w:themeColor="text1"/>
          <w:lang w:eastAsia="en-US"/>
        </w:rPr>
        <w:t>000</w:t>
      </w:r>
      <w:r w:rsidR="00732FB5" w:rsidRPr="009263EE">
        <w:rPr>
          <w:rFonts w:ascii="Arial" w:eastAsiaTheme="minorHAnsi" w:hAnsi="Arial" w:cs="Arial"/>
          <w:color w:val="000000" w:themeColor="text1"/>
          <w:lang w:eastAsia="en-US"/>
        </w:rPr>
        <w:t xml:space="preserve"> personas desplazadas de sus hogares y más de 30 </w:t>
      </w:r>
      <w:r w:rsidR="000057C4" w:rsidRPr="009263EE">
        <w:rPr>
          <w:rFonts w:ascii="Arial" w:eastAsiaTheme="minorHAnsi" w:hAnsi="Arial" w:cs="Arial"/>
          <w:color w:val="000000" w:themeColor="text1"/>
          <w:lang w:eastAsia="en-US"/>
        </w:rPr>
        <w:t>000</w:t>
      </w:r>
      <w:r w:rsidR="00732FB5" w:rsidRPr="009263EE">
        <w:rPr>
          <w:rFonts w:ascii="Arial" w:eastAsiaTheme="minorHAnsi" w:hAnsi="Arial" w:cs="Arial"/>
          <w:color w:val="000000" w:themeColor="text1"/>
          <w:lang w:eastAsia="en-US"/>
        </w:rPr>
        <w:t xml:space="preserve"> desaparecidos entre 2006 y 2019</w:t>
      </w:r>
      <w:r w:rsidR="00B248BC" w:rsidRPr="009263EE">
        <w:rPr>
          <w:rFonts w:ascii="Arial" w:eastAsiaTheme="minorHAnsi" w:hAnsi="Arial" w:cs="Arial"/>
          <w:color w:val="000000" w:themeColor="text1"/>
          <w:lang w:eastAsia="en-US"/>
        </w:rPr>
        <w:t>.</w:t>
      </w:r>
    </w:p>
    <w:p w:rsidR="002152DF" w:rsidRPr="009263EE" w:rsidRDefault="00B248BC" w:rsidP="000057C4">
      <w:pPr>
        <w:ind w:firstLine="708"/>
        <w:jc w:val="both"/>
        <w:rPr>
          <w:rFonts w:ascii="Arial" w:eastAsiaTheme="minorHAnsi" w:hAnsi="Arial" w:cs="Arial"/>
          <w:color w:val="000000" w:themeColor="text1"/>
          <w:lang w:eastAsia="en-US"/>
        </w:rPr>
      </w:pPr>
      <w:r w:rsidRPr="009263EE">
        <w:rPr>
          <w:rFonts w:ascii="Arial" w:eastAsiaTheme="minorHAnsi" w:hAnsi="Arial" w:cs="Arial"/>
          <w:color w:val="000000" w:themeColor="text1"/>
          <w:lang w:eastAsia="en-US"/>
        </w:rPr>
        <w:t>Por este fracaso estrepitoso</w:t>
      </w:r>
      <w:r w:rsidR="003424A9" w:rsidRPr="009263EE">
        <w:rPr>
          <w:rFonts w:ascii="Arial" w:eastAsiaTheme="minorHAnsi" w:hAnsi="Arial" w:cs="Arial"/>
          <w:color w:val="000000" w:themeColor="text1"/>
          <w:lang w:eastAsia="en-US"/>
        </w:rPr>
        <w:t>,</w:t>
      </w:r>
      <w:r w:rsidRPr="009263EE">
        <w:rPr>
          <w:rFonts w:ascii="Arial" w:eastAsiaTheme="minorHAnsi" w:hAnsi="Arial" w:cs="Arial"/>
          <w:color w:val="000000" w:themeColor="text1"/>
          <w:lang w:eastAsia="en-US"/>
        </w:rPr>
        <w:t xml:space="preserve"> también en E</w:t>
      </w:r>
      <w:r w:rsidR="00987124" w:rsidRPr="009263EE">
        <w:rPr>
          <w:rFonts w:ascii="Arial" w:eastAsiaTheme="minorHAnsi" w:hAnsi="Arial" w:cs="Arial"/>
          <w:color w:val="000000" w:themeColor="text1"/>
          <w:lang w:eastAsia="en-US"/>
        </w:rPr>
        <w:t>U</w:t>
      </w:r>
      <w:r w:rsidRPr="009263EE">
        <w:rPr>
          <w:rFonts w:ascii="Arial" w:eastAsiaTheme="minorHAnsi" w:hAnsi="Arial" w:cs="Arial"/>
          <w:color w:val="000000" w:themeColor="text1"/>
          <w:lang w:eastAsia="en-US"/>
        </w:rPr>
        <w:t xml:space="preserve"> que </w:t>
      </w:r>
      <w:r w:rsidR="002152DF" w:rsidRPr="009263EE">
        <w:rPr>
          <w:rFonts w:ascii="Arial" w:eastAsiaTheme="minorHAnsi" w:hAnsi="Arial" w:cs="Arial"/>
          <w:color w:val="000000" w:themeColor="text1"/>
          <w:lang w:eastAsia="en-US"/>
        </w:rPr>
        <w:t xml:space="preserve">en </w:t>
      </w:r>
      <w:r w:rsidR="00987124" w:rsidRPr="009263EE">
        <w:rPr>
          <w:rFonts w:ascii="Arial" w:eastAsiaTheme="minorHAnsi" w:hAnsi="Arial" w:cs="Arial"/>
          <w:color w:val="000000" w:themeColor="text1"/>
          <w:lang w:eastAsia="en-US"/>
        </w:rPr>
        <w:t xml:space="preserve">51 años </w:t>
      </w:r>
      <w:r w:rsidR="002152DF" w:rsidRPr="009263EE">
        <w:rPr>
          <w:rFonts w:ascii="Arial" w:eastAsiaTheme="minorHAnsi" w:hAnsi="Arial" w:cs="Arial"/>
          <w:color w:val="000000" w:themeColor="text1"/>
          <w:lang w:eastAsia="en-US"/>
        </w:rPr>
        <w:t xml:space="preserve">se dedicó a administrar a su favor el problema y utilizarlo como arma de presión a los gobiernos que no se alinean con sus dictados, los presidentes de México y Colombia coincidieron </w:t>
      </w:r>
      <w:r w:rsidR="00B16BEA" w:rsidRPr="009263EE">
        <w:rPr>
          <w:rFonts w:ascii="Arial" w:eastAsiaTheme="minorHAnsi" w:hAnsi="Arial" w:cs="Arial"/>
          <w:color w:val="000000" w:themeColor="text1"/>
          <w:lang w:eastAsia="en-US"/>
        </w:rPr>
        <w:t>en la necesidad de reconsiderar dicha estrategia</w:t>
      </w:r>
      <w:r w:rsidR="002152DF" w:rsidRPr="009263EE">
        <w:rPr>
          <w:rFonts w:ascii="Arial" w:eastAsiaTheme="minorHAnsi" w:hAnsi="Arial" w:cs="Arial"/>
          <w:color w:val="000000" w:themeColor="text1"/>
          <w:lang w:eastAsia="en-US"/>
        </w:rPr>
        <w:t xml:space="preserve">, para lo cual </w:t>
      </w:r>
      <w:r w:rsidR="00B16BEA" w:rsidRPr="009263EE">
        <w:rPr>
          <w:rFonts w:ascii="Arial" w:eastAsiaTheme="minorHAnsi" w:hAnsi="Arial" w:cs="Arial"/>
          <w:color w:val="000000" w:themeColor="text1"/>
          <w:lang w:eastAsia="en-US"/>
        </w:rPr>
        <w:t>convinieron en que convocarán a una Conferencia Internacional de Mandatarios de Latinoamérica con el objetivo de re</w:t>
      </w:r>
      <w:r w:rsidR="002152DF" w:rsidRPr="009263EE">
        <w:rPr>
          <w:rFonts w:ascii="Arial" w:eastAsiaTheme="minorHAnsi" w:hAnsi="Arial" w:cs="Arial"/>
          <w:color w:val="000000" w:themeColor="text1"/>
          <w:lang w:eastAsia="en-US"/>
        </w:rPr>
        <w:t>d</w:t>
      </w:r>
      <w:r w:rsidR="00B16BEA" w:rsidRPr="009263EE">
        <w:rPr>
          <w:rFonts w:ascii="Arial" w:eastAsiaTheme="minorHAnsi" w:hAnsi="Arial" w:cs="Arial"/>
          <w:color w:val="000000" w:themeColor="text1"/>
          <w:lang w:eastAsia="en-US"/>
        </w:rPr>
        <w:t>i</w:t>
      </w:r>
      <w:r w:rsidR="002152DF" w:rsidRPr="009263EE">
        <w:rPr>
          <w:rFonts w:ascii="Arial" w:eastAsiaTheme="minorHAnsi" w:hAnsi="Arial" w:cs="Arial"/>
          <w:color w:val="000000" w:themeColor="text1"/>
          <w:lang w:eastAsia="en-US"/>
        </w:rPr>
        <w:t>s</w:t>
      </w:r>
      <w:r w:rsidR="00B16BEA" w:rsidRPr="009263EE">
        <w:rPr>
          <w:rFonts w:ascii="Arial" w:eastAsiaTheme="minorHAnsi" w:hAnsi="Arial" w:cs="Arial"/>
          <w:color w:val="000000" w:themeColor="text1"/>
          <w:lang w:eastAsia="en-US"/>
        </w:rPr>
        <w:t>eñar y replantear esa política</w:t>
      </w:r>
      <w:r w:rsidR="002152DF" w:rsidRPr="009263EE">
        <w:rPr>
          <w:rFonts w:ascii="Arial" w:eastAsiaTheme="minorHAnsi" w:hAnsi="Arial" w:cs="Arial"/>
          <w:color w:val="000000" w:themeColor="text1"/>
          <w:lang w:eastAsia="en-US"/>
        </w:rPr>
        <w:t>.</w:t>
      </w:r>
    </w:p>
    <w:p w:rsidR="00B16BEA" w:rsidRPr="009263EE" w:rsidRDefault="00B16BEA" w:rsidP="000057C4">
      <w:pPr>
        <w:ind w:firstLine="708"/>
        <w:jc w:val="both"/>
        <w:rPr>
          <w:rFonts w:ascii="Arial" w:eastAsiaTheme="minorHAnsi" w:hAnsi="Arial" w:cs="Arial"/>
          <w:color w:val="000000" w:themeColor="text1"/>
          <w:lang w:eastAsia="en-US"/>
        </w:rPr>
      </w:pPr>
      <w:r w:rsidRPr="009263EE">
        <w:rPr>
          <w:rFonts w:ascii="Arial" w:eastAsiaTheme="minorHAnsi" w:hAnsi="Arial" w:cs="Arial"/>
          <w:color w:val="000000" w:themeColor="text1"/>
          <w:lang w:eastAsia="en-US"/>
        </w:rPr>
        <w:t xml:space="preserve">Desde </w:t>
      </w:r>
      <w:r w:rsidR="000D6412" w:rsidRPr="009263EE">
        <w:rPr>
          <w:rFonts w:ascii="Arial" w:eastAsiaTheme="minorHAnsi" w:hAnsi="Arial" w:cs="Arial"/>
          <w:color w:val="000000" w:themeColor="text1"/>
          <w:lang w:eastAsia="en-US"/>
        </w:rPr>
        <w:t xml:space="preserve">que </w:t>
      </w:r>
      <w:r w:rsidR="000D6412" w:rsidRPr="009263EE">
        <w:rPr>
          <w:rFonts w:ascii="Arial" w:hAnsi="Arial" w:cs="Arial"/>
          <w:color w:val="000000" w:themeColor="text1"/>
        </w:rPr>
        <w:t xml:space="preserve">Gustavo Francisco </w:t>
      </w:r>
      <w:proofErr w:type="spellStart"/>
      <w:r w:rsidR="000D6412" w:rsidRPr="009263EE">
        <w:rPr>
          <w:rFonts w:ascii="Arial" w:hAnsi="Arial" w:cs="Arial"/>
          <w:color w:val="000000" w:themeColor="text1"/>
        </w:rPr>
        <w:t>Petro</w:t>
      </w:r>
      <w:proofErr w:type="spellEnd"/>
      <w:r w:rsidR="000D6412" w:rsidRPr="009263EE">
        <w:rPr>
          <w:rFonts w:ascii="Arial" w:hAnsi="Arial" w:cs="Arial"/>
          <w:color w:val="000000" w:themeColor="text1"/>
        </w:rPr>
        <w:t xml:space="preserve"> Urrego </w:t>
      </w:r>
      <w:r w:rsidRPr="009263EE">
        <w:rPr>
          <w:rFonts w:ascii="Arial" w:eastAsiaTheme="minorHAnsi" w:hAnsi="Arial" w:cs="Arial"/>
          <w:color w:val="000000" w:themeColor="text1"/>
          <w:lang w:eastAsia="en-US"/>
        </w:rPr>
        <w:t>asumió la presidencia</w:t>
      </w:r>
      <w:r w:rsidR="000D6412" w:rsidRPr="009263EE">
        <w:rPr>
          <w:rFonts w:ascii="Arial" w:eastAsiaTheme="minorHAnsi" w:hAnsi="Arial" w:cs="Arial"/>
          <w:color w:val="000000" w:themeColor="text1"/>
          <w:lang w:eastAsia="en-US"/>
        </w:rPr>
        <w:t xml:space="preserve"> colombiana</w:t>
      </w:r>
      <w:r w:rsidRPr="009263EE">
        <w:rPr>
          <w:rFonts w:ascii="Arial" w:eastAsiaTheme="minorHAnsi" w:hAnsi="Arial" w:cs="Arial"/>
          <w:color w:val="000000" w:themeColor="text1"/>
          <w:lang w:eastAsia="en-US"/>
        </w:rPr>
        <w:t xml:space="preserve">, </w:t>
      </w:r>
      <w:r w:rsidR="000D6412" w:rsidRPr="009263EE">
        <w:rPr>
          <w:rFonts w:ascii="Arial" w:eastAsiaTheme="minorHAnsi" w:hAnsi="Arial" w:cs="Arial"/>
          <w:color w:val="000000" w:themeColor="text1"/>
          <w:lang w:eastAsia="en-US"/>
        </w:rPr>
        <w:t>hace tres meses</w:t>
      </w:r>
      <w:r w:rsidRPr="009263EE">
        <w:rPr>
          <w:rFonts w:ascii="Arial" w:eastAsiaTheme="minorHAnsi" w:hAnsi="Arial" w:cs="Arial"/>
          <w:color w:val="000000" w:themeColor="text1"/>
          <w:lang w:eastAsia="en-US"/>
        </w:rPr>
        <w:t>, planteó redirigir los esfuerzos en la</w:t>
      </w:r>
      <w:r w:rsidR="000D6412" w:rsidRPr="009263EE">
        <w:rPr>
          <w:rFonts w:ascii="Arial" w:eastAsiaTheme="minorHAnsi" w:hAnsi="Arial" w:cs="Arial"/>
          <w:color w:val="000000" w:themeColor="text1"/>
          <w:lang w:eastAsia="en-US"/>
        </w:rPr>
        <w:t xml:space="preserve">s </w:t>
      </w:r>
      <w:r w:rsidRPr="009263EE">
        <w:rPr>
          <w:rFonts w:ascii="Arial" w:eastAsiaTheme="minorHAnsi" w:hAnsi="Arial" w:cs="Arial"/>
          <w:color w:val="000000" w:themeColor="text1"/>
          <w:lang w:eastAsia="en-US"/>
        </w:rPr>
        <w:t>política</w:t>
      </w:r>
      <w:r w:rsidR="000D6412" w:rsidRPr="009263EE">
        <w:rPr>
          <w:rFonts w:ascii="Arial" w:eastAsiaTheme="minorHAnsi" w:hAnsi="Arial" w:cs="Arial"/>
          <w:color w:val="000000" w:themeColor="text1"/>
          <w:lang w:eastAsia="en-US"/>
        </w:rPr>
        <w:t>s</w:t>
      </w:r>
      <w:r w:rsidRPr="009263EE">
        <w:rPr>
          <w:rFonts w:ascii="Arial" w:eastAsiaTheme="minorHAnsi" w:hAnsi="Arial" w:cs="Arial"/>
          <w:color w:val="000000" w:themeColor="text1"/>
          <w:lang w:eastAsia="en-US"/>
        </w:rPr>
        <w:t xml:space="preserve"> antidrogas</w:t>
      </w:r>
      <w:r w:rsidR="000057C4" w:rsidRPr="009263EE">
        <w:rPr>
          <w:rFonts w:ascii="Arial" w:eastAsiaTheme="minorHAnsi" w:hAnsi="Arial" w:cs="Arial"/>
          <w:color w:val="000000" w:themeColor="text1"/>
          <w:lang w:eastAsia="en-US"/>
        </w:rPr>
        <w:t xml:space="preserve">. </w:t>
      </w:r>
      <w:r w:rsidR="00987124" w:rsidRPr="009263EE">
        <w:rPr>
          <w:rFonts w:ascii="Arial" w:eastAsiaTheme="minorHAnsi" w:hAnsi="Arial" w:cs="Arial"/>
          <w:color w:val="000000" w:themeColor="text1"/>
          <w:lang w:eastAsia="en-US"/>
        </w:rPr>
        <w:t>E</w:t>
      </w:r>
      <w:r w:rsidR="000057C4" w:rsidRPr="009263EE">
        <w:rPr>
          <w:rFonts w:ascii="Arial" w:eastAsiaTheme="minorHAnsi" w:hAnsi="Arial" w:cs="Arial"/>
          <w:color w:val="000000" w:themeColor="text1"/>
          <w:lang w:eastAsia="en-US"/>
        </w:rPr>
        <w:t>n</w:t>
      </w:r>
      <w:r w:rsidRPr="009263EE">
        <w:rPr>
          <w:rFonts w:ascii="Arial" w:eastAsiaTheme="minorHAnsi" w:hAnsi="Arial" w:cs="Arial"/>
          <w:color w:val="000000" w:themeColor="text1"/>
          <w:lang w:eastAsia="en-US"/>
        </w:rPr>
        <w:t xml:space="preserve"> la </w:t>
      </w:r>
      <w:r w:rsidR="00431CB7" w:rsidRPr="009263EE">
        <w:rPr>
          <w:rFonts w:ascii="Arial" w:eastAsiaTheme="minorHAnsi" w:hAnsi="Arial" w:cs="Arial"/>
          <w:color w:val="000000" w:themeColor="text1"/>
          <w:lang w:eastAsia="en-US"/>
        </w:rPr>
        <w:t>A</w:t>
      </w:r>
      <w:r w:rsidRPr="009263EE">
        <w:rPr>
          <w:rFonts w:ascii="Arial" w:eastAsiaTheme="minorHAnsi" w:hAnsi="Arial" w:cs="Arial"/>
          <w:color w:val="000000" w:themeColor="text1"/>
          <w:lang w:eastAsia="en-US"/>
        </w:rPr>
        <w:t xml:space="preserve">samblea </w:t>
      </w:r>
      <w:r w:rsidR="00431CB7" w:rsidRPr="009263EE">
        <w:rPr>
          <w:rFonts w:ascii="Arial" w:eastAsiaTheme="minorHAnsi" w:hAnsi="Arial" w:cs="Arial"/>
          <w:color w:val="000000" w:themeColor="text1"/>
          <w:lang w:eastAsia="en-US"/>
        </w:rPr>
        <w:t>G</w:t>
      </w:r>
      <w:r w:rsidRPr="009263EE">
        <w:rPr>
          <w:rFonts w:ascii="Arial" w:eastAsiaTheme="minorHAnsi" w:hAnsi="Arial" w:cs="Arial"/>
          <w:color w:val="000000" w:themeColor="text1"/>
          <w:lang w:eastAsia="en-US"/>
        </w:rPr>
        <w:t xml:space="preserve">eneral de </w:t>
      </w:r>
      <w:r w:rsidR="00431CB7" w:rsidRPr="009263EE">
        <w:rPr>
          <w:rFonts w:ascii="Arial" w:eastAsiaTheme="minorHAnsi" w:hAnsi="Arial" w:cs="Arial"/>
          <w:color w:val="000000" w:themeColor="text1"/>
          <w:lang w:eastAsia="en-US"/>
        </w:rPr>
        <w:t xml:space="preserve">la </w:t>
      </w:r>
      <w:r w:rsidR="000D6412" w:rsidRPr="009263EE">
        <w:rPr>
          <w:rFonts w:ascii="Arial" w:eastAsiaTheme="minorHAnsi" w:hAnsi="Arial" w:cs="Arial"/>
          <w:color w:val="000000" w:themeColor="text1"/>
          <w:lang w:eastAsia="en-US"/>
        </w:rPr>
        <w:t>O</w:t>
      </w:r>
      <w:r w:rsidR="00987124" w:rsidRPr="009263EE">
        <w:rPr>
          <w:rFonts w:ascii="Arial" w:eastAsiaTheme="minorHAnsi" w:hAnsi="Arial" w:cs="Arial"/>
          <w:color w:val="000000" w:themeColor="text1"/>
          <w:lang w:eastAsia="en-US"/>
        </w:rPr>
        <w:t xml:space="preserve">rganización de las Naciones </w:t>
      </w:r>
      <w:r w:rsidR="000D6412" w:rsidRPr="009263EE">
        <w:rPr>
          <w:rFonts w:ascii="Arial" w:eastAsiaTheme="minorHAnsi" w:hAnsi="Arial" w:cs="Arial"/>
          <w:color w:val="000000" w:themeColor="text1"/>
          <w:lang w:eastAsia="en-US"/>
        </w:rPr>
        <w:t>U</w:t>
      </w:r>
      <w:r w:rsidR="00987124" w:rsidRPr="009263EE">
        <w:rPr>
          <w:rFonts w:ascii="Arial" w:eastAsiaTheme="minorHAnsi" w:hAnsi="Arial" w:cs="Arial"/>
          <w:color w:val="000000" w:themeColor="text1"/>
          <w:lang w:eastAsia="en-US"/>
        </w:rPr>
        <w:t>nidas</w:t>
      </w:r>
      <w:r w:rsidRPr="009263EE">
        <w:rPr>
          <w:rFonts w:ascii="Arial" w:eastAsiaTheme="minorHAnsi" w:hAnsi="Arial" w:cs="Arial"/>
          <w:color w:val="000000" w:themeColor="text1"/>
          <w:lang w:eastAsia="en-US"/>
        </w:rPr>
        <w:t xml:space="preserve"> demandó </w:t>
      </w:r>
      <w:r w:rsidR="000D6412" w:rsidRPr="009263EE">
        <w:rPr>
          <w:rFonts w:ascii="Arial" w:eastAsiaTheme="minorHAnsi" w:hAnsi="Arial" w:cs="Arial"/>
          <w:color w:val="000000" w:themeColor="text1"/>
          <w:lang w:eastAsia="en-US"/>
        </w:rPr>
        <w:t xml:space="preserve">en septiembre </w:t>
      </w:r>
      <w:r w:rsidRPr="009263EE">
        <w:rPr>
          <w:rFonts w:ascii="Arial" w:eastAsiaTheme="minorHAnsi" w:hAnsi="Arial" w:cs="Arial"/>
          <w:color w:val="000000" w:themeColor="text1"/>
          <w:lang w:eastAsia="en-US"/>
        </w:rPr>
        <w:t xml:space="preserve">acabar con la irracional guerra. </w:t>
      </w:r>
      <w:r w:rsidR="00987124" w:rsidRPr="009263EE">
        <w:rPr>
          <w:rFonts w:ascii="Arial" w:eastAsiaTheme="minorHAnsi" w:hAnsi="Arial" w:cs="Arial"/>
          <w:color w:val="000000" w:themeColor="text1"/>
          <w:lang w:eastAsia="en-US"/>
        </w:rPr>
        <w:t xml:space="preserve">Y </w:t>
      </w:r>
      <w:r w:rsidR="007C4F7E" w:rsidRPr="009263EE">
        <w:rPr>
          <w:rFonts w:ascii="Arial" w:eastAsiaTheme="minorHAnsi" w:hAnsi="Arial" w:cs="Arial"/>
          <w:color w:val="000000" w:themeColor="text1"/>
          <w:lang w:eastAsia="en-US"/>
        </w:rPr>
        <w:t xml:space="preserve">López Obrador </w:t>
      </w:r>
      <w:r w:rsidRPr="009263EE">
        <w:rPr>
          <w:rFonts w:ascii="Arial" w:eastAsiaTheme="minorHAnsi" w:hAnsi="Arial" w:cs="Arial"/>
          <w:color w:val="000000" w:themeColor="text1"/>
          <w:lang w:eastAsia="en-US"/>
        </w:rPr>
        <w:t>replante</w:t>
      </w:r>
      <w:r w:rsidR="000D6412" w:rsidRPr="009263EE">
        <w:rPr>
          <w:rFonts w:ascii="Arial" w:eastAsiaTheme="minorHAnsi" w:hAnsi="Arial" w:cs="Arial"/>
          <w:color w:val="000000" w:themeColor="text1"/>
          <w:lang w:eastAsia="en-US"/>
        </w:rPr>
        <w:t>ó</w:t>
      </w:r>
      <w:r w:rsidR="000057C4" w:rsidRPr="009263EE">
        <w:rPr>
          <w:rFonts w:ascii="Arial" w:eastAsiaTheme="minorHAnsi" w:hAnsi="Arial" w:cs="Arial"/>
          <w:color w:val="000000" w:themeColor="text1"/>
          <w:lang w:eastAsia="en-US"/>
        </w:rPr>
        <w:t xml:space="preserve"> la </w:t>
      </w:r>
      <w:r w:rsidRPr="009263EE">
        <w:rPr>
          <w:rFonts w:ascii="Arial" w:eastAsiaTheme="minorHAnsi" w:hAnsi="Arial" w:cs="Arial"/>
          <w:color w:val="000000" w:themeColor="text1"/>
          <w:lang w:eastAsia="en-US"/>
        </w:rPr>
        <w:t>estrategia de</w:t>
      </w:r>
      <w:r w:rsidR="000D6412" w:rsidRPr="009263EE">
        <w:rPr>
          <w:rFonts w:ascii="Arial" w:eastAsiaTheme="minorHAnsi" w:hAnsi="Arial" w:cs="Arial"/>
          <w:color w:val="000000" w:themeColor="text1"/>
          <w:lang w:eastAsia="en-US"/>
        </w:rPr>
        <w:t xml:space="preserve"> </w:t>
      </w:r>
      <w:r w:rsidRPr="009263EE">
        <w:rPr>
          <w:rFonts w:ascii="Arial" w:eastAsiaTheme="minorHAnsi" w:hAnsi="Arial" w:cs="Arial"/>
          <w:color w:val="000000" w:themeColor="text1"/>
          <w:lang w:eastAsia="en-US"/>
        </w:rPr>
        <w:t>l</w:t>
      </w:r>
      <w:r w:rsidR="000D6412" w:rsidRPr="009263EE">
        <w:rPr>
          <w:rFonts w:ascii="Arial" w:eastAsiaTheme="minorHAnsi" w:hAnsi="Arial" w:cs="Arial"/>
          <w:color w:val="000000" w:themeColor="text1"/>
          <w:lang w:eastAsia="en-US"/>
        </w:rPr>
        <w:t>os</w:t>
      </w:r>
      <w:r w:rsidRPr="009263EE">
        <w:rPr>
          <w:rFonts w:ascii="Arial" w:eastAsiaTheme="minorHAnsi" w:hAnsi="Arial" w:cs="Arial"/>
          <w:color w:val="000000" w:themeColor="text1"/>
          <w:lang w:eastAsia="en-US"/>
        </w:rPr>
        <w:t xml:space="preserve"> </w:t>
      </w:r>
      <w:r w:rsidR="000057C4" w:rsidRPr="009263EE">
        <w:rPr>
          <w:rFonts w:ascii="Arial" w:eastAsiaTheme="minorHAnsi" w:hAnsi="Arial" w:cs="Arial"/>
          <w:color w:val="000000" w:themeColor="text1"/>
          <w:lang w:eastAsia="en-US"/>
        </w:rPr>
        <w:t xml:space="preserve">siete </w:t>
      </w:r>
      <w:r w:rsidRPr="009263EE">
        <w:rPr>
          <w:rFonts w:ascii="Arial" w:eastAsiaTheme="minorHAnsi" w:hAnsi="Arial" w:cs="Arial"/>
          <w:color w:val="000000" w:themeColor="text1"/>
          <w:lang w:eastAsia="en-US"/>
        </w:rPr>
        <w:t>gobierno</w:t>
      </w:r>
      <w:r w:rsidR="000D6412" w:rsidRPr="009263EE">
        <w:rPr>
          <w:rFonts w:ascii="Arial" w:eastAsiaTheme="minorHAnsi" w:hAnsi="Arial" w:cs="Arial"/>
          <w:color w:val="000000" w:themeColor="text1"/>
          <w:lang w:eastAsia="en-US"/>
        </w:rPr>
        <w:t>s</w:t>
      </w:r>
      <w:r w:rsidRPr="009263EE">
        <w:rPr>
          <w:rFonts w:ascii="Arial" w:eastAsiaTheme="minorHAnsi" w:hAnsi="Arial" w:cs="Arial"/>
          <w:color w:val="000000" w:themeColor="text1"/>
          <w:lang w:eastAsia="en-US"/>
        </w:rPr>
        <w:t xml:space="preserve"> </w:t>
      </w:r>
      <w:r w:rsidR="000D6412" w:rsidRPr="009263EE">
        <w:rPr>
          <w:rFonts w:ascii="Arial" w:eastAsiaTheme="minorHAnsi" w:hAnsi="Arial" w:cs="Arial"/>
          <w:color w:val="000000" w:themeColor="text1"/>
          <w:lang w:eastAsia="en-US"/>
        </w:rPr>
        <w:t>que le antecedieron</w:t>
      </w:r>
      <w:r w:rsidR="007C4F7E" w:rsidRPr="009263EE">
        <w:rPr>
          <w:rFonts w:ascii="Arial" w:eastAsiaTheme="minorHAnsi" w:hAnsi="Arial" w:cs="Arial"/>
          <w:color w:val="000000" w:themeColor="text1"/>
          <w:lang w:eastAsia="en-US"/>
        </w:rPr>
        <w:t>,</w:t>
      </w:r>
      <w:r w:rsidR="000D6412" w:rsidRPr="009263EE">
        <w:rPr>
          <w:rFonts w:ascii="Arial" w:eastAsiaTheme="minorHAnsi" w:hAnsi="Arial" w:cs="Arial"/>
          <w:color w:val="000000" w:themeColor="text1"/>
          <w:lang w:eastAsia="en-US"/>
        </w:rPr>
        <w:t xml:space="preserve"> privilegia</w:t>
      </w:r>
      <w:r w:rsidR="000057C4" w:rsidRPr="009263EE">
        <w:rPr>
          <w:rFonts w:ascii="Arial" w:eastAsiaTheme="minorHAnsi" w:hAnsi="Arial" w:cs="Arial"/>
          <w:color w:val="000000" w:themeColor="text1"/>
          <w:lang w:eastAsia="en-US"/>
        </w:rPr>
        <w:t>ndo</w:t>
      </w:r>
      <w:r w:rsidR="000D6412" w:rsidRPr="009263EE">
        <w:rPr>
          <w:rFonts w:ascii="Arial" w:eastAsiaTheme="minorHAnsi" w:hAnsi="Arial" w:cs="Arial"/>
          <w:color w:val="000000" w:themeColor="text1"/>
          <w:lang w:eastAsia="en-US"/>
        </w:rPr>
        <w:t xml:space="preserve"> </w:t>
      </w:r>
      <w:r w:rsidRPr="009263EE">
        <w:rPr>
          <w:rFonts w:ascii="Arial" w:eastAsiaTheme="minorHAnsi" w:hAnsi="Arial" w:cs="Arial"/>
          <w:color w:val="000000" w:themeColor="text1"/>
          <w:lang w:eastAsia="en-US"/>
        </w:rPr>
        <w:t>la atención a las causas de la violencia</w:t>
      </w:r>
      <w:r w:rsidR="000D6412" w:rsidRPr="009263EE">
        <w:rPr>
          <w:rFonts w:ascii="Arial" w:eastAsiaTheme="minorHAnsi" w:hAnsi="Arial" w:cs="Arial"/>
          <w:color w:val="000000" w:themeColor="text1"/>
          <w:lang w:eastAsia="en-US"/>
        </w:rPr>
        <w:t xml:space="preserve"> y la confiscación de los recursos financieros y materiales de las bandas criminales</w:t>
      </w:r>
      <w:r w:rsidR="000057C4" w:rsidRPr="009263EE">
        <w:rPr>
          <w:rFonts w:ascii="Arial" w:eastAsiaTheme="minorHAnsi" w:hAnsi="Arial" w:cs="Arial"/>
          <w:color w:val="000000" w:themeColor="text1"/>
          <w:lang w:eastAsia="en-US"/>
        </w:rPr>
        <w:t>.</w:t>
      </w:r>
    </w:p>
    <w:p w:rsidR="009C0854" w:rsidRPr="009263EE" w:rsidRDefault="009C0854" w:rsidP="000057C4">
      <w:pPr>
        <w:ind w:firstLine="708"/>
        <w:jc w:val="both"/>
        <w:rPr>
          <w:rFonts w:ascii="Arial" w:eastAsiaTheme="minorHAnsi" w:hAnsi="Arial" w:cs="Arial"/>
          <w:color w:val="000000" w:themeColor="text1"/>
          <w:lang w:eastAsia="en-US"/>
        </w:rPr>
      </w:pPr>
      <w:r w:rsidRPr="009263EE">
        <w:rPr>
          <w:rFonts w:ascii="Arial" w:eastAsiaTheme="minorHAnsi" w:hAnsi="Arial" w:cs="Arial"/>
          <w:color w:val="000000" w:themeColor="text1"/>
          <w:lang w:eastAsia="en-US"/>
        </w:rPr>
        <w:t xml:space="preserve">Lo anterior debido a que “El balance estadunidense desde Alaska hasta la Patagonia en estos últimos 50 años es un verdadero desastre” que obliga en forma perentoria a impulsar un cambio de paradigma que está contemplado en la agenda de </w:t>
      </w:r>
      <w:proofErr w:type="spellStart"/>
      <w:r w:rsidRPr="009263EE">
        <w:rPr>
          <w:rFonts w:ascii="Arial" w:eastAsiaTheme="minorHAnsi" w:hAnsi="Arial" w:cs="Arial"/>
          <w:color w:val="000000" w:themeColor="text1"/>
          <w:lang w:eastAsia="en-US"/>
        </w:rPr>
        <w:t>Petro</w:t>
      </w:r>
      <w:proofErr w:type="spellEnd"/>
      <w:r w:rsidRPr="009263EE">
        <w:rPr>
          <w:rFonts w:ascii="Arial" w:eastAsiaTheme="minorHAnsi" w:hAnsi="Arial" w:cs="Arial"/>
          <w:color w:val="000000" w:themeColor="text1"/>
          <w:lang w:eastAsia="en-US"/>
        </w:rPr>
        <w:t xml:space="preserve">. También </w:t>
      </w:r>
      <w:r w:rsidR="000057C4" w:rsidRPr="009263EE">
        <w:rPr>
          <w:rFonts w:ascii="Arial" w:eastAsiaTheme="minorHAnsi" w:hAnsi="Arial" w:cs="Arial"/>
          <w:color w:val="000000" w:themeColor="text1"/>
          <w:lang w:eastAsia="en-US"/>
        </w:rPr>
        <w:t xml:space="preserve">lo </w:t>
      </w:r>
      <w:r w:rsidR="009263EE" w:rsidRPr="009263EE">
        <w:rPr>
          <w:rFonts w:ascii="Arial" w:eastAsiaTheme="minorHAnsi" w:hAnsi="Arial" w:cs="Arial"/>
          <w:color w:val="000000" w:themeColor="text1"/>
          <w:lang w:eastAsia="en-US"/>
        </w:rPr>
        <w:t>plantea</w:t>
      </w:r>
      <w:r w:rsidRPr="009263EE">
        <w:rPr>
          <w:rFonts w:ascii="Arial" w:eastAsiaTheme="minorHAnsi" w:hAnsi="Arial" w:cs="Arial"/>
          <w:color w:val="000000" w:themeColor="text1"/>
          <w:lang w:eastAsia="en-US"/>
        </w:rPr>
        <w:t xml:space="preserve"> el Plan Nacional por la Paz y la Seguridad del gobierno de </w:t>
      </w:r>
      <w:r w:rsidR="000057C4" w:rsidRPr="009263EE">
        <w:rPr>
          <w:rFonts w:ascii="Arial" w:eastAsiaTheme="minorHAnsi" w:hAnsi="Arial" w:cs="Arial"/>
          <w:color w:val="000000" w:themeColor="text1"/>
          <w:lang w:eastAsia="en-US"/>
        </w:rPr>
        <w:t>AMLO</w:t>
      </w:r>
      <w:r w:rsidRPr="009263EE">
        <w:rPr>
          <w:rFonts w:ascii="Arial" w:eastAsiaTheme="minorHAnsi" w:hAnsi="Arial" w:cs="Arial"/>
          <w:color w:val="000000" w:themeColor="text1"/>
          <w:lang w:eastAsia="en-US"/>
        </w:rPr>
        <w:t xml:space="preserve">. Allí se postula la insostenibilidad de prohibir ciertos estupefacientes, la carencia de justificación moral de que el Estado determine cuáles sustancias </w:t>
      </w:r>
      <w:r w:rsidRPr="009263EE">
        <w:rPr>
          <w:rFonts w:ascii="Arial" w:eastAsiaTheme="minorHAnsi" w:hAnsi="Arial" w:cs="Arial"/>
          <w:color w:val="000000" w:themeColor="text1"/>
          <w:lang w:eastAsia="en-US"/>
        </w:rPr>
        <w:lastRenderedPageBreak/>
        <w:t>pueden consumir los ciudadanos, la discrecionalidad y arbitrariedad con que algunas sustancias se prohíben y otras se permiten, la ineficacia de la prohibición desde la perspectiva de la salud pública y la multiplicación de oportunidades de negocio para el crimen organizado</w:t>
      </w:r>
      <w:r w:rsidR="007C4F7E" w:rsidRPr="009263EE">
        <w:rPr>
          <w:rFonts w:ascii="Arial" w:eastAsiaTheme="minorHAnsi" w:hAnsi="Arial" w:cs="Arial"/>
          <w:color w:val="000000" w:themeColor="text1"/>
          <w:lang w:eastAsia="en-US"/>
        </w:rPr>
        <w:t xml:space="preserve"> que genera la prohibición</w:t>
      </w:r>
      <w:r w:rsidR="0093637E" w:rsidRPr="009263EE">
        <w:rPr>
          <w:rFonts w:ascii="Arial" w:eastAsiaTheme="minorHAnsi" w:hAnsi="Arial" w:cs="Arial"/>
          <w:color w:val="000000" w:themeColor="text1"/>
          <w:lang w:eastAsia="en-US"/>
        </w:rPr>
        <w:t>.</w:t>
      </w:r>
    </w:p>
    <w:p w:rsidR="004D79AA" w:rsidRPr="009263EE" w:rsidRDefault="009C0854" w:rsidP="0093637E">
      <w:pPr>
        <w:ind w:firstLine="708"/>
        <w:jc w:val="both"/>
        <w:rPr>
          <w:rFonts w:ascii="Arial" w:eastAsiaTheme="minorHAnsi" w:hAnsi="Arial" w:cs="Arial"/>
          <w:color w:val="000000" w:themeColor="text1"/>
          <w:lang w:eastAsia="en-US"/>
        </w:rPr>
      </w:pPr>
      <w:r w:rsidRPr="009263EE">
        <w:rPr>
          <w:rFonts w:ascii="Arial" w:eastAsiaTheme="minorHAnsi" w:hAnsi="Arial" w:cs="Arial"/>
          <w:color w:val="000000" w:themeColor="text1"/>
          <w:lang w:eastAsia="en-US"/>
        </w:rPr>
        <w:t xml:space="preserve">La correlación de fuerzas que muestra </w:t>
      </w:r>
      <w:r w:rsidR="007C4F7E" w:rsidRPr="009263EE">
        <w:rPr>
          <w:rFonts w:ascii="Arial" w:eastAsiaTheme="minorHAnsi" w:hAnsi="Arial" w:cs="Arial"/>
          <w:color w:val="000000" w:themeColor="text1"/>
          <w:lang w:eastAsia="en-US"/>
        </w:rPr>
        <w:t>el mapa</w:t>
      </w:r>
      <w:r w:rsidR="0093637E" w:rsidRPr="009263EE">
        <w:rPr>
          <w:rFonts w:ascii="Arial" w:eastAsiaTheme="minorHAnsi" w:hAnsi="Arial" w:cs="Arial"/>
          <w:color w:val="000000" w:themeColor="text1"/>
          <w:lang w:eastAsia="en-US"/>
        </w:rPr>
        <w:t xml:space="preserve"> </w:t>
      </w:r>
      <w:r w:rsidRPr="009263EE">
        <w:rPr>
          <w:rFonts w:ascii="Arial" w:eastAsiaTheme="minorHAnsi" w:hAnsi="Arial" w:cs="Arial"/>
          <w:color w:val="000000" w:themeColor="text1"/>
          <w:lang w:eastAsia="en-US"/>
        </w:rPr>
        <w:t xml:space="preserve">latinoamericano </w:t>
      </w:r>
      <w:r w:rsidR="004D79AA" w:rsidRPr="009263EE">
        <w:rPr>
          <w:rFonts w:ascii="Arial" w:eastAsiaTheme="minorHAnsi" w:hAnsi="Arial" w:cs="Arial"/>
          <w:color w:val="000000" w:themeColor="text1"/>
          <w:lang w:eastAsia="en-US"/>
        </w:rPr>
        <w:t>a favor del progresismo ha</w:t>
      </w:r>
      <w:r w:rsidR="00987124" w:rsidRPr="009263EE">
        <w:rPr>
          <w:rFonts w:ascii="Arial" w:eastAsiaTheme="minorHAnsi" w:hAnsi="Arial" w:cs="Arial"/>
          <w:color w:val="000000" w:themeColor="text1"/>
          <w:lang w:eastAsia="en-US"/>
        </w:rPr>
        <w:t>rá</w:t>
      </w:r>
      <w:r w:rsidR="004D79AA" w:rsidRPr="009263EE">
        <w:rPr>
          <w:rFonts w:ascii="Arial" w:eastAsiaTheme="minorHAnsi" w:hAnsi="Arial" w:cs="Arial"/>
          <w:color w:val="000000" w:themeColor="text1"/>
          <w:lang w:eastAsia="en-US"/>
        </w:rPr>
        <w:t xml:space="preserve"> posible la cumbre de jefes de Estado que rompa con las imposiciones imperiales en materia de drogas duras y avanzar en el diseño de un nuevo paradigma en base al respeto a los derechos humanos, sit</w:t>
      </w:r>
      <w:r w:rsidR="00987124" w:rsidRPr="009263EE">
        <w:rPr>
          <w:rFonts w:ascii="Arial" w:eastAsiaTheme="minorHAnsi" w:hAnsi="Arial" w:cs="Arial"/>
          <w:color w:val="000000" w:themeColor="text1"/>
          <w:lang w:eastAsia="en-US"/>
        </w:rPr>
        <w:t>ua</w:t>
      </w:r>
      <w:r w:rsidR="007C4F7E" w:rsidRPr="009263EE">
        <w:rPr>
          <w:rFonts w:ascii="Arial" w:eastAsiaTheme="minorHAnsi" w:hAnsi="Arial" w:cs="Arial"/>
          <w:color w:val="000000" w:themeColor="text1"/>
          <w:lang w:eastAsia="en-US"/>
        </w:rPr>
        <w:t>ndo</w:t>
      </w:r>
      <w:r w:rsidR="00987124" w:rsidRPr="009263EE">
        <w:rPr>
          <w:rFonts w:ascii="Arial" w:eastAsiaTheme="minorHAnsi" w:hAnsi="Arial" w:cs="Arial"/>
          <w:color w:val="000000" w:themeColor="text1"/>
          <w:lang w:eastAsia="en-US"/>
        </w:rPr>
        <w:t xml:space="preserve"> </w:t>
      </w:r>
      <w:r w:rsidR="004D79AA" w:rsidRPr="009263EE">
        <w:rPr>
          <w:rFonts w:ascii="Arial" w:eastAsiaTheme="minorHAnsi" w:hAnsi="Arial" w:cs="Arial"/>
          <w:color w:val="000000" w:themeColor="text1"/>
          <w:lang w:eastAsia="en-US"/>
        </w:rPr>
        <w:t>el problema como de salud pública</w:t>
      </w:r>
      <w:r w:rsidR="0093637E" w:rsidRPr="009263EE">
        <w:rPr>
          <w:rFonts w:ascii="Arial" w:eastAsiaTheme="minorHAnsi" w:hAnsi="Arial" w:cs="Arial"/>
          <w:color w:val="000000" w:themeColor="text1"/>
          <w:lang w:eastAsia="en-US"/>
        </w:rPr>
        <w:t xml:space="preserve"> y combat</w:t>
      </w:r>
      <w:r w:rsidR="00987124" w:rsidRPr="009263EE">
        <w:rPr>
          <w:rFonts w:ascii="Arial" w:eastAsiaTheme="minorHAnsi" w:hAnsi="Arial" w:cs="Arial"/>
          <w:color w:val="000000" w:themeColor="text1"/>
          <w:lang w:eastAsia="en-US"/>
        </w:rPr>
        <w:t>ir</w:t>
      </w:r>
      <w:r w:rsidR="0093637E" w:rsidRPr="009263EE">
        <w:rPr>
          <w:rFonts w:ascii="Arial" w:eastAsiaTheme="minorHAnsi" w:hAnsi="Arial" w:cs="Arial"/>
          <w:color w:val="000000" w:themeColor="text1"/>
          <w:lang w:eastAsia="en-US"/>
        </w:rPr>
        <w:t xml:space="preserve"> a los grupos</w:t>
      </w:r>
      <w:r w:rsidR="004D79AA" w:rsidRPr="009263EE">
        <w:rPr>
          <w:rFonts w:ascii="Arial" w:eastAsiaTheme="minorHAnsi" w:hAnsi="Arial" w:cs="Arial"/>
          <w:color w:val="000000" w:themeColor="text1"/>
          <w:lang w:eastAsia="en-US"/>
        </w:rPr>
        <w:t xml:space="preserve"> eufemísticamente llamados cárteles en sus estructuras financieras.</w:t>
      </w:r>
    </w:p>
    <w:p w:rsidR="00723F90" w:rsidRPr="009263EE" w:rsidRDefault="00723F90" w:rsidP="00723F90">
      <w:pPr>
        <w:jc w:val="center"/>
        <w:rPr>
          <w:rFonts w:ascii="Arial" w:hAnsi="Arial" w:cs="Arial"/>
          <w:b/>
          <w:color w:val="000000" w:themeColor="text1"/>
        </w:rPr>
      </w:pPr>
      <w:r w:rsidRPr="009263EE">
        <w:rPr>
          <w:rFonts w:ascii="Arial" w:hAnsi="Arial" w:cs="Arial"/>
          <w:b/>
          <w:color w:val="000000" w:themeColor="text1"/>
        </w:rPr>
        <w:t>Acuse de recibo</w:t>
      </w:r>
    </w:p>
    <w:p w:rsidR="00723F90" w:rsidRPr="009263EE" w:rsidRDefault="00723F90" w:rsidP="00723F90">
      <w:pPr>
        <w:shd w:val="clear" w:color="auto" w:fill="FFFFFF"/>
        <w:jc w:val="both"/>
        <w:rPr>
          <w:rFonts w:ascii="Arial" w:hAnsi="Arial" w:cs="Arial"/>
          <w:color w:val="000000" w:themeColor="text1"/>
        </w:rPr>
      </w:pPr>
      <w:r w:rsidRPr="009263EE">
        <w:rPr>
          <w:rFonts w:ascii="Arial" w:hAnsi="Arial" w:cs="Arial"/>
          <w:color w:val="000000" w:themeColor="text1"/>
        </w:rPr>
        <w:t xml:space="preserve">Como es sabido, en política no existen espacios vacíos, siempre los llenan unos u otros actores, esto lo sabe muy bien el extraordinario conversador de Macuspana, Tabasco, pero el viernes 25 incurrió en ese error respecto al Día Internacional de la Eliminación de la Violencia contra la Mujer, en que pudo dedicar la tercera parte de la </w:t>
      </w:r>
      <w:r w:rsidRPr="009263EE">
        <w:rPr>
          <w:rFonts w:ascii="Arial" w:hAnsi="Arial" w:cs="Arial"/>
          <w:i/>
          <w:color w:val="000000" w:themeColor="text1"/>
        </w:rPr>
        <w:t>mañanera</w:t>
      </w:r>
      <w:r w:rsidRPr="009263EE">
        <w:rPr>
          <w:rFonts w:ascii="Arial" w:hAnsi="Arial" w:cs="Arial"/>
          <w:color w:val="000000" w:themeColor="text1"/>
        </w:rPr>
        <w:t xml:space="preserve"> a rendir cuentas de lo mucho pero </w:t>
      </w:r>
      <w:r w:rsidR="008945D9" w:rsidRPr="009263EE">
        <w:rPr>
          <w:rFonts w:ascii="Arial" w:hAnsi="Arial" w:cs="Arial"/>
          <w:color w:val="000000" w:themeColor="text1"/>
        </w:rPr>
        <w:t xml:space="preserve">aún </w:t>
      </w:r>
      <w:r w:rsidRPr="009263EE">
        <w:rPr>
          <w:rFonts w:ascii="Arial" w:hAnsi="Arial" w:cs="Arial"/>
          <w:color w:val="000000" w:themeColor="text1"/>
        </w:rPr>
        <w:t xml:space="preserve">insuficiente que hace la Cuarta Transformación frente al </w:t>
      </w:r>
      <w:r w:rsidR="007C4F7E" w:rsidRPr="009263EE">
        <w:rPr>
          <w:rFonts w:ascii="Arial" w:hAnsi="Arial" w:cs="Arial"/>
          <w:color w:val="000000" w:themeColor="text1"/>
        </w:rPr>
        <w:t>gravísimo</w:t>
      </w:r>
      <w:r w:rsidR="004E6FF1" w:rsidRPr="009263EE">
        <w:rPr>
          <w:rFonts w:ascii="Arial" w:hAnsi="Arial" w:cs="Arial"/>
          <w:color w:val="000000" w:themeColor="text1"/>
        </w:rPr>
        <w:t xml:space="preserve"> </w:t>
      </w:r>
      <w:r w:rsidR="007C4F7E" w:rsidRPr="009263EE">
        <w:rPr>
          <w:rFonts w:ascii="Arial" w:hAnsi="Arial" w:cs="Arial"/>
          <w:color w:val="000000" w:themeColor="text1"/>
        </w:rPr>
        <w:t>rezago</w:t>
      </w:r>
      <w:r w:rsidRPr="009263EE">
        <w:rPr>
          <w:rFonts w:ascii="Arial" w:hAnsi="Arial" w:cs="Arial"/>
          <w:color w:val="000000" w:themeColor="text1"/>
        </w:rPr>
        <w:t xml:space="preserve"> social y ético… </w:t>
      </w:r>
      <w:r w:rsidR="008945D9" w:rsidRPr="009263EE">
        <w:rPr>
          <w:rFonts w:ascii="Arial" w:hAnsi="Arial" w:cs="Arial"/>
          <w:color w:val="000000" w:themeColor="text1"/>
        </w:rPr>
        <w:t xml:space="preserve">Pero todavía </w:t>
      </w:r>
      <w:r w:rsidRPr="009263EE">
        <w:rPr>
          <w:rFonts w:ascii="Arial" w:hAnsi="Arial" w:cs="Arial"/>
          <w:color w:val="000000" w:themeColor="text1"/>
        </w:rPr>
        <w:t xml:space="preserve">está a tiempo </w:t>
      </w:r>
      <w:r w:rsidR="008945D9" w:rsidRPr="009263EE">
        <w:rPr>
          <w:rFonts w:ascii="Arial" w:hAnsi="Arial" w:cs="Arial"/>
          <w:color w:val="000000" w:themeColor="text1"/>
        </w:rPr>
        <w:t xml:space="preserve">Obrador </w:t>
      </w:r>
      <w:r w:rsidR="003424A9" w:rsidRPr="009263EE">
        <w:rPr>
          <w:rFonts w:ascii="Arial" w:hAnsi="Arial" w:cs="Arial"/>
          <w:color w:val="000000" w:themeColor="text1"/>
        </w:rPr>
        <w:t>debido a</w:t>
      </w:r>
      <w:r w:rsidRPr="009263EE">
        <w:rPr>
          <w:rFonts w:ascii="Arial" w:hAnsi="Arial" w:cs="Arial"/>
          <w:color w:val="000000" w:themeColor="text1"/>
        </w:rPr>
        <w:t xml:space="preserve"> la jornada </w:t>
      </w:r>
      <w:r w:rsidR="008945D9" w:rsidRPr="009263EE">
        <w:rPr>
          <w:rFonts w:ascii="Arial" w:hAnsi="Arial" w:cs="Arial"/>
          <w:color w:val="000000" w:themeColor="text1"/>
        </w:rPr>
        <w:t xml:space="preserve">que </w:t>
      </w:r>
      <w:r w:rsidRPr="009263EE">
        <w:rPr>
          <w:rFonts w:ascii="Arial" w:hAnsi="Arial" w:cs="Arial"/>
          <w:color w:val="000000" w:themeColor="text1"/>
        </w:rPr>
        <w:t>convoc</w:t>
      </w:r>
      <w:r w:rsidR="008945D9" w:rsidRPr="009263EE">
        <w:rPr>
          <w:rFonts w:ascii="Arial" w:hAnsi="Arial" w:cs="Arial"/>
          <w:color w:val="000000" w:themeColor="text1"/>
        </w:rPr>
        <w:t>ó</w:t>
      </w:r>
      <w:r w:rsidR="003424A9" w:rsidRPr="009263EE">
        <w:rPr>
          <w:rFonts w:ascii="Arial" w:hAnsi="Arial" w:cs="Arial"/>
          <w:color w:val="000000" w:themeColor="text1"/>
        </w:rPr>
        <w:t xml:space="preserve"> </w:t>
      </w:r>
      <w:r w:rsidRPr="009263EE">
        <w:rPr>
          <w:rFonts w:ascii="Arial" w:hAnsi="Arial" w:cs="Arial"/>
          <w:color w:val="000000" w:themeColor="text1"/>
        </w:rPr>
        <w:t>la O</w:t>
      </w:r>
      <w:r w:rsidR="004E6FF1" w:rsidRPr="009263EE">
        <w:rPr>
          <w:rFonts w:ascii="Arial" w:hAnsi="Arial" w:cs="Arial"/>
          <w:color w:val="000000" w:themeColor="text1"/>
        </w:rPr>
        <w:t>NU</w:t>
      </w:r>
      <w:r w:rsidRPr="009263EE">
        <w:rPr>
          <w:rFonts w:ascii="Arial" w:hAnsi="Arial" w:cs="Arial"/>
          <w:color w:val="000000" w:themeColor="text1"/>
        </w:rPr>
        <w:t xml:space="preserve">: </w:t>
      </w:r>
      <w:hyperlink r:id="rId4" w:history="1">
        <w:r w:rsidRPr="009263EE">
          <w:rPr>
            <w:rStyle w:val="Hipervnculo"/>
            <w:rFonts w:ascii="Arial" w:hAnsi="Arial" w:cs="Arial"/>
            <w:color w:val="000000" w:themeColor="text1"/>
          </w:rPr>
          <w:t>https://www.unwomen.org/es/noticias/en-la-mira/2022/11/en-la-mira-16-dias-de-activismo-contra-la-violencia-de-genero</w:t>
        </w:r>
      </w:hyperlink>
      <w:r w:rsidRPr="009263EE">
        <w:rPr>
          <w:rFonts w:ascii="Arial" w:hAnsi="Arial" w:cs="Arial"/>
          <w:color w:val="000000" w:themeColor="text1"/>
        </w:rPr>
        <w:t xml:space="preserve"> (...) Todos, aquí y en los cinco continentes, estamos en deuda </w:t>
      </w:r>
      <w:r w:rsidR="004E6FF1" w:rsidRPr="009263EE">
        <w:rPr>
          <w:rFonts w:ascii="Arial" w:hAnsi="Arial" w:cs="Arial"/>
          <w:color w:val="000000" w:themeColor="text1"/>
        </w:rPr>
        <w:t>milenaria</w:t>
      </w:r>
      <w:r w:rsidRPr="009263EE">
        <w:rPr>
          <w:rFonts w:ascii="Arial" w:hAnsi="Arial" w:cs="Arial"/>
          <w:color w:val="000000" w:themeColor="text1"/>
        </w:rPr>
        <w:t xml:space="preserve"> con las féminas… Pregunté en la anterior Utopía: ¿La UNAM tam</w:t>
      </w:r>
      <w:r w:rsidR="008945D9" w:rsidRPr="009263EE">
        <w:rPr>
          <w:rFonts w:ascii="Arial" w:hAnsi="Arial" w:cs="Arial"/>
          <w:color w:val="000000" w:themeColor="text1"/>
        </w:rPr>
        <w:t xml:space="preserve">poco se </w:t>
      </w:r>
      <w:r w:rsidRPr="009263EE">
        <w:rPr>
          <w:rFonts w:ascii="Arial" w:hAnsi="Arial" w:cs="Arial"/>
          <w:color w:val="000000" w:themeColor="text1"/>
        </w:rPr>
        <w:t>toca? La respuesta fue afirmativa al no publicar la nota más de la mitad de l</w:t>
      </w:r>
      <w:r w:rsidR="004E6FF1" w:rsidRPr="009263EE">
        <w:rPr>
          <w:rFonts w:ascii="Arial" w:hAnsi="Arial" w:cs="Arial"/>
          <w:color w:val="000000" w:themeColor="text1"/>
        </w:rPr>
        <w:t>a docena de</w:t>
      </w:r>
      <w:r w:rsidRPr="009263EE">
        <w:rPr>
          <w:rFonts w:ascii="Arial" w:hAnsi="Arial" w:cs="Arial"/>
          <w:color w:val="000000" w:themeColor="text1"/>
        </w:rPr>
        <w:t xml:space="preserve"> portales y medios impresos que la acogen, </w:t>
      </w:r>
      <w:hyperlink r:id="rId5" w:history="1">
        <w:r w:rsidRPr="009263EE">
          <w:rPr>
            <w:rStyle w:val="Hipervnculo"/>
            <w:rFonts w:ascii="Arial" w:hAnsi="Arial" w:cs="Arial"/>
            <w:color w:val="000000" w:themeColor="text1"/>
          </w:rPr>
          <w:t>http://www.forumenlinea.com/index.php/utopias/2399-utopia-2630-la-unam- tampoco-se-toca-23-xi-22</w:t>
        </w:r>
      </w:hyperlink>
      <w:r w:rsidRPr="009263EE">
        <w:rPr>
          <w:rFonts w:ascii="Arial" w:hAnsi="Arial" w:cs="Arial"/>
          <w:color w:val="000000" w:themeColor="text1"/>
        </w:rPr>
        <w:t xml:space="preserve"> (...) </w:t>
      </w:r>
      <w:r w:rsidR="003424A9" w:rsidRPr="009263EE">
        <w:rPr>
          <w:rFonts w:ascii="Arial" w:hAnsi="Arial" w:cs="Arial"/>
          <w:color w:val="000000" w:themeColor="text1"/>
        </w:rPr>
        <w:t>Una s</w:t>
      </w:r>
      <w:r w:rsidRPr="009263EE">
        <w:rPr>
          <w:rFonts w:ascii="Arial" w:hAnsi="Arial" w:cs="Arial"/>
          <w:color w:val="000000" w:themeColor="text1"/>
        </w:rPr>
        <w:t xml:space="preserve">uerte </w:t>
      </w:r>
      <w:r w:rsidR="003424A9" w:rsidRPr="009263EE">
        <w:rPr>
          <w:rFonts w:ascii="Arial" w:hAnsi="Arial" w:cs="Arial"/>
          <w:color w:val="000000" w:themeColor="text1"/>
        </w:rPr>
        <w:t xml:space="preserve">semejante </w:t>
      </w:r>
      <w:r w:rsidRPr="009263EE">
        <w:rPr>
          <w:rFonts w:ascii="Arial" w:hAnsi="Arial" w:cs="Arial"/>
          <w:color w:val="000000" w:themeColor="text1"/>
        </w:rPr>
        <w:t xml:space="preserve">tuvo el </w:t>
      </w:r>
      <w:r w:rsidR="003424A9" w:rsidRPr="009263EE">
        <w:rPr>
          <w:rFonts w:ascii="Arial" w:hAnsi="Arial" w:cs="Arial"/>
          <w:color w:val="000000" w:themeColor="text1"/>
        </w:rPr>
        <w:t xml:space="preserve">siguiente </w:t>
      </w:r>
      <w:r w:rsidRPr="009263EE">
        <w:rPr>
          <w:rFonts w:ascii="Arial" w:hAnsi="Arial" w:cs="Arial"/>
          <w:color w:val="000000" w:themeColor="text1"/>
        </w:rPr>
        <w:t>texto</w:t>
      </w:r>
      <w:r w:rsidR="003424A9" w:rsidRPr="009263EE">
        <w:rPr>
          <w:rFonts w:ascii="Arial" w:hAnsi="Arial" w:cs="Arial"/>
          <w:color w:val="000000" w:themeColor="text1"/>
        </w:rPr>
        <w:t>,</w:t>
      </w:r>
      <w:r w:rsidRPr="009263EE">
        <w:rPr>
          <w:rFonts w:ascii="Arial" w:hAnsi="Arial" w:cs="Arial"/>
          <w:color w:val="000000" w:themeColor="text1"/>
        </w:rPr>
        <w:t xml:space="preserve"> </w:t>
      </w:r>
      <w:hyperlink r:id="rId6" w:history="1">
        <w:r w:rsidRPr="009263EE">
          <w:rPr>
            <w:rStyle w:val="Hipervnculo"/>
            <w:rFonts w:ascii="Arial" w:hAnsi="Arial" w:cs="Arial"/>
            <w:color w:val="000000" w:themeColor="text1"/>
          </w:rPr>
          <w:t>http://www.forumenlinea.com/index.php/utopias/2388-utopia-2619-ricardo-monreal-cuidado-con-la-soberbia-26-x-22</w:t>
        </w:r>
      </w:hyperlink>
    </w:p>
    <w:p w:rsidR="00186C81" w:rsidRPr="009263EE" w:rsidRDefault="00AC1DEB" w:rsidP="009263EE">
      <w:pPr>
        <w:jc w:val="both"/>
        <w:rPr>
          <w:color w:val="000000" w:themeColor="text1"/>
          <w:sz w:val="20"/>
          <w:szCs w:val="20"/>
        </w:rPr>
      </w:pPr>
      <w:hyperlink r:id="rId7" w:history="1">
        <w:r w:rsidR="00723F90" w:rsidRPr="009263EE">
          <w:rPr>
            <w:rStyle w:val="Hipervnculo"/>
            <w:rFonts w:ascii="Arial" w:hAnsi="Arial" w:cs="Arial"/>
            <w:color w:val="000000" w:themeColor="text1"/>
            <w:sz w:val="20"/>
            <w:szCs w:val="20"/>
            <w:u w:val="none"/>
          </w:rPr>
          <w:t>http://ww</w:t>
        </w:r>
        <w:bookmarkStart w:id="0" w:name="_GoBack"/>
        <w:bookmarkEnd w:id="0"/>
        <w:r w:rsidR="00723F90" w:rsidRPr="009263EE">
          <w:rPr>
            <w:rStyle w:val="Hipervnculo"/>
            <w:rFonts w:ascii="Arial" w:hAnsi="Arial" w:cs="Arial"/>
            <w:color w:val="000000" w:themeColor="text1"/>
            <w:sz w:val="20"/>
            <w:szCs w:val="20"/>
            <w:u w:val="none"/>
          </w:rPr>
          <w:t>w.forumenlinea.com/</w:t>
        </w:r>
      </w:hyperlink>
      <w:r w:rsidR="00723F90" w:rsidRPr="009263EE">
        <w:rPr>
          <w:rFonts w:ascii="Arial" w:hAnsi="Arial" w:cs="Arial"/>
          <w:color w:val="000000" w:themeColor="text1"/>
          <w:sz w:val="20"/>
          <w:szCs w:val="20"/>
        </w:rPr>
        <w:t xml:space="preserve">    </w:t>
      </w:r>
      <w:hyperlink r:id="rId8" w:history="1">
        <w:r w:rsidR="00723F90" w:rsidRPr="009263EE">
          <w:rPr>
            <w:rStyle w:val="Hipervnculo"/>
            <w:rFonts w:ascii="Arial" w:hAnsi="Arial" w:cs="Arial"/>
            <w:color w:val="000000" w:themeColor="text1"/>
            <w:sz w:val="20"/>
            <w:szCs w:val="20"/>
            <w:u w:val="none"/>
          </w:rPr>
          <w:t>forum@forumenlinea.com</w:t>
        </w:r>
      </w:hyperlink>
      <w:r w:rsidR="00723F90" w:rsidRPr="009263EE">
        <w:rPr>
          <w:rFonts w:ascii="Arial" w:hAnsi="Arial" w:cs="Arial"/>
          <w:color w:val="000000" w:themeColor="text1"/>
          <w:sz w:val="20"/>
          <w:szCs w:val="20"/>
        </w:rPr>
        <w:t xml:space="preserve">    </w:t>
      </w:r>
      <w:proofErr w:type="spellStart"/>
      <w:r w:rsidR="00723F90" w:rsidRPr="009263EE">
        <w:rPr>
          <w:rFonts w:ascii="Arial" w:hAnsi="Arial" w:cs="Arial"/>
          <w:color w:val="000000" w:themeColor="text1"/>
          <w:sz w:val="20"/>
          <w:szCs w:val="20"/>
        </w:rPr>
        <w:t>Twitter@IbarraAguirreEd</w:t>
      </w:r>
      <w:proofErr w:type="spellEnd"/>
    </w:p>
    <w:sectPr w:rsidR="00186C81" w:rsidRPr="009263E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F90"/>
    <w:rsid w:val="000057C4"/>
    <w:rsid w:val="000D6412"/>
    <w:rsid w:val="00186C81"/>
    <w:rsid w:val="002152DF"/>
    <w:rsid w:val="003424A9"/>
    <w:rsid w:val="00431CB7"/>
    <w:rsid w:val="004D79AA"/>
    <w:rsid w:val="004E6FF1"/>
    <w:rsid w:val="005D6592"/>
    <w:rsid w:val="00723F90"/>
    <w:rsid w:val="00732FB5"/>
    <w:rsid w:val="007C4F7E"/>
    <w:rsid w:val="008945D9"/>
    <w:rsid w:val="009263EE"/>
    <w:rsid w:val="0093637E"/>
    <w:rsid w:val="00987124"/>
    <w:rsid w:val="009C0854"/>
    <w:rsid w:val="00AC1DEB"/>
    <w:rsid w:val="00B16BEA"/>
    <w:rsid w:val="00B248BC"/>
    <w:rsid w:val="00B7190F"/>
    <w:rsid w:val="00B82764"/>
    <w:rsid w:val="00BD242E"/>
    <w:rsid w:val="00DF744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A2308AA-C57E-44F1-87E2-3220FCB42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F90"/>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723F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8181213">
      <w:bodyDiv w:val="1"/>
      <w:marLeft w:val="0"/>
      <w:marRight w:val="0"/>
      <w:marTop w:val="0"/>
      <w:marBottom w:val="0"/>
      <w:divBdr>
        <w:top w:val="none" w:sz="0" w:space="0" w:color="auto"/>
        <w:left w:val="none" w:sz="0" w:space="0" w:color="auto"/>
        <w:bottom w:val="none" w:sz="0" w:space="0" w:color="auto"/>
        <w:right w:val="none" w:sz="0" w:space="0" w:color="auto"/>
      </w:divBdr>
    </w:div>
    <w:div w:id="1374960490">
      <w:bodyDiv w:val="1"/>
      <w:marLeft w:val="0"/>
      <w:marRight w:val="0"/>
      <w:marTop w:val="0"/>
      <w:marBottom w:val="0"/>
      <w:divBdr>
        <w:top w:val="none" w:sz="0" w:space="0" w:color="auto"/>
        <w:left w:val="none" w:sz="0" w:space="0" w:color="auto"/>
        <w:bottom w:val="none" w:sz="0" w:space="0" w:color="auto"/>
        <w:right w:val="none" w:sz="0" w:space="0" w:color="auto"/>
      </w:divBdr>
      <w:divsChild>
        <w:div w:id="1667055007">
          <w:marLeft w:val="0"/>
          <w:marRight w:val="0"/>
          <w:marTop w:val="0"/>
          <w:marBottom w:val="0"/>
          <w:divBdr>
            <w:top w:val="none" w:sz="0" w:space="0" w:color="auto"/>
            <w:left w:val="none" w:sz="0" w:space="0" w:color="auto"/>
            <w:bottom w:val="none" w:sz="0" w:space="0" w:color="auto"/>
            <w:right w:val="none" w:sz="0" w:space="0" w:color="auto"/>
          </w:divBdr>
          <w:divsChild>
            <w:div w:id="1836410793">
              <w:marLeft w:val="0"/>
              <w:marRight w:val="0"/>
              <w:marTop w:val="0"/>
              <w:marBottom w:val="0"/>
              <w:divBdr>
                <w:top w:val="none" w:sz="0" w:space="0" w:color="auto"/>
                <w:left w:val="none" w:sz="0" w:space="0" w:color="auto"/>
                <w:bottom w:val="none" w:sz="0" w:space="0" w:color="auto"/>
                <w:right w:val="none" w:sz="0" w:space="0" w:color="auto"/>
              </w:divBdr>
            </w:div>
          </w:divsChild>
        </w:div>
        <w:div w:id="700983901">
          <w:marLeft w:val="0"/>
          <w:marRight w:val="0"/>
          <w:marTop w:val="0"/>
          <w:marBottom w:val="0"/>
          <w:divBdr>
            <w:top w:val="none" w:sz="0" w:space="0" w:color="auto"/>
            <w:left w:val="none" w:sz="0" w:space="0" w:color="auto"/>
            <w:bottom w:val="none" w:sz="0" w:space="0" w:color="auto"/>
            <w:right w:val="none" w:sz="0" w:space="0" w:color="auto"/>
          </w:divBdr>
          <w:divsChild>
            <w:div w:id="3164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index.php/utopias/2388-utopia-2619-ricardo-monreal-cuidado-con-la-soberbia-26-x-22" TargetMode="External"/><Relationship Id="rId5" Type="http://schemas.openxmlformats.org/officeDocument/2006/relationships/hyperlink" Target="http://www.forumenlinea.com/index.php/utopias/2399-utopia-2630-la-unam-%20tampoco-se-toca-23-xi-22" TargetMode="External"/><Relationship Id="rId10" Type="http://schemas.openxmlformats.org/officeDocument/2006/relationships/theme" Target="theme/theme1.xml"/><Relationship Id="rId4" Type="http://schemas.openxmlformats.org/officeDocument/2006/relationships/hyperlink" Target="https://www.unwomen.org/es/noticias/en-la-mira/2022/11/en-la-mira-16-dias-de-activismo-contra-la-violencia-de-genero"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Pages>
  <Words>783</Words>
  <Characters>4327</Characters>
  <Application>Microsoft Office Word</Application>
  <DocSecurity>0</DocSecurity>
  <Lines>74</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9</cp:revision>
  <dcterms:created xsi:type="dcterms:W3CDTF">2022-11-26T16:42:00Z</dcterms:created>
  <dcterms:modified xsi:type="dcterms:W3CDTF">2022-11-30T22:22:00Z</dcterms:modified>
</cp:coreProperties>
</file>