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7185F" w:rsidRPr="00175A77" w:rsidRDefault="0037185F" w:rsidP="0037185F">
      <w:pPr>
        <w:spacing w:after="0" w:line="240" w:lineRule="auto"/>
        <w:jc w:val="both"/>
        <w:rPr>
          <w:rFonts w:ascii="Arial" w:eastAsia="Times New Roman" w:hAnsi="Arial" w:cs="Arial"/>
          <w:color w:val="000000" w:themeColor="text1"/>
          <w:sz w:val="28"/>
          <w:szCs w:val="28"/>
          <w:lang w:eastAsia="es-MX"/>
        </w:rPr>
      </w:pPr>
      <w:r w:rsidRPr="00175A77">
        <w:rPr>
          <w:rFonts w:ascii="Arial" w:eastAsia="Times New Roman" w:hAnsi="Arial" w:cs="Arial"/>
          <w:color w:val="000000" w:themeColor="text1"/>
          <w:sz w:val="28"/>
          <w:szCs w:val="28"/>
          <w:lang w:eastAsia="es-MX"/>
        </w:rPr>
        <w:t>Utopía</w:t>
      </w:r>
    </w:p>
    <w:p w:rsidR="0037185F" w:rsidRPr="00175A77" w:rsidRDefault="0037185F" w:rsidP="0037185F">
      <w:pPr>
        <w:spacing w:after="0" w:line="240" w:lineRule="auto"/>
        <w:jc w:val="both"/>
        <w:rPr>
          <w:rFonts w:ascii="Arial" w:eastAsia="Times New Roman" w:hAnsi="Arial" w:cs="Arial"/>
          <w:color w:val="000000" w:themeColor="text1"/>
          <w:sz w:val="24"/>
          <w:szCs w:val="24"/>
          <w:lang w:eastAsia="es-MX"/>
        </w:rPr>
      </w:pPr>
    </w:p>
    <w:p w:rsidR="00E66DD8" w:rsidRPr="00175A77" w:rsidRDefault="00E66DD8" w:rsidP="00E66DD8">
      <w:pPr>
        <w:spacing w:after="0" w:line="240" w:lineRule="auto"/>
        <w:jc w:val="center"/>
        <w:rPr>
          <w:rFonts w:ascii="Arial" w:eastAsia="Times New Roman" w:hAnsi="Arial" w:cs="Arial"/>
          <w:b/>
          <w:color w:val="000000" w:themeColor="text1"/>
          <w:sz w:val="36"/>
          <w:szCs w:val="36"/>
          <w:lang w:eastAsia="es-MX"/>
        </w:rPr>
      </w:pPr>
      <w:r w:rsidRPr="00175A77">
        <w:rPr>
          <w:rFonts w:ascii="Arial" w:eastAsia="Times New Roman" w:hAnsi="Arial" w:cs="Arial"/>
          <w:b/>
          <w:color w:val="000000" w:themeColor="text1"/>
          <w:sz w:val="36"/>
          <w:szCs w:val="36"/>
          <w:lang w:eastAsia="es-MX"/>
        </w:rPr>
        <w:t>Cananea: Tres lustros en huelga</w:t>
      </w:r>
    </w:p>
    <w:p w:rsidR="0037185F" w:rsidRPr="00175A77" w:rsidRDefault="0037185F" w:rsidP="0037185F">
      <w:pPr>
        <w:spacing w:after="0" w:line="240" w:lineRule="auto"/>
        <w:jc w:val="both"/>
        <w:rPr>
          <w:rFonts w:ascii="Arial" w:eastAsia="Times New Roman" w:hAnsi="Arial" w:cs="Arial"/>
          <w:color w:val="000000" w:themeColor="text1"/>
          <w:sz w:val="24"/>
          <w:szCs w:val="24"/>
          <w:lang w:eastAsia="es-MX"/>
        </w:rPr>
      </w:pPr>
    </w:p>
    <w:p w:rsidR="0037185F" w:rsidRPr="00175A77" w:rsidRDefault="0037185F" w:rsidP="0037185F">
      <w:pPr>
        <w:spacing w:after="0" w:line="240" w:lineRule="auto"/>
        <w:jc w:val="both"/>
        <w:rPr>
          <w:rFonts w:ascii="Arial" w:eastAsia="Times New Roman" w:hAnsi="Arial" w:cs="Arial"/>
          <w:b/>
          <w:color w:val="000000" w:themeColor="text1"/>
          <w:sz w:val="24"/>
          <w:szCs w:val="24"/>
          <w:lang w:eastAsia="es-MX"/>
        </w:rPr>
      </w:pPr>
      <w:r w:rsidRPr="00175A77">
        <w:rPr>
          <w:rFonts w:ascii="Arial" w:eastAsia="Times New Roman" w:hAnsi="Arial" w:cs="Arial"/>
          <w:b/>
          <w:color w:val="000000" w:themeColor="text1"/>
          <w:sz w:val="24"/>
          <w:szCs w:val="24"/>
          <w:lang w:eastAsia="es-MX"/>
        </w:rPr>
        <w:t>Eduardo Ibarra Aguirre</w:t>
      </w:r>
    </w:p>
    <w:p w:rsidR="0037185F" w:rsidRPr="00175A77" w:rsidRDefault="0037185F" w:rsidP="0037185F">
      <w:pPr>
        <w:spacing w:after="0" w:line="240" w:lineRule="auto"/>
        <w:jc w:val="both"/>
        <w:rPr>
          <w:rFonts w:ascii="Arial" w:eastAsia="Times New Roman" w:hAnsi="Arial" w:cs="Arial"/>
          <w:color w:val="000000" w:themeColor="text1"/>
          <w:sz w:val="24"/>
          <w:szCs w:val="24"/>
          <w:lang w:eastAsia="es-MX"/>
        </w:rPr>
      </w:pPr>
    </w:p>
    <w:p w:rsidR="00A9186F" w:rsidRPr="00175A77" w:rsidRDefault="0037185F" w:rsidP="00A9186F">
      <w:pPr>
        <w:spacing w:after="0" w:line="240" w:lineRule="auto"/>
        <w:jc w:val="both"/>
        <w:rPr>
          <w:rFonts w:ascii="Arial" w:hAnsi="Arial" w:cs="Arial"/>
          <w:color w:val="000000" w:themeColor="text1"/>
          <w:sz w:val="24"/>
          <w:szCs w:val="24"/>
        </w:rPr>
      </w:pPr>
      <w:r w:rsidRPr="00175A77">
        <w:rPr>
          <w:rFonts w:ascii="Arial" w:eastAsia="Times New Roman" w:hAnsi="Arial" w:cs="Arial"/>
          <w:color w:val="000000" w:themeColor="text1"/>
          <w:sz w:val="24"/>
          <w:szCs w:val="24"/>
          <w:lang w:eastAsia="es-MX"/>
        </w:rPr>
        <w:t xml:space="preserve">Para nada es un hecho ordinario en el México del capitalismo salvaje vigente </w:t>
      </w:r>
      <w:r w:rsidR="00EC6856" w:rsidRPr="00175A77">
        <w:rPr>
          <w:rFonts w:ascii="Arial" w:eastAsia="Times New Roman" w:hAnsi="Arial" w:cs="Arial"/>
          <w:color w:val="000000" w:themeColor="text1"/>
          <w:sz w:val="24"/>
          <w:szCs w:val="24"/>
          <w:lang w:eastAsia="es-MX"/>
        </w:rPr>
        <w:t>aquí</w:t>
      </w:r>
      <w:r w:rsidRPr="00175A77">
        <w:rPr>
          <w:rFonts w:ascii="Arial" w:eastAsia="Times New Roman" w:hAnsi="Arial" w:cs="Arial"/>
          <w:color w:val="000000" w:themeColor="text1"/>
          <w:sz w:val="24"/>
          <w:szCs w:val="24"/>
          <w:lang w:eastAsia="es-MX"/>
        </w:rPr>
        <w:t xml:space="preserve"> y </w:t>
      </w:r>
      <w:r w:rsidR="00EC6856" w:rsidRPr="00175A77">
        <w:rPr>
          <w:rFonts w:ascii="Arial" w:eastAsia="Times New Roman" w:hAnsi="Arial" w:cs="Arial"/>
          <w:color w:val="000000" w:themeColor="text1"/>
          <w:sz w:val="24"/>
          <w:szCs w:val="24"/>
          <w:lang w:eastAsia="es-MX"/>
        </w:rPr>
        <w:t xml:space="preserve">en </w:t>
      </w:r>
      <w:r w:rsidRPr="00175A77">
        <w:rPr>
          <w:rFonts w:ascii="Arial" w:eastAsia="Times New Roman" w:hAnsi="Arial" w:cs="Arial"/>
          <w:color w:val="000000" w:themeColor="text1"/>
          <w:sz w:val="24"/>
          <w:szCs w:val="24"/>
          <w:lang w:eastAsia="es-MX"/>
        </w:rPr>
        <w:t xml:space="preserve">la aldea a pesar de </w:t>
      </w:r>
      <w:r w:rsidR="00897224" w:rsidRPr="00175A77">
        <w:rPr>
          <w:rFonts w:ascii="Arial" w:eastAsia="Times New Roman" w:hAnsi="Arial" w:cs="Arial"/>
          <w:color w:val="000000" w:themeColor="text1"/>
          <w:sz w:val="24"/>
          <w:szCs w:val="24"/>
          <w:lang w:eastAsia="es-MX"/>
        </w:rPr>
        <w:t>sus</w:t>
      </w:r>
      <w:r w:rsidRPr="00175A77">
        <w:rPr>
          <w:rFonts w:ascii="Arial" w:eastAsia="Times New Roman" w:hAnsi="Arial" w:cs="Arial"/>
          <w:color w:val="000000" w:themeColor="text1"/>
          <w:sz w:val="24"/>
          <w:szCs w:val="24"/>
          <w:lang w:eastAsia="es-MX"/>
        </w:rPr>
        <w:t xml:space="preserve"> fracasos y retroc</w:t>
      </w:r>
      <w:r w:rsidR="00897224" w:rsidRPr="00175A77">
        <w:rPr>
          <w:rFonts w:ascii="Arial" w:eastAsia="Times New Roman" w:hAnsi="Arial" w:cs="Arial"/>
          <w:color w:val="000000" w:themeColor="text1"/>
          <w:sz w:val="24"/>
          <w:szCs w:val="24"/>
          <w:lang w:eastAsia="es-MX"/>
        </w:rPr>
        <w:t>esos, que una huelga permanezca</w:t>
      </w:r>
      <w:r w:rsidRPr="00175A77">
        <w:rPr>
          <w:rFonts w:ascii="Arial" w:eastAsia="Times New Roman" w:hAnsi="Arial" w:cs="Arial"/>
          <w:color w:val="000000" w:themeColor="text1"/>
          <w:sz w:val="24"/>
          <w:szCs w:val="24"/>
          <w:lang w:eastAsia="es-MX"/>
        </w:rPr>
        <w:t xml:space="preserve"> 15 años. Y mucho menos los es que esté dirigida por una sección adherida a un</w:t>
      </w:r>
      <w:r w:rsidR="00E66DD8" w:rsidRPr="00175A77">
        <w:rPr>
          <w:rFonts w:ascii="Arial" w:eastAsia="Times New Roman" w:hAnsi="Arial" w:cs="Arial"/>
          <w:color w:val="000000" w:themeColor="text1"/>
          <w:sz w:val="24"/>
          <w:szCs w:val="24"/>
          <w:lang w:eastAsia="es-MX"/>
        </w:rPr>
        <w:t xml:space="preserve"> sindicato</w:t>
      </w:r>
      <w:r w:rsidRPr="00175A77">
        <w:rPr>
          <w:rFonts w:ascii="Arial" w:eastAsia="Times New Roman" w:hAnsi="Arial" w:cs="Arial"/>
          <w:color w:val="000000" w:themeColor="text1"/>
          <w:sz w:val="24"/>
          <w:szCs w:val="24"/>
          <w:lang w:eastAsia="es-MX"/>
        </w:rPr>
        <w:t xml:space="preserve"> nacional</w:t>
      </w:r>
      <w:r w:rsidR="00E66DD8" w:rsidRPr="00175A77">
        <w:rPr>
          <w:rFonts w:ascii="Arial" w:eastAsia="Times New Roman" w:hAnsi="Arial" w:cs="Arial"/>
          <w:color w:val="000000" w:themeColor="text1"/>
          <w:sz w:val="24"/>
          <w:szCs w:val="24"/>
          <w:lang w:eastAsia="es-MX"/>
        </w:rPr>
        <w:t xml:space="preserve"> de industria</w:t>
      </w:r>
      <w:r w:rsidRPr="00175A77">
        <w:rPr>
          <w:rFonts w:ascii="Arial" w:eastAsia="Times New Roman" w:hAnsi="Arial" w:cs="Arial"/>
          <w:color w:val="000000" w:themeColor="text1"/>
          <w:sz w:val="24"/>
          <w:szCs w:val="24"/>
          <w:lang w:eastAsia="es-MX"/>
        </w:rPr>
        <w:t xml:space="preserve">, como lo explican </w:t>
      </w:r>
      <w:r w:rsidR="00E66DD8" w:rsidRPr="00175A77">
        <w:rPr>
          <w:rFonts w:ascii="Arial" w:eastAsia="Times New Roman" w:hAnsi="Arial" w:cs="Arial"/>
          <w:color w:val="000000" w:themeColor="text1"/>
          <w:sz w:val="24"/>
          <w:szCs w:val="24"/>
          <w:lang w:eastAsia="es-MX"/>
        </w:rPr>
        <w:t>“</w:t>
      </w:r>
      <w:r w:rsidR="00A9186F" w:rsidRPr="00175A77">
        <w:rPr>
          <w:rFonts w:ascii="Arial" w:hAnsi="Arial" w:cs="Arial"/>
          <w:color w:val="000000" w:themeColor="text1"/>
          <w:sz w:val="24"/>
          <w:szCs w:val="24"/>
        </w:rPr>
        <w:t>657 compañeros en huelga, sus familias y empleados de las dependencias de la secci</w:t>
      </w:r>
      <w:r w:rsidR="00E66DD8" w:rsidRPr="00175A77">
        <w:rPr>
          <w:rFonts w:ascii="Arial" w:hAnsi="Arial" w:cs="Arial"/>
          <w:color w:val="000000" w:themeColor="text1"/>
          <w:sz w:val="24"/>
          <w:szCs w:val="24"/>
        </w:rPr>
        <w:t>ó</w:t>
      </w:r>
      <w:r w:rsidR="00A9186F" w:rsidRPr="00175A77">
        <w:rPr>
          <w:rFonts w:ascii="Arial" w:hAnsi="Arial" w:cs="Arial"/>
          <w:color w:val="000000" w:themeColor="text1"/>
          <w:sz w:val="24"/>
          <w:szCs w:val="24"/>
        </w:rPr>
        <w:t>n 65</w:t>
      </w:r>
      <w:r w:rsidR="00E66DD8" w:rsidRPr="00175A77">
        <w:rPr>
          <w:rFonts w:ascii="Arial" w:hAnsi="Arial" w:cs="Arial"/>
          <w:color w:val="000000" w:themeColor="text1"/>
          <w:sz w:val="24"/>
          <w:szCs w:val="24"/>
        </w:rPr>
        <w:t>”.</w:t>
      </w:r>
    </w:p>
    <w:p w:rsidR="0037185F" w:rsidRPr="00175A77" w:rsidRDefault="00FB6D9E" w:rsidP="00897224">
      <w:pPr>
        <w:spacing w:after="0" w:line="240" w:lineRule="auto"/>
        <w:ind w:firstLine="708"/>
        <w:jc w:val="both"/>
        <w:rPr>
          <w:rFonts w:ascii="Arial" w:hAnsi="Arial" w:cs="Arial"/>
          <w:color w:val="000000" w:themeColor="text1"/>
          <w:sz w:val="24"/>
          <w:szCs w:val="24"/>
        </w:rPr>
      </w:pPr>
      <w:r w:rsidRPr="00175A77">
        <w:rPr>
          <w:rFonts w:ascii="Arial" w:hAnsi="Arial" w:cs="Arial"/>
          <w:color w:val="000000" w:themeColor="text1"/>
          <w:sz w:val="24"/>
          <w:szCs w:val="24"/>
        </w:rPr>
        <w:t xml:space="preserve">Explicación contenida en una </w:t>
      </w:r>
      <w:r w:rsidR="006056A6" w:rsidRPr="00175A77">
        <w:rPr>
          <w:rFonts w:ascii="Arial" w:hAnsi="Arial" w:cs="Arial"/>
          <w:color w:val="000000" w:themeColor="text1"/>
          <w:sz w:val="24"/>
          <w:szCs w:val="24"/>
        </w:rPr>
        <w:t>m</w:t>
      </w:r>
      <w:r w:rsidRPr="00175A77">
        <w:rPr>
          <w:rFonts w:ascii="Arial" w:hAnsi="Arial" w:cs="Arial"/>
          <w:color w:val="000000" w:themeColor="text1"/>
          <w:sz w:val="24"/>
          <w:szCs w:val="24"/>
        </w:rPr>
        <w:t>isiva que dirigen</w:t>
      </w:r>
      <w:r w:rsidR="006056A6" w:rsidRPr="00175A77">
        <w:rPr>
          <w:rFonts w:ascii="Arial" w:hAnsi="Arial" w:cs="Arial"/>
          <w:color w:val="000000" w:themeColor="text1"/>
          <w:sz w:val="24"/>
          <w:szCs w:val="24"/>
        </w:rPr>
        <w:t xml:space="preserve"> al presidente Andrés Manuel con motivo de aniversario </w:t>
      </w:r>
      <w:r w:rsidR="00897224" w:rsidRPr="00175A77">
        <w:rPr>
          <w:rFonts w:ascii="Arial" w:hAnsi="Arial" w:cs="Arial"/>
          <w:color w:val="000000" w:themeColor="text1"/>
          <w:sz w:val="24"/>
          <w:szCs w:val="24"/>
        </w:rPr>
        <w:t>d</w:t>
      </w:r>
      <w:r w:rsidR="006056A6" w:rsidRPr="00175A77">
        <w:rPr>
          <w:rFonts w:ascii="Arial" w:hAnsi="Arial" w:cs="Arial"/>
          <w:color w:val="000000" w:themeColor="text1"/>
          <w:sz w:val="24"/>
          <w:szCs w:val="24"/>
        </w:rPr>
        <w:t xml:space="preserve">el 30 de julio, y que a juicio de los </w:t>
      </w:r>
      <w:r w:rsidR="00897224" w:rsidRPr="00175A77">
        <w:rPr>
          <w:rFonts w:ascii="Arial" w:hAnsi="Arial" w:cs="Arial"/>
          <w:color w:val="000000" w:themeColor="text1"/>
          <w:sz w:val="24"/>
          <w:szCs w:val="24"/>
        </w:rPr>
        <w:t>mineros</w:t>
      </w:r>
      <w:r w:rsidR="006056A6" w:rsidRPr="00175A77">
        <w:rPr>
          <w:rFonts w:ascii="Arial" w:hAnsi="Arial" w:cs="Arial"/>
          <w:color w:val="000000" w:themeColor="text1"/>
          <w:sz w:val="24"/>
          <w:szCs w:val="24"/>
        </w:rPr>
        <w:t xml:space="preserve"> </w:t>
      </w:r>
      <w:r w:rsidR="0037185F" w:rsidRPr="00175A77">
        <w:rPr>
          <w:rFonts w:ascii="Arial" w:hAnsi="Arial" w:cs="Arial"/>
          <w:color w:val="000000" w:themeColor="text1"/>
          <w:sz w:val="24"/>
          <w:szCs w:val="24"/>
        </w:rPr>
        <w:t>más que una huelga es la defensa de las conquistas que por años se obtuvieron por</w:t>
      </w:r>
      <w:r w:rsidR="006056A6" w:rsidRPr="00175A77">
        <w:rPr>
          <w:rFonts w:ascii="Arial" w:hAnsi="Arial" w:cs="Arial"/>
          <w:color w:val="000000" w:themeColor="text1"/>
          <w:sz w:val="24"/>
          <w:szCs w:val="24"/>
        </w:rPr>
        <w:t xml:space="preserve"> </w:t>
      </w:r>
      <w:r w:rsidR="0037185F" w:rsidRPr="00175A77">
        <w:rPr>
          <w:rFonts w:ascii="Arial" w:hAnsi="Arial" w:cs="Arial"/>
          <w:color w:val="000000" w:themeColor="text1"/>
          <w:sz w:val="24"/>
          <w:szCs w:val="24"/>
        </w:rPr>
        <w:t>nuestros antepasados, los cuales si</w:t>
      </w:r>
      <w:r w:rsidR="006056A6" w:rsidRPr="00175A77">
        <w:rPr>
          <w:rFonts w:ascii="Arial" w:hAnsi="Arial" w:cs="Arial"/>
          <w:color w:val="000000" w:themeColor="text1"/>
          <w:sz w:val="24"/>
          <w:szCs w:val="24"/>
        </w:rPr>
        <w:t>e</w:t>
      </w:r>
      <w:r w:rsidR="0037185F" w:rsidRPr="00175A77">
        <w:rPr>
          <w:rFonts w:ascii="Arial" w:hAnsi="Arial" w:cs="Arial"/>
          <w:color w:val="000000" w:themeColor="text1"/>
          <w:sz w:val="24"/>
          <w:szCs w:val="24"/>
        </w:rPr>
        <w:t>mpre pugnaron por mejores condic</w:t>
      </w:r>
      <w:r w:rsidR="006056A6" w:rsidRPr="00175A77">
        <w:rPr>
          <w:rFonts w:ascii="Arial" w:hAnsi="Arial" w:cs="Arial"/>
          <w:color w:val="000000" w:themeColor="text1"/>
          <w:sz w:val="24"/>
          <w:szCs w:val="24"/>
        </w:rPr>
        <w:t>i</w:t>
      </w:r>
      <w:r w:rsidR="0037185F" w:rsidRPr="00175A77">
        <w:rPr>
          <w:rFonts w:ascii="Arial" w:hAnsi="Arial" w:cs="Arial"/>
          <w:color w:val="000000" w:themeColor="text1"/>
          <w:sz w:val="24"/>
          <w:szCs w:val="24"/>
        </w:rPr>
        <w:t>ones de salud y de trabajo, pensando no s</w:t>
      </w:r>
      <w:r w:rsidR="00897224" w:rsidRPr="00175A77">
        <w:rPr>
          <w:rFonts w:ascii="Arial" w:hAnsi="Arial" w:cs="Arial"/>
          <w:color w:val="000000" w:themeColor="text1"/>
          <w:sz w:val="24"/>
          <w:szCs w:val="24"/>
        </w:rPr>
        <w:t>ó</w:t>
      </w:r>
      <w:r w:rsidR="0037185F" w:rsidRPr="00175A77">
        <w:rPr>
          <w:rFonts w:ascii="Arial" w:hAnsi="Arial" w:cs="Arial"/>
          <w:color w:val="000000" w:themeColor="text1"/>
          <w:sz w:val="24"/>
          <w:szCs w:val="24"/>
        </w:rPr>
        <w:t>lo en los</w:t>
      </w:r>
      <w:r w:rsidR="006056A6" w:rsidRPr="00175A77">
        <w:rPr>
          <w:rFonts w:ascii="Arial" w:hAnsi="Arial" w:cs="Arial"/>
          <w:color w:val="000000" w:themeColor="text1"/>
          <w:sz w:val="24"/>
          <w:szCs w:val="24"/>
        </w:rPr>
        <w:t xml:space="preserve"> </w:t>
      </w:r>
      <w:r w:rsidR="0037185F" w:rsidRPr="00175A77">
        <w:rPr>
          <w:rFonts w:ascii="Arial" w:hAnsi="Arial" w:cs="Arial"/>
          <w:color w:val="000000" w:themeColor="text1"/>
          <w:sz w:val="24"/>
          <w:szCs w:val="24"/>
        </w:rPr>
        <w:t xml:space="preserve">trabajadores sino en toda la comunidad </w:t>
      </w:r>
      <w:r w:rsidR="00EC6856" w:rsidRPr="00175A77">
        <w:rPr>
          <w:rFonts w:ascii="Arial" w:hAnsi="Arial" w:cs="Arial"/>
          <w:color w:val="000000" w:themeColor="text1"/>
          <w:sz w:val="24"/>
          <w:szCs w:val="24"/>
        </w:rPr>
        <w:t>de C</w:t>
      </w:r>
      <w:r w:rsidR="0037185F" w:rsidRPr="00175A77">
        <w:rPr>
          <w:rFonts w:ascii="Arial" w:hAnsi="Arial" w:cs="Arial"/>
          <w:color w:val="000000" w:themeColor="text1"/>
          <w:sz w:val="24"/>
          <w:szCs w:val="24"/>
        </w:rPr>
        <w:t>anane</w:t>
      </w:r>
      <w:r w:rsidR="00EC6856" w:rsidRPr="00175A77">
        <w:rPr>
          <w:rFonts w:ascii="Arial" w:hAnsi="Arial" w:cs="Arial"/>
          <w:color w:val="000000" w:themeColor="text1"/>
          <w:sz w:val="24"/>
          <w:szCs w:val="24"/>
        </w:rPr>
        <w:t>a</w:t>
      </w:r>
      <w:r w:rsidR="0037185F" w:rsidRPr="00175A77">
        <w:rPr>
          <w:rFonts w:ascii="Arial" w:hAnsi="Arial" w:cs="Arial"/>
          <w:color w:val="000000" w:themeColor="text1"/>
          <w:sz w:val="24"/>
          <w:szCs w:val="24"/>
        </w:rPr>
        <w:t>.</w:t>
      </w:r>
    </w:p>
    <w:p w:rsidR="000F31D3" w:rsidRPr="00175A77" w:rsidRDefault="006056A6" w:rsidP="00897224">
      <w:pPr>
        <w:spacing w:after="0" w:line="240" w:lineRule="auto"/>
        <w:ind w:firstLine="708"/>
        <w:jc w:val="both"/>
        <w:rPr>
          <w:rFonts w:ascii="Arial" w:hAnsi="Arial" w:cs="Arial"/>
          <w:color w:val="000000" w:themeColor="text1"/>
          <w:sz w:val="24"/>
          <w:szCs w:val="24"/>
        </w:rPr>
      </w:pPr>
      <w:r w:rsidRPr="00175A77">
        <w:rPr>
          <w:rFonts w:ascii="Arial" w:hAnsi="Arial" w:cs="Arial"/>
          <w:color w:val="000000" w:themeColor="text1"/>
          <w:sz w:val="24"/>
          <w:szCs w:val="24"/>
        </w:rPr>
        <w:t>El poderos</w:t>
      </w:r>
      <w:r w:rsidR="00897224" w:rsidRPr="00175A77">
        <w:rPr>
          <w:rFonts w:ascii="Arial" w:hAnsi="Arial" w:cs="Arial"/>
          <w:color w:val="000000" w:themeColor="text1"/>
          <w:sz w:val="24"/>
          <w:szCs w:val="24"/>
        </w:rPr>
        <w:t>o</w:t>
      </w:r>
      <w:r w:rsidRPr="00175A77">
        <w:rPr>
          <w:rFonts w:ascii="Arial" w:hAnsi="Arial" w:cs="Arial"/>
          <w:color w:val="000000" w:themeColor="text1"/>
          <w:sz w:val="24"/>
          <w:szCs w:val="24"/>
        </w:rPr>
        <w:t xml:space="preserve"> Grupo México, de Germán Larrea Mota Velasco, la empresa minera más grande de</w:t>
      </w:r>
      <w:r w:rsidR="00897224" w:rsidRPr="00175A77">
        <w:rPr>
          <w:rFonts w:ascii="Arial" w:hAnsi="Arial" w:cs="Arial"/>
          <w:color w:val="000000" w:themeColor="text1"/>
          <w:sz w:val="24"/>
          <w:szCs w:val="24"/>
        </w:rPr>
        <w:t>l país</w:t>
      </w:r>
      <w:r w:rsidRPr="00175A77">
        <w:rPr>
          <w:rFonts w:ascii="Arial" w:hAnsi="Arial" w:cs="Arial"/>
          <w:color w:val="000000" w:themeColor="text1"/>
          <w:sz w:val="24"/>
          <w:szCs w:val="24"/>
        </w:rPr>
        <w:t xml:space="preserve"> y la quinta productora de cobre </w:t>
      </w:r>
      <w:r w:rsidR="00EC6856" w:rsidRPr="00175A77">
        <w:rPr>
          <w:rFonts w:ascii="Arial" w:hAnsi="Arial" w:cs="Arial"/>
          <w:color w:val="000000" w:themeColor="text1"/>
          <w:sz w:val="24"/>
          <w:szCs w:val="24"/>
        </w:rPr>
        <w:t xml:space="preserve">en </w:t>
      </w:r>
      <w:r w:rsidRPr="00175A77">
        <w:rPr>
          <w:rFonts w:ascii="Arial" w:hAnsi="Arial" w:cs="Arial"/>
          <w:color w:val="000000" w:themeColor="text1"/>
          <w:sz w:val="24"/>
          <w:szCs w:val="24"/>
        </w:rPr>
        <w:t xml:space="preserve">el </w:t>
      </w:r>
      <w:r w:rsidR="000F31D3" w:rsidRPr="00175A77">
        <w:rPr>
          <w:rFonts w:ascii="Arial" w:hAnsi="Arial" w:cs="Arial"/>
          <w:color w:val="000000" w:themeColor="text1"/>
          <w:sz w:val="24"/>
          <w:szCs w:val="24"/>
        </w:rPr>
        <w:t>orbe</w:t>
      </w:r>
      <w:r w:rsidRPr="00175A77">
        <w:rPr>
          <w:rFonts w:ascii="Arial" w:hAnsi="Arial" w:cs="Arial"/>
          <w:color w:val="000000" w:themeColor="text1"/>
          <w:sz w:val="24"/>
          <w:szCs w:val="24"/>
        </w:rPr>
        <w:t xml:space="preserve">, es </w:t>
      </w:r>
      <w:r w:rsidR="000F31D3" w:rsidRPr="00175A77">
        <w:rPr>
          <w:rFonts w:ascii="Arial" w:hAnsi="Arial" w:cs="Arial"/>
          <w:color w:val="000000" w:themeColor="text1"/>
          <w:sz w:val="24"/>
          <w:szCs w:val="24"/>
        </w:rPr>
        <w:t xml:space="preserve">causante de buena parte de los males que padecen </w:t>
      </w:r>
      <w:r w:rsidR="00897224" w:rsidRPr="00175A77">
        <w:rPr>
          <w:rFonts w:ascii="Arial" w:hAnsi="Arial" w:cs="Arial"/>
          <w:color w:val="000000" w:themeColor="text1"/>
          <w:sz w:val="24"/>
          <w:szCs w:val="24"/>
        </w:rPr>
        <w:t>l</w:t>
      </w:r>
      <w:r w:rsidR="000F31D3" w:rsidRPr="00175A77">
        <w:rPr>
          <w:rFonts w:ascii="Arial" w:hAnsi="Arial" w:cs="Arial"/>
          <w:color w:val="000000" w:themeColor="text1"/>
          <w:sz w:val="24"/>
          <w:szCs w:val="24"/>
        </w:rPr>
        <w:t xml:space="preserve">os 657 desde </w:t>
      </w:r>
      <w:r w:rsidR="00FC4351" w:rsidRPr="00175A77">
        <w:rPr>
          <w:rFonts w:ascii="Arial" w:hAnsi="Arial" w:cs="Arial"/>
          <w:color w:val="000000" w:themeColor="text1"/>
          <w:sz w:val="24"/>
          <w:szCs w:val="24"/>
        </w:rPr>
        <w:t xml:space="preserve">julio </w:t>
      </w:r>
      <w:r w:rsidR="000F31D3" w:rsidRPr="00175A77">
        <w:rPr>
          <w:rFonts w:ascii="Arial" w:hAnsi="Arial" w:cs="Arial"/>
          <w:color w:val="000000" w:themeColor="text1"/>
          <w:sz w:val="24"/>
          <w:szCs w:val="24"/>
        </w:rPr>
        <w:t>de 2007.</w:t>
      </w:r>
    </w:p>
    <w:p w:rsidR="00EE3951" w:rsidRPr="00175A77" w:rsidRDefault="000F31D3" w:rsidP="00FC4351">
      <w:pPr>
        <w:spacing w:after="0" w:line="240" w:lineRule="auto"/>
        <w:ind w:firstLine="708"/>
        <w:jc w:val="both"/>
        <w:rPr>
          <w:rFonts w:ascii="Arial" w:hAnsi="Arial" w:cs="Arial"/>
          <w:color w:val="000000" w:themeColor="text1"/>
          <w:sz w:val="24"/>
          <w:szCs w:val="24"/>
        </w:rPr>
      </w:pPr>
      <w:r w:rsidRPr="00175A77">
        <w:rPr>
          <w:rFonts w:ascii="Arial" w:hAnsi="Arial" w:cs="Arial"/>
          <w:color w:val="000000" w:themeColor="text1"/>
          <w:sz w:val="24"/>
          <w:szCs w:val="24"/>
        </w:rPr>
        <w:t>Ellos lo explican con una claridad que no se opaca por los errores ortográficos y de sintaxis</w:t>
      </w:r>
      <w:r w:rsidR="00897224" w:rsidRPr="00175A77">
        <w:rPr>
          <w:rFonts w:ascii="Arial" w:hAnsi="Arial" w:cs="Arial"/>
          <w:color w:val="000000" w:themeColor="text1"/>
          <w:sz w:val="24"/>
          <w:szCs w:val="24"/>
        </w:rPr>
        <w:t>.</w:t>
      </w:r>
      <w:r w:rsidRPr="00175A77">
        <w:rPr>
          <w:rFonts w:ascii="Arial" w:hAnsi="Arial" w:cs="Arial"/>
          <w:color w:val="000000" w:themeColor="text1"/>
          <w:sz w:val="24"/>
          <w:szCs w:val="24"/>
        </w:rPr>
        <w:t xml:space="preserve"> A la llegada de G</w:t>
      </w:r>
      <w:r w:rsidR="0037185F" w:rsidRPr="00175A77">
        <w:rPr>
          <w:rFonts w:ascii="Arial" w:hAnsi="Arial" w:cs="Arial"/>
          <w:color w:val="000000" w:themeColor="text1"/>
          <w:sz w:val="24"/>
          <w:szCs w:val="24"/>
        </w:rPr>
        <w:t xml:space="preserve">rupo </w:t>
      </w:r>
      <w:r w:rsidRPr="00175A77">
        <w:rPr>
          <w:rFonts w:ascii="Arial" w:hAnsi="Arial" w:cs="Arial"/>
          <w:color w:val="000000" w:themeColor="text1"/>
          <w:sz w:val="24"/>
          <w:szCs w:val="24"/>
        </w:rPr>
        <w:t>Mé</w:t>
      </w:r>
      <w:r w:rsidR="0037185F" w:rsidRPr="00175A77">
        <w:rPr>
          <w:rFonts w:ascii="Arial" w:hAnsi="Arial" w:cs="Arial"/>
          <w:color w:val="000000" w:themeColor="text1"/>
          <w:sz w:val="24"/>
          <w:szCs w:val="24"/>
        </w:rPr>
        <w:t xml:space="preserve">xico </w:t>
      </w:r>
      <w:r w:rsidRPr="00175A77">
        <w:rPr>
          <w:rFonts w:ascii="Arial" w:hAnsi="Arial" w:cs="Arial"/>
          <w:color w:val="000000" w:themeColor="text1"/>
          <w:sz w:val="24"/>
          <w:szCs w:val="24"/>
        </w:rPr>
        <w:t xml:space="preserve">–favorito de Vicente Fox y </w:t>
      </w:r>
      <w:r w:rsidR="007307C1" w:rsidRPr="00175A77">
        <w:rPr>
          <w:rFonts w:ascii="Arial" w:hAnsi="Arial" w:cs="Arial"/>
          <w:color w:val="000000" w:themeColor="text1"/>
          <w:sz w:val="24"/>
          <w:szCs w:val="24"/>
        </w:rPr>
        <w:t xml:space="preserve">Felipe Calderón </w:t>
      </w:r>
      <w:r w:rsidRPr="00175A77">
        <w:rPr>
          <w:rFonts w:ascii="Arial" w:hAnsi="Arial" w:cs="Arial"/>
          <w:color w:val="000000" w:themeColor="text1"/>
          <w:sz w:val="24"/>
          <w:szCs w:val="24"/>
        </w:rPr>
        <w:t xml:space="preserve">por medio de </w:t>
      </w:r>
      <w:r w:rsidR="007307C1" w:rsidRPr="00175A77">
        <w:rPr>
          <w:rFonts w:ascii="Arial" w:hAnsi="Arial" w:cs="Arial"/>
          <w:color w:val="000000" w:themeColor="text1"/>
          <w:sz w:val="24"/>
          <w:szCs w:val="24"/>
        </w:rPr>
        <w:t>los</w:t>
      </w:r>
      <w:r w:rsidRPr="00175A77">
        <w:rPr>
          <w:rFonts w:ascii="Arial" w:hAnsi="Arial" w:cs="Arial"/>
          <w:color w:val="000000" w:themeColor="text1"/>
          <w:sz w:val="24"/>
          <w:szCs w:val="24"/>
        </w:rPr>
        <w:t xml:space="preserve"> secretarios del Trabajo</w:t>
      </w:r>
      <w:r w:rsidR="00EE3951" w:rsidRPr="00175A77">
        <w:rPr>
          <w:rFonts w:ascii="Arial" w:hAnsi="Arial" w:cs="Arial"/>
          <w:color w:val="000000" w:themeColor="text1"/>
          <w:sz w:val="24"/>
          <w:szCs w:val="24"/>
        </w:rPr>
        <w:t xml:space="preserve"> </w:t>
      </w:r>
      <w:r w:rsidR="007307C1" w:rsidRPr="00175A77">
        <w:rPr>
          <w:rFonts w:ascii="Arial" w:hAnsi="Arial" w:cs="Arial"/>
          <w:color w:val="000000" w:themeColor="text1"/>
          <w:sz w:val="24"/>
          <w:szCs w:val="24"/>
        </w:rPr>
        <w:t xml:space="preserve">Francisco Javier Salazar y </w:t>
      </w:r>
      <w:r w:rsidRPr="00175A77">
        <w:rPr>
          <w:rFonts w:ascii="Arial" w:hAnsi="Arial" w:cs="Arial"/>
          <w:color w:val="000000" w:themeColor="text1"/>
          <w:sz w:val="24"/>
          <w:szCs w:val="24"/>
        </w:rPr>
        <w:t>Javier Lozano</w:t>
      </w:r>
      <w:r w:rsidR="0037185F" w:rsidRPr="00175A77">
        <w:rPr>
          <w:rFonts w:ascii="Arial" w:hAnsi="Arial" w:cs="Arial"/>
          <w:color w:val="000000" w:themeColor="text1"/>
          <w:sz w:val="24"/>
          <w:szCs w:val="24"/>
        </w:rPr>
        <w:t>, la lucha obrera de la secci</w:t>
      </w:r>
      <w:r w:rsidR="007307C1" w:rsidRPr="00175A77">
        <w:rPr>
          <w:rFonts w:ascii="Arial" w:hAnsi="Arial" w:cs="Arial"/>
          <w:color w:val="000000" w:themeColor="text1"/>
          <w:sz w:val="24"/>
          <w:szCs w:val="24"/>
        </w:rPr>
        <w:t>ó</w:t>
      </w:r>
      <w:r w:rsidR="0037185F" w:rsidRPr="00175A77">
        <w:rPr>
          <w:rFonts w:ascii="Arial" w:hAnsi="Arial" w:cs="Arial"/>
          <w:color w:val="000000" w:themeColor="text1"/>
          <w:sz w:val="24"/>
          <w:szCs w:val="24"/>
        </w:rPr>
        <w:t xml:space="preserve">n 65 tuvo que cambiar de giro ante </w:t>
      </w:r>
      <w:r w:rsidR="007307C1" w:rsidRPr="00175A77">
        <w:rPr>
          <w:rFonts w:ascii="Arial" w:hAnsi="Arial" w:cs="Arial"/>
          <w:color w:val="000000" w:themeColor="text1"/>
          <w:sz w:val="24"/>
          <w:szCs w:val="24"/>
        </w:rPr>
        <w:t xml:space="preserve">la </w:t>
      </w:r>
      <w:r w:rsidR="0037185F" w:rsidRPr="00175A77">
        <w:rPr>
          <w:rFonts w:ascii="Arial" w:hAnsi="Arial" w:cs="Arial"/>
          <w:color w:val="000000" w:themeColor="text1"/>
          <w:sz w:val="24"/>
          <w:szCs w:val="24"/>
        </w:rPr>
        <w:t>preten</w:t>
      </w:r>
      <w:r w:rsidR="007307C1" w:rsidRPr="00175A77">
        <w:rPr>
          <w:rFonts w:ascii="Arial" w:hAnsi="Arial" w:cs="Arial"/>
          <w:color w:val="000000" w:themeColor="text1"/>
          <w:sz w:val="24"/>
          <w:szCs w:val="24"/>
        </w:rPr>
        <w:t>s</w:t>
      </w:r>
      <w:r w:rsidR="0037185F" w:rsidRPr="00175A77">
        <w:rPr>
          <w:rFonts w:ascii="Arial" w:hAnsi="Arial" w:cs="Arial"/>
          <w:color w:val="000000" w:themeColor="text1"/>
          <w:sz w:val="24"/>
          <w:szCs w:val="24"/>
        </w:rPr>
        <w:t>i</w:t>
      </w:r>
      <w:r w:rsidR="007307C1" w:rsidRPr="00175A77">
        <w:rPr>
          <w:rFonts w:ascii="Arial" w:hAnsi="Arial" w:cs="Arial"/>
          <w:color w:val="000000" w:themeColor="text1"/>
          <w:sz w:val="24"/>
          <w:szCs w:val="24"/>
        </w:rPr>
        <w:t>ó</w:t>
      </w:r>
      <w:r w:rsidR="0037185F" w:rsidRPr="00175A77">
        <w:rPr>
          <w:rFonts w:ascii="Arial" w:hAnsi="Arial" w:cs="Arial"/>
          <w:color w:val="000000" w:themeColor="text1"/>
          <w:sz w:val="24"/>
          <w:szCs w:val="24"/>
        </w:rPr>
        <w:t xml:space="preserve">n </w:t>
      </w:r>
      <w:r w:rsidR="007307C1" w:rsidRPr="00175A77">
        <w:rPr>
          <w:rFonts w:ascii="Arial" w:hAnsi="Arial" w:cs="Arial"/>
          <w:color w:val="000000" w:themeColor="text1"/>
          <w:sz w:val="24"/>
          <w:szCs w:val="24"/>
        </w:rPr>
        <w:t>d</w:t>
      </w:r>
      <w:r w:rsidR="0037185F" w:rsidRPr="00175A77">
        <w:rPr>
          <w:rFonts w:ascii="Arial" w:hAnsi="Arial" w:cs="Arial"/>
          <w:color w:val="000000" w:themeColor="text1"/>
          <w:sz w:val="24"/>
          <w:szCs w:val="24"/>
        </w:rPr>
        <w:t>e terminar con nuestro sindicato y por ende con nuestro</w:t>
      </w:r>
      <w:r w:rsidR="007307C1" w:rsidRPr="00175A77">
        <w:rPr>
          <w:rFonts w:ascii="Arial" w:hAnsi="Arial" w:cs="Arial"/>
          <w:color w:val="000000" w:themeColor="text1"/>
          <w:sz w:val="24"/>
          <w:szCs w:val="24"/>
        </w:rPr>
        <w:t xml:space="preserve"> </w:t>
      </w:r>
      <w:r w:rsidR="0037185F" w:rsidRPr="00175A77">
        <w:rPr>
          <w:rFonts w:ascii="Arial" w:hAnsi="Arial" w:cs="Arial"/>
          <w:color w:val="000000" w:themeColor="text1"/>
          <w:sz w:val="24"/>
          <w:szCs w:val="24"/>
        </w:rPr>
        <w:t xml:space="preserve">contrato colectivo de trabajo, </w:t>
      </w:r>
      <w:r w:rsidR="00EE3951" w:rsidRPr="00175A77">
        <w:rPr>
          <w:rFonts w:ascii="Arial" w:hAnsi="Arial" w:cs="Arial"/>
          <w:color w:val="000000" w:themeColor="text1"/>
          <w:sz w:val="24"/>
          <w:szCs w:val="24"/>
        </w:rPr>
        <w:t>así como la c</w:t>
      </w:r>
      <w:r w:rsidR="0037185F" w:rsidRPr="00175A77">
        <w:rPr>
          <w:rFonts w:ascii="Arial" w:hAnsi="Arial" w:cs="Arial"/>
          <w:color w:val="000000" w:themeColor="text1"/>
          <w:sz w:val="24"/>
          <w:szCs w:val="24"/>
        </w:rPr>
        <w:t>erraz</w:t>
      </w:r>
      <w:r w:rsidR="007307C1" w:rsidRPr="00175A77">
        <w:rPr>
          <w:rFonts w:ascii="Arial" w:hAnsi="Arial" w:cs="Arial"/>
          <w:color w:val="000000" w:themeColor="text1"/>
          <w:sz w:val="24"/>
          <w:szCs w:val="24"/>
        </w:rPr>
        <w:t>ó</w:t>
      </w:r>
      <w:r w:rsidR="0037185F" w:rsidRPr="00175A77">
        <w:rPr>
          <w:rFonts w:ascii="Arial" w:hAnsi="Arial" w:cs="Arial"/>
          <w:color w:val="000000" w:themeColor="text1"/>
          <w:sz w:val="24"/>
          <w:szCs w:val="24"/>
        </w:rPr>
        <w:t xml:space="preserve">n </w:t>
      </w:r>
      <w:r w:rsidR="007307C1" w:rsidRPr="00175A77">
        <w:rPr>
          <w:rFonts w:ascii="Arial" w:hAnsi="Arial" w:cs="Arial"/>
          <w:color w:val="000000" w:themeColor="text1"/>
          <w:sz w:val="24"/>
          <w:szCs w:val="24"/>
        </w:rPr>
        <w:t xml:space="preserve">a </w:t>
      </w:r>
      <w:r w:rsidR="0037185F" w:rsidRPr="00175A77">
        <w:rPr>
          <w:rFonts w:ascii="Arial" w:hAnsi="Arial" w:cs="Arial"/>
          <w:color w:val="000000" w:themeColor="text1"/>
          <w:sz w:val="24"/>
          <w:szCs w:val="24"/>
        </w:rPr>
        <w:t>resolver los problemas en materia de</w:t>
      </w:r>
      <w:r w:rsidR="007307C1" w:rsidRPr="00175A77">
        <w:rPr>
          <w:rFonts w:ascii="Arial" w:hAnsi="Arial" w:cs="Arial"/>
          <w:color w:val="000000" w:themeColor="text1"/>
          <w:sz w:val="24"/>
          <w:szCs w:val="24"/>
        </w:rPr>
        <w:t xml:space="preserve"> </w:t>
      </w:r>
      <w:r w:rsidR="0037185F" w:rsidRPr="00175A77">
        <w:rPr>
          <w:rFonts w:ascii="Arial" w:hAnsi="Arial" w:cs="Arial"/>
          <w:color w:val="000000" w:themeColor="text1"/>
          <w:sz w:val="24"/>
          <w:szCs w:val="24"/>
        </w:rPr>
        <w:t xml:space="preserve">seguridad e </w:t>
      </w:r>
      <w:r w:rsidR="007307C1" w:rsidRPr="00175A77">
        <w:rPr>
          <w:rFonts w:ascii="Arial" w:hAnsi="Arial" w:cs="Arial"/>
          <w:color w:val="000000" w:themeColor="text1"/>
          <w:sz w:val="24"/>
          <w:szCs w:val="24"/>
        </w:rPr>
        <w:t>h</w:t>
      </w:r>
      <w:r w:rsidR="0037185F" w:rsidRPr="00175A77">
        <w:rPr>
          <w:rFonts w:ascii="Arial" w:hAnsi="Arial" w:cs="Arial"/>
          <w:color w:val="000000" w:themeColor="text1"/>
          <w:sz w:val="24"/>
          <w:szCs w:val="24"/>
        </w:rPr>
        <w:t xml:space="preserve">igiene, </w:t>
      </w:r>
      <w:r w:rsidR="007307C1" w:rsidRPr="00175A77">
        <w:rPr>
          <w:rFonts w:ascii="Arial" w:hAnsi="Arial" w:cs="Arial"/>
          <w:color w:val="000000" w:themeColor="text1"/>
          <w:sz w:val="24"/>
          <w:szCs w:val="24"/>
        </w:rPr>
        <w:t xml:space="preserve">y otras </w:t>
      </w:r>
      <w:r w:rsidR="0037185F" w:rsidRPr="00175A77">
        <w:rPr>
          <w:rFonts w:ascii="Arial" w:hAnsi="Arial" w:cs="Arial"/>
          <w:color w:val="000000" w:themeColor="text1"/>
          <w:sz w:val="24"/>
          <w:szCs w:val="24"/>
        </w:rPr>
        <w:t>violaciones contra</w:t>
      </w:r>
      <w:r w:rsidR="007307C1" w:rsidRPr="00175A77">
        <w:rPr>
          <w:rFonts w:ascii="Arial" w:hAnsi="Arial" w:cs="Arial"/>
          <w:color w:val="000000" w:themeColor="text1"/>
          <w:sz w:val="24"/>
          <w:szCs w:val="24"/>
        </w:rPr>
        <w:t>ct</w:t>
      </w:r>
      <w:r w:rsidR="00EE3951" w:rsidRPr="00175A77">
        <w:rPr>
          <w:rFonts w:ascii="Arial" w:hAnsi="Arial" w:cs="Arial"/>
          <w:color w:val="000000" w:themeColor="text1"/>
          <w:sz w:val="24"/>
          <w:szCs w:val="24"/>
        </w:rPr>
        <w:t>u</w:t>
      </w:r>
      <w:r w:rsidR="007307C1" w:rsidRPr="00175A77">
        <w:rPr>
          <w:rFonts w:ascii="Arial" w:hAnsi="Arial" w:cs="Arial"/>
          <w:color w:val="000000" w:themeColor="text1"/>
          <w:sz w:val="24"/>
          <w:szCs w:val="24"/>
        </w:rPr>
        <w:t>ales</w:t>
      </w:r>
      <w:r w:rsidR="00EE3951" w:rsidRPr="00175A77">
        <w:rPr>
          <w:rFonts w:ascii="Arial" w:hAnsi="Arial" w:cs="Arial"/>
          <w:color w:val="000000" w:themeColor="text1"/>
          <w:sz w:val="24"/>
          <w:szCs w:val="24"/>
        </w:rPr>
        <w:t xml:space="preserve">. (Germán Larrea llegó a decir de Lozano Alarcón: “Es nuestro gato”. E hizo honor </w:t>
      </w:r>
      <w:r w:rsidR="00897224" w:rsidRPr="00175A77">
        <w:rPr>
          <w:rFonts w:ascii="Arial" w:hAnsi="Arial" w:cs="Arial"/>
          <w:color w:val="000000" w:themeColor="text1"/>
          <w:sz w:val="24"/>
          <w:szCs w:val="24"/>
        </w:rPr>
        <w:t xml:space="preserve">Javier </w:t>
      </w:r>
      <w:r w:rsidR="00EE3951" w:rsidRPr="00175A77">
        <w:rPr>
          <w:rFonts w:ascii="Arial" w:hAnsi="Arial" w:cs="Arial"/>
          <w:color w:val="000000" w:themeColor="text1"/>
          <w:sz w:val="24"/>
          <w:szCs w:val="24"/>
        </w:rPr>
        <w:t>al mote patronal.</w:t>
      </w:r>
      <w:r w:rsidR="00FC4351" w:rsidRPr="00175A77">
        <w:rPr>
          <w:rFonts w:ascii="Arial" w:hAnsi="Arial" w:cs="Arial"/>
          <w:color w:val="000000" w:themeColor="text1"/>
          <w:sz w:val="24"/>
          <w:szCs w:val="24"/>
        </w:rPr>
        <w:t xml:space="preserve"> “Saco de pus”, le llaman sus detractores.</w:t>
      </w:r>
    </w:p>
    <w:p w:rsidR="00CC702C" w:rsidRPr="00175A77" w:rsidRDefault="00EE3951" w:rsidP="00FC4351">
      <w:pPr>
        <w:spacing w:after="0" w:line="240" w:lineRule="auto"/>
        <w:ind w:firstLine="708"/>
        <w:jc w:val="both"/>
        <w:rPr>
          <w:rFonts w:ascii="Arial" w:hAnsi="Arial" w:cs="Arial"/>
          <w:color w:val="000000" w:themeColor="text1"/>
          <w:sz w:val="24"/>
          <w:szCs w:val="24"/>
        </w:rPr>
      </w:pPr>
      <w:r w:rsidRPr="00175A77">
        <w:rPr>
          <w:rFonts w:ascii="Arial" w:hAnsi="Arial" w:cs="Arial"/>
          <w:color w:val="000000" w:themeColor="text1"/>
          <w:sz w:val="24"/>
          <w:szCs w:val="24"/>
        </w:rPr>
        <w:t xml:space="preserve">Las arbitrariedades son de acuerdo con los 657: </w:t>
      </w:r>
      <w:r w:rsidR="0037185F" w:rsidRPr="00175A77">
        <w:rPr>
          <w:rFonts w:ascii="Arial" w:hAnsi="Arial" w:cs="Arial"/>
          <w:color w:val="000000" w:themeColor="text1"/>
          <w:sz w:val="24"/>
          <w:szCs w:val="24"/>
        </w:rPr>
        <w:t>utilizaci</w:t>
      </w:r>
      <w:r w:rsidRPr="00175A77">
        <w:rPr>
          <w:rFonts w:ascii="Arial" w:hAnsi="Arial" w:cs="Arial"/>
          <w:color w:val="000000" w:themeColor="text1"/>
          <w:sz w:val="24"/>
          <w:szCs w:val="24"/>
        </w:rPr>
        <w:t>ó</w:t>
      </w:r>
      <w:r w:rsidR="0037185F" w:rsidRPr="00175A77">
        <w:rPr>
          <w:rFonts w:ascii="Arial" w:hAnsi="Arial" w:cs="Arial"/>
          <w:color w:val="000000" w:themeColor="text1"/>
          <w:sz w:val="24"/>
          <w:szCs w:val="24"/>
        </w:rPr>
        <w:t>n de la fuerza p</w:t>
      </w:r>
      <w:r w:rsidRPr="00175A77">
        <w:rPr>
          <w:rFonts w:ascii="Arial" w:hAnsi="Arial" w:cs="Arial"/>
          <w:color w:val="000000" w:themeColor="text1"/>
          <w:sz w:val="24"/>
          <w:szCs w:val="24"/>
        </w:rPr>
        <w:t>ú</w:t>
      </w:r>
      <w:r w:rsidR="0037185F" w:rsidRPr="00175A77">
        <w:rPr>
          <w:rFonts w:ascii="Arial" w:hAnsi="Arial" w:cs="Arial"/>
          <w:color w:val="000000" w:themeColor="text1"/>
          <w:sz w:val="24"/>
          <w:szCs w:val="24"/>
        </w:rPr>
        <w:t>blica para reprimir a los</w:t>
      </w:r>
      <w:r w:rsidRPr="00175A77">
        <w:rPr>
          <w:rFonts w:ascii="Arial" w:hAnsi="Arial" w:cs="Arial"/>
          <w:color w:val="000000" w:themeColor="text1"/>
          <w:sz w:val="24"/>
          <w:szCs w:val="24"/>
        </w:rPr>
        <w:t xml:space="preserve"> </w:t>
      </w:r>
      <w:r w:rsidR="0037185F" w:rsidRPr="00175A77">
        <w:rPr>
          <w:rFonts w:ascii="Arial" w:hAnsi="Arial" w:cs="Arial"/>
          <w:color w:val="000000" w:themeColor="text1"/>
          <w:sz w:val="24"/>
          <w:szCs w:val="24"/>
        </w:rPr>
        <w:t>huelg</w:t>
      </w:r>
      <w:r w:rsidRPr="00175A77">
        <w:rPr>
          <w:rFonts w:ascii="Arial" w:hAnsi="Arial" w:cs="Arial"/>
          <w:color w:val="000000" w:themeColor="text1"/>
          <w:sz w:val="24"/>
          <w:szCs w:val="24"/>
        </w:rPr>
        <w:t>uistas</w:t>
      </w:r>
      <w:r w:rsidR="0037185F" w:rsidRPr="00175A77">
        <w:rPr>
          <w:rFonts w:ascii="Arial" w:hAnsi="Arial" w:cs="Arial"/>
          <w:color w:val="000000" w:themeColor="text1"/>
          <w:sz w:val="24"/>
          <w:szCs w:val="24"/>
        </w:rPr>
        <w:t>, neg</w:t>
      </w:r>
      <w:r w:rsidRPr="00175A77">
        <w:rPr>
          <w:rFonts w:ascii="Arial" w:hAnsi="Arial" w:cs="Arial"/>
          <w:color w:val="000000" w:themeColor="text1"/>
          <w:sz w:val="24"/>
          <w:szCs w:val="24"/>
        </w:rPr>
        <w:t xml:space="preserve">ativa a respetar </w:t>
      </w:r>
      <w:r w:rsidR="0037185F" w:rsidRPr="00175A77">
        <w:rPr>
          <w:rFonts w:ascii="Arial" w:hAnsi="Arial" w:cs="Arial"/>
          <w:color w:val="000000" w:themeColor="text1"/>
          <w:sz w:val="24"/>
          <w:szCs w:val="24"/>
        </w:rPr>
        <w:t xml:space="preserve">el derecho a la salud </w:t>
      </w:r>
      <w:r w:rsidRPr="00175A77">
        <w:rPr>
          <w:rFonts w:ascii="Arial" w:hAnsi="Arial" w:cs="Arial"/>
          <w:color w:val="000000" w:themeColor="text1"/>
          <w:sz w:val="24"/>
          <w:szCs w:val="24"/>
        </w:rPr>
        <w:t xml:space="preserve">de mineros y </w:t>
      </w:r>
      <w:r w:rsidR="0037185F" w:rsidRPr="00175A77">
        <w:rPr>
          <w:rFonts w:ascii="Arial" w:hAnsi="Arial" w:cs="Arial"/>
          <w:color w:val="000000" w:themeColor="text1"/>
          <w:sz w:val="24"/>
          <w:szCs w:val="24"/>
        </w:rPr>
        <w:t>familia</w:t>
      </w:r>
      <w:r w:rsidRPr="00175A77">
        <w:rPr>
          <w:rFonts w:ascii="Arial" w:hAnsi="Arial" w:cs="Arial"/>
          <w:color w:val="000000" w:themeColor="text1"/>
          <w:sz w:val="24"/>
          <w:szCs w:val="24"/>
        </w:rPr>
        <w:t>re</w:t>
      </w:r>
      <w:r w:rsidR="0037185F" w:rsidRPr="00175A77">
        <w:rPr>
          <w:rFonts w:ascii="Arial" w:hAnsi="Arial" w:cs="Arial"/>
          <w:color w:val="000000" w:themeColor="text1"/>
          <w:sz w:val="24"/>
          <w:szCs w:val="24"/>
        </w:rPr>
        <w:t xml:space="preserve">s, </w:t>
      </w:r>
      <w:r w:rsidRPr="00175A77">
        <w:rPr>
          <w:rFonts w:ascii="Arial" w:hAnsi="Arial" w:cs="Arial"/>
          <w:color w:val="000000" w:themeColor="text1"/>
          <w:sz w:val="24"/>
          <w:szCs w:val="24"/>
        </w:rPr>
        <w:t>listas negras divulgadas a las empresas de Sonora para que no dieran empleo a mineros e hijos</w:t>
      </w:r>
      <w:r w:rsidR="0037185F" w:rsidRPr="00175A77">
        <w:rPr>
          <w:rFonts w:ascii="Arial" w:hAnsi="Arial" w:cs="Arial"/>
          <w:color w:val="000000" w:themeColor="text1"/>
          <w:sz w:val="24"/>
          <w:szCs w:val="24"/>
        </w:rPr>
        <w:t>, tr</w:t>
      </w:r>
      <w:r w:rsidRPr="00175A77">
        <w:rPr>
          <w:rFonts w:ascii="Arial" w:hAnsi="Arial" w:cs="Arial"/>
          <w:color w:val="000000" w:themeColor="text1"/>
          <w:sz w:val="24"/>
          <w:szCs w:val="24"/>
        </w:rPr>
        <w:t>á</w:t>
      </w:r>
      <w:r w:rsidR="0037185F" w:rsidRPr="00175A77">
        <w:rPr>
          <w:rFonts w:ascii="Arial" w:hAnsi="Arial" w:cs="Arial"/>
          <w:color w:val="000000" w:themeColor="text1"/>
          <w:sz w:val="24"/>
          <w:szCs w:val="24"/>
        </w:rPr>
        <w:t>fico de</w:t>
      </w:r>
      <w:r w:rsidR="00CC702C" w:rsidRPr="00175A77">
        <w:rPr>
          <w:rFonts w:ascii="Arial" w:hAnsi="Arial" w:cs="Arial"/>
          <w:color w:val="000000" w:themeColor="text1"/>
          <w:sz w:val="24"/>
          <w:szCs w:val="24"/>
        </w:rPr>
        <w:t xml:space="preserve"> </w:t>
      </w:r>
      <w:r w:rsidR="0037185F" w:rsidRPr="00175A77">
        <w:rPr>
          <w:rFonts w:ascii="Arial" w:hAnsi="Arial" w:cs="Arial"/>
          <w:color w:val="000000" w:themeColor="text1"/>
          <w:sz w:val="24"/>
          <w:szCs w:val="24"/>
        </w:rPr>
        <w:t>influencias para la terminaci</w:t>
      </w:r>
      <w:r w:rsidR="00CC702C" w:rsidRPr="00175A77">
        <w:rPr>
          <w:rFonts w:ascii="Arial" w:hAnsi="Arial" w:cs="Arial"/>
          <w:color w:val="000000" w:themeColor="text1"/>
          <w:sz w:val="24"/>
          <w:szCs w:val="24"/>
        </w:rPr>
        <w:t>ó</w:t>
      </w:r>
      <w:r w:rsidR="0037185F" w:rsidRPr="00175A77">
        <w:rPr>
          <w:rFonts w:ascii="Arial" w:hAnsi="Arial" w:cs="Arial"/>
          <w:color w:val="000000" w:themeColor="text1"/>
          <w:sz w:val="24"/>
          <w:szCs w:val="24"/>
        </w:rPr>
        <w:t>n de la huelga</w:t>
      </w:r>
      <w:r w:rsidR="00897224" w:rsidRPr="00175A77">
        <w:rPr>
          <w:rFonts w:ascii="Arial" w:hAnsi="Arial" w:cs="Arial"/>
          <w:color w:val="000000" w:themeColor="text1"/>
          <w:sz w:val="24"/>
          <w:szCs w:val="24"/>
        </w:rPr>
        <w:t>…</w:t>
      </w:r>
      <w:r w:rsidR="00CC702C" w:rsidRPr="00175A77">
        <w:rPr>
          <w:rFonts w:ascii="Arial" w:hAnsi="Arial" w:cs="Arial"/>
          <w:color w:val="000000" w:themeColor="text1"/>
          <w:sz w:val="24"/>
          <w:szCs w:val="24"/>
        </w:rPr>
        <w:t xml:space="preserve"> El</w:t>
      </w:r>
      <w:r w:rsidR="0037185F" w:rsidRPr="00175A77">
        <w:rPr>
          <w:rFonts w:ascii="Arial" w:hAnsi="Arial" w:cs="Arial"/>
          <w:color w:val="000000" w:themeColor="text1"/>
          <w:sz w:val="24"/>
          <w:szCs w:val="24"/>
        </w:rPr>
        <w:t xml:space="preserve"> conflicto no s</w:t>
      </w:r>
      <w:r w:rsidR="00CC702C" w:rsidRPr="00175A77">
        <w:rPr>
          <w:rFonts w:ascii="Arial" w:hAnsi="Arial" w:cs="Arial"/>
          <w:color w:val="000000" w:themeColor="text1"/>
          <w:sz w:val="24"/>
          <w:szCs w:val="24"/>
        </w:rPr>
        <w:t>ó</w:t>
      </w:r>
      <w:r w:rsidR="0037185F" w:rsidRPr="00175A77">
        <w:rPr>
          <w:rFonts w:ascii="Arial" w:hAnsi="Arial" w:cs="Arial"/>
          <w:color w:val="000000" w:themeColor="text1"/>
          <w:sz w:val="24"/>
          <w:szCs w:val="24"/>
        </w:rPr>
        <w:t>lo</w:t>
      </w:r>
      <w:r w:rsidR="00CC702C" w:rsidRPr="00175A77">
        <w:rPr>
          <w:rFonts w:ascii="Arial" w:hAnsi="Arial" w:cs="Arial"/>
          <w:color w:val="000000" w:themeColor="text1"/>
          <w:sz w:val="24"/>
          <w:szCs w:val="24"/>
        </w:rPr>
        <w:t xml:space="preserve"> </w:t>
      </w:r>
      <w:r w:rsidR="0037185F" w:rsidRPr="00175A77">
        <w:rPr>
          <w:rFonts w:ascii="Arial" w:hAnsi="Arial" w:cs="Arial"/>
          <w:color w:val="000000" w:themeColor="text1"/>
          <w:sz w:val="24"/>
          <w:szCs w:val="24"/>
        </w:rPr>
        <w:t>marc</w:t>
      </w:r>
      <w:r w:rsidR="00EC6856" w:rsidRPr="00175A77">
        <w:rPr>
          <w:rFonts w:ascii="Arial" w:hAnsi="Arial" w:cs="Arial"/>
          <w:color w:val="000000" w:themeColor="text1"/>
          <w:sz w:val="24"/>
          <w:szCs w:val="24"/>
        </w:rPr>
        <w:t>a</w:t>
      </w:r>
      <w:r w:rsidR="0037185F" w:rsidRPr="00175A77">
        <w:rPr>
          <w:rFonts w:ascii="Arial" w:hAnsi="Arial" w:cs="Arial"/>
          <w:color w:val="000000" w:themeColor="text1"/>
          <w:sz w:val="24"/>
          <w:szCs w:val="24"/>
        </w:rPr>
        <w:t xml:space="preserve"> a los </w:t>
      </w:r>
      <w:r w:rsidR="00CC702C" w:rsidRPr="00175A77">
        <w:rPr>
          <w:rFonts w:ascii="Arial" w:hAnsi="Arial" w:cs="Arial"/>
          <w:color w:val="000000" w:themeColor="text1"/>
          <w:sz w:val="24"/>
          <w:szCs w:val="24"/>
        </w:rPr>
        <w:t xml:space="preserve">obreros </w:t>
      </w:r>
      <w:r w:rsidR="0037185F" w:rsidRPr="00175A77">
        <w:rPr>
          <w:rFonts w:ascii="Arial" w:hAnsi="Arial" w:cs="Arial"/>
          <w:color w:val="000000" w:themeColor="text1"/>
          <w:sz w:val="24"/>
          <w:szCs w:val="24"/>
        </w:rPr>
        <w:t>y familia</w:t>
      </w:r>
      <w:r w:rsidR="00897224" w:rsidRPr="00175A77">
        <w:rPr>
          <w:rFonts w:ascii="Arial" w:hAnsi="Arial" w:cs="Arial"/>
          <w:color w:val="000000" w:themeColor="text1"/>
          <w:sz w:val="24"/>
          <w:szCs w:val="24"/>
        </w:rPr>
        <w:t>re</w:t>
      </w:r>
      <w:r w:rsidR="0037185F" w:rsidRPr="00175A77">
        <w:rPr>
          <w:rFonts w:ascii="Arial" w:hAnsi="Arial" w:cs="Arial"/>
          <w:color w:val="000000" w:themeColor="text1"/>
          <w:sz w:val="24"/>
          <w:szCs w:val="24"/>
        </w:rPr>
        <w:t>s, sino provoc</w:t>
      </w:r>
      <w:r w:rsidR="00CC702C" w:rsidRPr="00175A77">
        <w:rPr>
          <w:rFonts w:ascii="Arial" w:hAnsi="Arial" w:cs="Arial"/>
          <w:color w:val="000000" w:themeColor="text1"/>
          <w:sz w:val="24"/>
          <w:szCs w:val="24"/>
        </w:rPr>
        <w:t>ó</w:t>
      </w:r>
      <w:r w:rsidR="0037185F" w:rsidRPr="00175A77">
        <w:rPr>
          <w:rFonts w:ascii="Arial" w:hAnsi="Arial" w:cs="Arial"/>
          <w:color w:val="000000" w:themeColor="text1"/>
          <w:sz w:val="24"/>
          <w:szCs w:val="24"/>
        </w:rPr>
        <w:t xml:space="preserve"> una gran crisis social en la comunidad </w:t>
      </w:r>
      <w:r w:rsidR="00EC6856" w:rsidRPr="00175A77">
        <w:rPr>
          <w:rFonts w:ascii="Arial" w:hAnsi="Arial" w:cs="Arial"/>
          <w:color w:val="000000" w:themeColor="text1"/>
          <w:sz w:val="24"/>
          <w:szCs w:val="24"/>
        </w:rPr>
        <w:t>de C</w:t>
      </w:r>
      <w:r w:rsidR="0037185F" w:rsidRPr="00175A77">
        <w:rPr>
          <w:rFonts w:ascii="Arial" w:hAnsi="Arial" w:cs="Arial"/>
          <w:color w:val="000000" w:themeColor="text1"/>
          <w:sz w:val="24"/>
          <w:szCs w:val="24"/>
        </w:rPr>
        <w:t>anane</w:t>
      </w:r>
      <w:r w:rsidR="00EC6856" w:rsidRPr="00175A77">
        <w:rPr>
          <w:rFonts w:ascii="Arial" w:hAnsi="Arial" w:cs="Arial"/>
          <w:color w:val="000000" w:themeColor="text1"/>
          <w:sz w:val="24"/>
          <w:szCs w:val="24"/>
        </w:rPr>
        <w:t>a</w:t>
      </w:r>
      <w:r w:rsidR="00CC702C" w:rsidRPr="00175A77">
        <w:rPr>
          <w:rFonts w:ascii="Arial" w:hAnsi="Arial" w:cs="Arial"/>
          <w:color w:val="000000" w:themeColor="text1"/>
          <w:sz w:val="24"/>
          <w:szCs w:val="24"/>
        </w:rPr>
        <w:t>.</w:t>
      </w:r>
    </w:p>
    <w:p w:rsidR="00CC702C" w:rsidRPr="00175A77" w:rsidRDefault="00CC702C" w:rsidP="00897224">
      <w:pPr>
        <w:spacing w:after="0" w:line="240" w:lineRule="auto"/>
        <w:ind w:firstLine="708"/>
        <w:jc w:val="both"/>
        <w:rPr>
          <w:rFonts w:ascii="Arial" w:hAnsi="Arial" w:cs="Arial"/>
          <w:color w:val="000000" w:themeColor="text1"/>
          <w:sz w:val="24"/>
          <w:szCs w:val="24"/>
        </w:rPr>
      </w:pPr>
      <w:r w:rsidRPr="00175A77">
        <w:rPr>
          <w:rFonts w:ascii="Arial" w:hAnsi="Arial" w:cs="Arial"/>
          <w:color w:val="000000" w:themeColor="text1"/>
          <w:sz w:val="24"/>
          <w:szCs w:val="24"/>
        </w:rPr>
        <w:t>Por ello, explican con humildad conmove</w:t>
      </w:r>
      <w:r w:rsidR="00FC4351" w:rsidRPr="00175A77">
        <w:rPr>
          <w:rFonts w:ascii="Arial" w:hAnsi="Arial" w:cs="Arial"/>
          <w:color w:val="000000" w:themeColor="text1"/>
          <w:sz w:val="24"/>
          <w:szCs w:val="24"/>
        </w:rPr>
        <w:t>do</w:t>
      </w:r>
      <w:r w:rsidRPr="00175A77">
        <w:rPr>
          <w:rFonts w:ascii="Arial" w:hAnsi="Arial" w:cs="Arial"/>
          <w:color w:val="000000" w:themeColor="text1"/>
          <w:sz w:val="24"/>
          <w:szCs w:val="24"/>
        </w:rPr>
        <w:t>r</w:t>
      </w:r>
      <w:r w:rsidR="00FC4351" w:rsidRPr="00175A77">
        <w:rPr>
          <w:rFonts w:ascii="Arial" w:hAnsi="Arial" w:cs="Arial"/>
          <w:color w:val="000000" w:themeColor="text1"/>
          <w:sz w:val="24"/>
          <w:szCs w:val="24"/>
        </w:rPr>
        <w:t>a</w:t>
      </w:r>
      <w:r w:rsidRPr="00175A77">
        <w:rPr>
          <w:rFonts w:ascii="Arial" w:hAnsi="Arial" w:cs="Arial"/>
          <w:color w:val="000000" w:themeColor="text1"/>
          <w:sz w:val="24"/>
          <w:szCs w:val="24"/>
        </w:rPr>
        <w:t>, “n</w:t>
      </w:r>
      <w:r w:rsidR="0037185F" w:rsidRPr="00175A77">
        <w:rPr>
          <w:rFonts w:ascii="Arial" w:hAnsi="Arial" w:cs="Arial"/>
          <w:color w:val="000000" w:themeColor="text1"/>
          <w:sz w:val="24"/>
          <w:szCs w:val="24"/>
        </w:rPr>
        <w:t>o nos qued</w:t>
      </w:r>
      <w:r w:rsidRPr="00175A77">
        <w:rPr>
          <w:rFonts w:ascii="Arial" w:hAnsi="Arial" w:cs="Arial"/>
          <w:color w:val="000000" w:themeColor="text1"/>
          <w:sz w:val="24"/>
          <w:szCs w:val="24"/>
        </w:rPr>
        <w:t>ó</w:t>
      </w:r>
      <w:r w:rsidR="0037185F" w:rsidRPr="00175A77">
        <w:rPr>
          <w:rFonts w:ascii="Arial" w:hAnsi="Arial" w:cs="Arial"/>
          <w:color w:val="000000" w:themeColor="text1"/>
          <w:sz w:val="24"/>
          <w:szCs w:val="24"/>
        </w:rPr>
        <w:t xml:space="preserve"> otra opci</w:t>
      </w:r>
      <w:r w:rsidRPr="00175A77">
        <w:rPr>
          <w:rFonts w:ascii="Arial" w:hAnsi="Arial" w:cs="Arial"/>
          <w:color w:val="000000" w:themeColor="text1"/>
          <w:sz w:val="24"/>
          <w:szCs w:val="24"/>
        </w:rPr>
        <w:t>ó</w:t>
      </w:r>
      <w:r w:rsidR="0037185F" w:rsidRPr="00175A77">
        <w:rPr>
          <w:rFonts w:ascii="Arial" w:hAnsi="Arial" w:cs="Arial"/>
          <w:color w:val="000000" w:themeColor="text1"/>
          <w:sz w:val="24"/>
          <w:szCs w:val="24"/>
        </w:rPr>
        <w:t>n m</w:t>
      </w:r>
      <w:r w:rsidRPr="00175A77">
        <w:rPr>
          <w:rFonts w:ascii="Arial" w:hAnsi="Arial" w:cs="Arial"/>
          <w:color w:val="000000" w:themeColor="text1"/>
          <w:sz w:val="24"/>
          <w:szCs w:val="24"/>
        </w:rPr>
        <w:t>á</w:t>
      </w:r>
      <w:r w:rsidR="0037185F" w:rsidRPr="00175A77">
        <w:rPr>
          <w:rFonts w:ascii="Arial" w:hAnsi="Arial" w:cs="Arial"/>
          <w:color w:val="000000" w:themeColor="text1"/>
          <w:sz w:val="24"/>
          <w:szCs w:val="24"/>
        </w:rPr>
        <w:t>s qu</w:t>
      </w:r>
      <w:r w:rsidR="005F2E0C" w:rsidRPr="00175A77">
        <w:rPr>
          <w:rFonts w:ascii="Arial" w:hAnsi="Arial" w:cs="Arial"/>
          <w:color w:val="000000" w:themeColor="text1"/>
          <w:sz w:val="24"/>
          <w:szCs w:val="24"/>
        </w:rPr>
        <w:t>e</w:t>
      </w:r>
      <w:r w:rsidR="0037185F" w:rsidRPr="00175A77">
        <w:rPr>
          <w:rFonts w:ascii="Arial" w:hAnsi="Arial" w:cs="Arial"/>
          <w:color w:val="000000" w:themeColor="text1"/>
          <w:sz w:val="24"/>
          <w:szCs w:val="24"/>
        </w:rPr>
        <w:t xml:space="preserve"> denunciar al </w:t>
      </w:r>
      <w:r w:rsidRPr="00175A77">
        <w:rPr>
          <w:rFonts w:ascii="Arial" w:hAnsi="Arial" w:cs="Arial"/>
          <w:color w:val="000000" w:themeColor="text1"/>
          <w:sz w:val="24"/>
          <w:szCs w:val="24"/>
        </w:rPr>
        <w:t>E</w:t>
      </w:r>
      <w:r w:rsidR="0037185F" w:rsidRPr="00175A77">
        <w:rPr>
          <w:rFonts w:ascii="Arial" w:hAnsi="Arial" w:cs="Arial"/>
          <w:color w:val="000000" w:themeColor="text1"/>
          <w:sz w:val="24"/>
          <w:szCs w:val="24"/>
        </w:rPr>
        <w:t>stado</w:t>
      </w:r>
      <w:r w:rsidRPr="00175A77">
        <w:rPr>
          <w:rFonts w:ascii="Arial" w:hAnsi="Arial" w:cs="Arial"/>
          <w:color w:val="000000" w:themeColor="text1"/>
          <w:sz w:val="24"/>
          <w:szCs w:val="24"/>
        </w:rPr>
        <w:t xml:space="preserve"> </w:t>
      </w:r>
      <w:r w:rsidR="0037185F" w:rsidRPr="00175A77">
        <w:rPr>
          <w:rFonts w:ascii="Arial" w:hAnsi="Arial" w:cs="Arial"/>
          <w:color w:val="000000" w:themeColor="text1"/>
          <w:sz w:val="24"/>
          <w:szCs w:val="24"/>
        </w:rPr>
        <w:t>mexicano por las graves violaciones a los derechos humanos y al debido proceso por parte de las autoridades ante</w:t>
      </w:r>
      <w:r w:rsidRPr="00175A77">
        <w:rPr>
          <w:rFonts w:ascii="Arial" w:hAnsi="Arial" w:cs="Arial"/>
          <w:color w:val="000000" w:themeColor="text1"/>
          <w:sz w:val="24"/>
          <w:szCs w:val="24"/>
        </w:rPr>
        <w:t xml:space="preserve"> </w:t>
      </w:r>
      <w:r w:rsidR="0037185F" w:rsidRPr="00175A77">
        <w:rPr>
          <w:rFonts w:ascii="Arial" w:hAnsi="Arial" w:cs="Arial"/>
          <w:color w:val="000000" w:themeColor="text1"/>
          <w:sz w:val="24"/>
          <w:szCs w:val="24"/>
        </w:rPr>
        <w:t>organismos internacionales.</w:t>
      </w:r>
      <w:r w:rsidRPr="00175A77">
        <w:rPr>
          <w:rFonts w:ascii="Arial" w:hAnsi="Arial" w:cs="Arial"/>
          <w:color w:val="000000" w:themeColor="text1"/>
          <w:sz w:val="24"/>
          <w:szCs w:val="24"/>
        </w:rPr>
        <w:t xml:space="preserve"> Por </w:t>
      </w:r>
      <w:r w:rsidR="0037185F" w:rsidRPr="00175A77">
        <w:rPr>
          <w:rFonts w:ascii="Arial" w:hAnsi="Arial" w:cs="Arial"/>
          <w:color w:val="000000" w:themeColor="text1"/>
          <w:sz w:val="24"/>
          <w:szCs w:val="24"/>
        </w:rPr>
        <w:t xml:space="preserve">muchos años hemos sido golpeados por los gobiernos que se ensañaron en contra </w:t>
      </w:r>
      <w:r w:rsidR="00FC4351" w:rsidRPr="00175A77">
        <w:rPr>
          <w:rFonts w:ascii="Arial" w:hAnsi="Arial" w:cs="Arial"/>
          <w:color w:val="000000" w:themeColor="text1"/>
          <w:sz w:val="24"/>
          <w:szCs w:val="24"/>
        </w:rPr>
        <w:t xml:space="preserve">de </w:t>
      </w:r>
      <w:r w:rsidR="0037185F" w:rsidRPr="00175A77">
        <w:rPr>
          <w:rFonts w:ascii="Arial" w:hAnsi="Arial" w:cs="Arial"/>
          <w:color w:val="000000" w:themeColor="text1"/>
          <w:sz w:val="24"/>
          <w:szCs w:val="24"/>
        </w:rPr>
        <w:t>nuestros derechos, usted lo ha</w:t>
      </w:r>
      <w:r w:rsidRPr="00175A77">
        <w:rPr>
          <w:rFonts w:ascii="Arial" w:hAnsi="Arial" w:cs="Arial"/>
          <w:color w:val="000000" w:themeColor="text1"/>
          <w:sz w:val="24"/>
          <w:szCs w:val="24"/>
        </w:rPr>
        <w:t xml:space="preserve"> </w:t>
      </w:r>
      <w:r w:rsidR="0037185F" w:rsidRPr="00175A77">
        <w:rPr>
          <w:rFonts w:ascii="Arial" w:hAnsi="Arial" w:cs="Arial"/>
          <w:color w:val="000000" w:themeColor="text1"/>
          <w:sz w:val="24"/>
          <w:szCs w:val="24"/>
        </w:rPr>
        <w:t>dicho señor presidente es la hora de la reparaci</w:t>
      </w:r>
      <w:r w:rsidRPr="00175A77">
        <w:rPr>
          <w:rFonts w:ascii="Arial" w:hAnsi="Arial" w:cs="Arial"/>
          <w:color w:val="000000" w:themeColor="text1"/>
          <w:sz w:val="24"/>
          <w:szCs w:val="24"/>
        </w:rPr>
        <w:t>ó</w:t>
      </w:r>
      <w:r w:rsidR="0037185F" w:rsidRPr="00175A77">
        <w:rPr>
          <w:rFonts w:ascii="Arial" w:hAnsi="Arial" w:cs="Arial"/>
          <w:color w:val="000000" w:themeColor="text1"/>
          <w:sz w:val="24"/>
          <w:szCs w:val="24"/>
        </w:rPr>
        <w:t>n de los daños causados por los gobiernos neoliberales, que no se</w:t>
      </w:r>
      <w:r w:rsidRPr="00175A77">
        <w:rPr>
          <w:rFonts w:ascii="Arial" w:hAnsi="Arial" w:cs="Arial"/>
          <w:color w:val="000000" w:themeColor="text1"/>
          <w:sz w:val="24"/>
          <w:szCs w:val="24"/>
        </w:rPr>
        <w:t xml:space="preserve"> </w:t>
      </w:r>
      <w:r w:rsidR="0037185F" w:rsidRPr="00175A77">
        <w:rPr>
          <w:rFonts w:ascii="Arial" w:hAnsi="Arial" w:cs="Arial"/>
          <w:color w:val="000000" w:themeColor="text1"/>
          <w:sz w:val="24"/>
          <w:szCs w:val="24"/>
        </w:rPr>
        <w:t>tentaron el alma para dañar a los trabajadores y nuestras familias</w:t>
      </w:r>
      <w:r w:rsidRPr="00175A77">
        <w:rPr>
          <w:rFonts w:ascii="Arial" w:hAnsi="Arial" w:cs="Arial"/>
          <w:color w:val="000000" w:themeColor="text1"/>
          <w:sz w:val="24"/>
          <w:szCs w:val="24"/>
        </w:rPr>
        <w:t>”</w:t>
      </w:r>
      <w:r w:rsidR="00FC4351" w:rsidRPr="00175A77">
        <w:rPr>
          <w:rFonts w:ascii="Arial" w:hAnsi="Arial" w:cs="Arial"/>
          <w:color w:val="000000" w:themeColor="text1"/>
          <w:sz w:val="24"/>
          <w:szCs w:val="24"/>
        </w:rPr>
        <w:t>.</w:t>
      </w:r>
    </w:p>
    <w:p w:rsidR="0037185F" w:rsidRPr="00175A77" w:rsidRDefault="00B04C8E" w:rsidP="00FC4351">
      <w:pPr>
        <w:spacing w:after="0" w:line="240" w:lineRule="auto"/>
        <w:ind w:firstLine="708"/>
        <w:jc w:val="both"/>
        <w:rPr>
          <w:rFonts w:ascii="Arial" w:hAnsi="Arial" w:cs="Arial"/>
          <w:color w:val="000000" w:themeColor="text1"/>
          <w:sz w:val="24"/>
          <w:szCs w:val="24"/>
        </w:rPr>
      </w:pPr>
      <w:r w:rsidRPr="00175A77">
        <w:rPr>
          <w:rFonts w:ascii="Arial" w:hAnsi="Arial" w:cs="Arial"/>
          <w:color w:val="000000" w:themeColor="text1"/>
          <w:sz w:val="24"/>
          <w:szCs w:val="24"/>
        </w:rPr>
        <w:t xml:space="preserve">Reivindican, ciertamente, al senador Napoleón Gómez </w:t>
      </w:r>
      <w:r w:rsidR="009A301D" w:rsidRPr="00175A77">
        <w:rPr>
          <w:rFonts w:ascii="Arial" w:hAnsi="Arial" w:cs="Arial"/>
          <w:color w:val="000000" w:themeColor="text1"/>
          <w:sz w:val="24"/>
          <w:szCs w:val="24"/>
        </w:rPr>
        <w:t xml:space="preserve">Urrutia </w:t>
      </w:r>
      <w:r w:rsidRPr="00175A77">
        <w:rPr>
          <w:rFonts w:ascii="Arial" w:hAnsi="Arial" w:cs="Arial"/>
          <w:color w:val="000000" w:themeColor="text1"/>
          <w:sz w:val="24"/>
          <w:szCs w:val="24"/>
        </w:rPr>
        <w:t xml:space="preserve">como presidente y secretario general del Sindicato Nacional de Trabajadores Mineros, pero ese es su derecho que nadie debería buscar conculcarles como da muestras reiteradas Germán Larrea, además de que sin el apoyo material y político del SNTM </w:t>
      </w:r>
      <w:r w:rsidRPr="00175A77">
        <w:rPr>
          <w:rFonts w:ascii="Arial" w:hAnsi="Arial" w:cs="Arial"/>
          <w:color w:val="000000" w:themeColor="text1"/>
          <w:sz w:val="24"/>
          <w:szCs w:val="24"/>
        </w:rPr>
        <w:lastRenderedPageBreak/>
        <w:t xml:space="preserve">difícilmente la sección 65 </w:t>
      </w:r>
      <w:r w:rsidR="00D25B70" w:rsidRPr="00175A77">
        <w:rPr>
          <w:rFonts w:ascii="Arial" w:hAnsi="Arial" w:cs="Arial"/>
          <w:color w:val="000000" w:themeColor="text1"/>
          <w:sz w:val="24"/>
          <w:szCs w:val="24"/>
        </w:rPr>
        <w:t>estaría en la tesitura actual, la de la negociación casi en puerta.</w:t>
      </w:r>
    </w:p>
    <w:p w:rsidR="00897224" w:rsidRPr="00175A77" w:rsidRDefault="00D25B70" w:rsidP="009A301D">
      <w:pPr>
        <w:spacing w:after="0" w:line="240" w:lineRule="auto"/>
        <w:ind w:firstLine="708"/>
        <w:jc w:val="both"/>
        <w:rPr>
          <w:rFonts w:ascii="Arial" w:hAnsi="Arial" w:cs="Arial"/>
          <w:color w:val="000000" w:themeColor="text1"/>
          <w:sz w:val="24"/>
          <w:szCs w:val="24"/>
        </w:rPr>
      </w:pPr>
      <w:r w:rsidRPr="00175A77">
        <w:rPr>
          <w:rFonts w:ascii="Arial" w:hAnsi="Arial" w:cs="Arial"/>
          <w:color w:val="000000" w:themeColor="text1"/>
          <w:sz w:val="24"/>
          <w:szCs w:val="24"/>
        </w:rPr>
        <w:t>Para lograrl</w:t>
      </w:r>
      <w:r w:rsidR="009A301D" w:rsidRPr="00175A77">
        <w:rPr>
          <w:rFonts w:ascii="Arial" w:hAnsi="Arial" w:cs="Arial"/>
          <w:color w:val="000000" w:themeColor="text1"/>
          <w:sz w:val="24"/>
          <w:szCs w:val="24"/>
        </w:rPr>
        <w:t>a</w:t>
      </w:r>
      <w:r w:rsidRPr="00175A77">
        <w:rPr>
          <w:rFonts w:ascii="Arial" w:hAnsi="Arial" w:cs="Arial"/>
          <w:color w:val="000000" w:themeColor="text1"/>
          <w:sz w:val="24"/>
          <w:szCs w:val="24"/>
        </w:rPr>
        <w:t xml:space="preserve"> con éxito, López Obrador sugiere que las partes cedan, se recorran al centro desde el extremo en que cada una se encontraba. Y los huelguistas advierten que</w:t>
      </w:r>
      <w:r w:rsidR="009A301D" w:rsidRPr="00175A77">
        <w:rPr>
          <w:rFonts w:ascii="Arial" w:hAnsi="Arial" w:cs="Arial"/>
          <w:color w:val="000000" w:themeColor="text1"/>
          <w:sz w:val="24"/>
          <w:szCs w:val="24"/>
        </w:rPr>
        <w:t xml:space="preserve"> “</w:t>
      </w:r>
      <w:r w:rsidRPr="00175A77">
        <w:rPr>
          <w:rFonts w:ascii="Arial" w:hAnsi="Arial" w:cs="Arial"/>
          <w:color w:val="000000" w:themeColor="text1"/>
          <w:sz w:val="24"/>
          <w:szCs w:val="24"/>
        </w:rPr>
        <w:t>estamos y seguiremos estando abiertos para alcanzar acuerdos en un dialogo de</w:t>
      </w:r>
      <w:r w:rsidR="009A301D" w:rsidRPr="00175A77">
        <w:rPr>
          <w:rFonts w:ascii="Arial" w:hAnsi="Arial" w:cs="Arial"/>
          <w:color w:val="000000" w:themeColor="text1"/>
          <w:sz w:val="24"/>
          <w:szCs w:val="24"/>
        </w:rPr>
        <w:t xml:space="preserve"> </w:t>
      </w:r>
      <w:r w:rsidRPr="00175A77">
        <w:rPr>
          <w:rFonts w:ascii="Arial" w:hAnsi="Arial" w:cs="Arial"/>
          <w:color w:val="000000" w:themeColor="text1"/>
          <w:sz w:val="24"/>
          <w:szCs w:val="24"/>
        </w:rPr>
        <w:t>respeto mutuo, que nos lleve a la construcci</w:t>
      </w:r>
      <w:r w:rsidR="009A301D" w:rsidRPr="00175A77">
        <w:rPr>
          <w:rFonts w:ascii="Arial" w:hAnsi="Arial" w:cs="Arial"/>
          <w:color w:val="000000" w:themeColor="text1"/>
          <w:sz w:val="24"/>
          <w:szCs w:val="24"/>
        </w:rPr>
        <w:t>ó</w:t>
      </w:r>
      <w:r w:rsidRPr="00175A77">
        <w:rPr>
          <w:rFonts w:ascii="Arial" w:hAnsi="Arial" w:cs="Arial"/>
          <w:color w:val="000000" w:themeColor="text1"/>
          <w:sz w:val="24"/>
          <w:szCs w:val="24"/>
        </w:rPr>
        <w:t>n de acuerdos sumando las voluntades de todos los involucrados para la</w:t>
      </w:r>
      <w:r w:rsidR="009A301D" w:rsidRPr="00175A77">
        <w:rPr>
          <w:rFonts w:ascii="Arial" w:hAnsi="Arial" w:cs="Arial"/>
          <w:color w:val="000000" w:themeColor="text1"/>
          <w:sz w:val="24"/>
          <w:szCs w:val="24"/>
        </w:rPr>
        <w:t xml:space="preserve"> </w:t>
      </w:r>
      <w:r w:rsidRPr="00175A77">
        <w:rPr>
          <w:rFonts w:ascii="Arial" w:hAnsi="Arial" w:cs="Arial"/>
          <w:color w:val="000000" w:themeColor="text1"/>
          <w:sz w:val="24"/>
          <w:szCs w:val="24"/>
        </w:rPr>
        <w:t>conciliaci</w:t>
      </w:r>
      <w:r w:rsidR="009A301D" w:rsidRPr="00175A77">
        <w:rPr>
          <w:rFonts w:ascii="Arial" w:hAnsi="Arial" w:cs="Arial"/>
          <w:color w:val="000000" w:themeColor="text1"/>
          <w:sz w:val="24"/>
          <w:szCs w:val="24"/>
        </w:rPr>
        <w:t>ó</w:t>
      </w:r>
      <w:r w:rsidRPr="00175A77">
        <w:rPr>
          <w:rFonts w:ascii="Arial" w:hAnsi="Arial" w:cs="Arial"/>
          <w:color w:val="000000" w:themeColor="text1"/>
          <w:sz w:val="24"/>
          <w:szCs w:val="24"/>
        </w:rPr>
        <w:t>n y soluci</w:t>
      </w:r>
      <w:r w:rsidR="009A301D" w:rsidRPr="00175A77">
        <w:rPr>
          <w:rFonts w:ascii="Arial" w:hAnsi="Arial" w:cs="Arial"/>
          <w:color w:val="000000" w:themeColor="text1"/>
          <w:sz w:val="24"/>
          <w:szCs w:val="24"/>
        </w:rPr>
        <w:t>ó</w:t>
      </w:r>
      <w:r w:rsidRPr="00175A77">
        <w:rPr>
          <w:rFonts w:ascii="Arial" w:hAnsi="Arial" w:cs="Arial"/>
          <w:color w:val="000000" w:themeColor="text1"/>
          <w:sz w:val="24"/>
          <w:szCs w:val="24"/>
        </w:rPr>
        <w:t>n a nuestro conflicto</w:t>
      </w:r>
      <w:r w:rsidR="00897224" w:rsidRPr="00175A77">
        <w:rPr>
          <w:rFonts w:ascii="Arial" w:hAnsi="Arial" w:cs="Arial"/>
          <w:color w:val="000000" w:themeColor="text1"/>
          <w:sz w:val="24"/>
          <w:szCs w:val="24"/>
        </w:rPr>
        <w:t xml:space="preserve"> (…) Como sección 65 queremos ser parte de las soluciones y no de los problemas, confiamos plenamente en su palabra”.</w:t>
      </w:r>
    </w:p>
    <w:p w:rsidR="0037185F" w:rsidRPr="00175A77" w:rsidRDefault="0037185F" w:rsidP="0037185F">
      <w:pPr>
        <w:spacing w:after="0" w:line="240" w:lineRule="auto"/>
        <w:jc w:val="center"/>
        <w:rPr>
          <w:rFonts w:ascii="Arial" w:eastAsia="Times New Roman" w:hAnsi="Arial" w:cs="Arial"/>
          <w:b/>
          <w:color w:val="000000" w:themeColor="text1"/>
          <w:sz w:val="24"/>
          <w:szCs w:val="24"/>
          <w:lang w:eastAsia="es-MX"/>
        </w:rPr>
      </w:pPr>
      <w:r w:rsidRPr="00175A77">
        <w:rPr>
          <w:rFonts w:ascii="Arial" w:eastAsia="Times New Roman" w:hAnsi="Arial" w:cs="Arial"/>
          <w:b/>
          <w:color w:val="000000" w:themeColor="text1"/>
          <w:sz w:val="24"/>
          <w:szCs w:val="24"/>
          <w:lang w:eastAsia="es-MX"/>
        </w:rPr>
        <w:t>Acuse de recibo</w:t>
      </w:r>
    </w:p>
    <w:p w:rsidR="0037185F" w:rsidRPr="00175A77" w:rsidRDefault="0037185F" w:rsidP="0037185F">
      <w:pPr>
        <w:spacing w:after="0" w:line="240" w:lineRule="auto"/>
        <w:jc w:val="both"/>
        <w:rPr>
          <w:rFonts w:ascii="Arial" w:eastAsia="Times New Roman" w:hAnsi="Arial" w:cs="Arial"/>
          <w:color w:val="000000" w:themeColor="text1"/>
          <w:sz w:val="24"/>
          <w:szCs w:val="24"/>
          <w:lang w:eastAsia="es-MX"/>
        </w:rPr>
      </w:pPr>
      <w:r w:rsidRPr="00175A77">
        <w:rPr>
          <w:rFonts w:ascii="Arial" w:eastAsia="Times New Roman" w:hAnsi="Arial" w:cs="Arial"/>
          <w:i/>
          <w:color w:val="000000" w:themeColor="text1"/>
          <w:sz w:val="24"/>
          <w:szCs w:val="24"/>
          <w:lang w:eastAsia="es-MX"/>
        </w:rPr>
        <w:t xml:space="preserve">“En Morena se debe evitar ser borrego, insta López Obrador”, </w:t>
      </w:r>
      <w:r w:rsidRPr="00175A77">
        <w:rPr>
          <w:rFonts w:ascii="Arial" w:eastAsia="Times New Roman" w:hAnsi="Arial" w:cs="Arial"/>
          <w:color w:val="000000" w:themeColor="text1"/>
          <w:sz w:val="24"/>
          <w:szCs w:val="24"/>
          <w:lang w:eastAsia="es-MX"/>
        </w:rPr>
        <w:t xml:space="preserve">titular de La Jornada. “Rayuela: Vale el exhorto, pero, ¿qué esos borregos no son de su rebaño?” La pregunta que el redactor no se atrevió a presentar como afirmación, es del mini editorial institucional del 29 de julio. El “rebaño” de AMLO forma parte, en buena medida, de los lectores del diario que dirige la antes asesora del ahora presidente, Carmen Lira </w:t>
      </w:r>
      <w:proofErr w:type="spellStart"/>
      <w:r w:rsidRPr="00175A77">
        <w:rPr>
          <w:rFonts w:ascii="Arial" w:eastAsia="Times New Roman" w:hAnsi="Arial" w:cs="Arial"/>
          <w:color w:val="000000" w:themeColor="text1"/>
          <w:sz w:val="24"/>
          <w:szCs w:val="24"/>
          <w:lang w:eastAsia="es-MX"/>
        </w:rPr>
        <w:t>Saade</w:t>
      </w:r>
      <w:proofErr w:type="spellEnd"/>
      <w:r w:rsidRPr="00175A77">
        <w:rPr>
          <w:rFonts w:ascii="Arial" w:eastAsia="Times New Roman" w:hAnsi="Arial" w:cs="Arial"/>
          <w:color w:val="000000" w:themeColor="text1"/>
          <w:sz w:val="24"/>
          <w:szCs w:val="24"/>
          <w:lang w:eastAsia="es-MX"/>
        </w:rPr>
        <w:t xml:space="preserve">. Así que entre “borregos” se vean… De la doctora Elba Pérez Villalba: “En días recientes (27-VII-22) falleció a los 85 años Reynaldo Rosas Domínguez, oriundo de Chihuahua, de una familia comunista, maestro; quien perteneció a la Central Campesina Independiente, Frente Electoral del Pueblo, Movimiento de Liberación Nacional, </w:t>
      </w:r>
      <w:r w:rsidR="00FC4351" w:rsidRPr="00175A77">
        <w:rPr>
          <w:rFonts w:ascii="Arial" w:eastAsia="Times New Roman" w:hAnsi="Arial" w:cs="Arial"/>
          <w:color w:val="000000" w:themeColor="text1"/>
          <w:sz w:val="24"/>
          <w:szCs w:val="24"/>
          <w:lang w:eastAsia="es-MX"/>
        </w:rPr>
        <w:t>los partidos</w:t>
      </w:r>
      <w:r w:rsidRPr="00175A77">
        <w:rPr>
          <w:rFonts w:ascii="Arial" w:eastAsia="Times New Roman" w:hAnsi="Arial" w:cs="Arial"/>
          <w:color w:val="000000" w:themeColor="text1"/>
          <w:sz w:val="24"/>
          <w:szCs w:val="24"/>
          <w:lang w:eastAsia="es-MX"/>
        </w:rPr>
        <w:t xml:space="preserve"> Comunista Mexicano, Socialista Unificado de México, Mexicano Socialista</w:t>
      </w:r>
      <w:r w:rsidR="00EC6856" w:rsidRPr="00175A77">
        <w:rPr>
          <w:rFonts w:ascii="Arial" w:eastAsia="Times New Roman" w:hAnsi="Arial" w:cs="Arial"/>
          <w:color w:val="000000" w:themeColor="text1"/>
          <w:sz w:val="24"/>
          <w:szCs w:val="24"/>
          <w:lang w:eastAsia="es-MX"/>
        </w:rPr>
        <w:t xml:space="preserve"> y</w:t>
      </w:r>
      <w:r w:rsidRPr="00175A77">
        <w:rPr>
          <w:rFonts w:ascii="Arial" w:eastAsia="Times New Roman" w:hAnsi="Arial" w:cs="Arial"/>
          <w:color w:val="000000" w:themeColor="text1"/>
          <w:sz w:val="24"/>
          <w:szCs w:val="24"/>
          <w:lang w:eastAsia="es-MX"/>
        </w:rPr>
        <w:t xml:space="preserve"> </w:t>
      </w:r>
      <w:r w:rsidR="00FC4351" w:rsidRPr="00175A77">
        <w:rPr>
          <w:rFonts w:ascii="Arial" w:eastAsia="Times New Roman" w:hAnsi="Arial" w:cs="Arial"/>
          <w:color w:val="000000" w:themeColor="text1"/>
          <w:sz w:val="24"/>
          <w:szCs w:val="24"/>
          <w:lang w:eastAsia="es-MX"/>
        </w:rPr>
        <w:t>D</w:t>
      </w:r>
      <w:r w:rsidRPr="00175A77">
        <w:rPr>
          <w:rFonts w:ascii="Arial" w:eastAsia="Times New Roman" w:hAnsi="Arial" w:cs="Arial"/>
          <w:color w:val="000000" w:themeColor="text1"/>
          <w:sz w:val="24"/>
          <w:szCs w:val="24"/>
          <w:lang w:eastAsia="es-MX"/>
        </w:rPr>
        <w:t xml:space="preserve">e la Revolución Democrática. En varios de esos partidos ocupó puestos de dirección a nivel nacional y local, por ejemplo en el Distrito Federal y el estado de México. Fue diputado federal, así como regidor del ayuntamiento de Toluca por el PRD. QEPD”… También falleció, Yadira Concepción Medina </w:t>
      </w:r>
      <w:proofErr w:type="spellStart"/>
      <w:r w:rsidRPr="00175A77">
        <w:rPr>
          <w:rFonts w:ascii="Arial" w:eastAsia="Times New Roman" w:hAnsi="Arial" w:cs="Arial"/>
          <w:color w:val="000000" w:themeColor="text1"/>
          <w:sz w:val="24"/>
          <w:szCs w:val="24"/>
          <w:lang w:eastAsia="es-MX"/>
        </w:rPr>
        <w:t>Holl</w:t>
      </w:r>
      <w:proofErr w:type="spellEnd"/>
      <w:r w:rsidRPr="00175A77">
        <w:rPr>
          <w:rFonts w:ascii="Arial" w:eastAsia="Times New Roman" w:hAnsi="Arial" w:cs="Arial"/>
          <w:color w:val="000000" w:themeColor="text1"/>
          <w:sz w:val="24"/>
          <w:szCs w:val="24"/>
          <w:lang w:eastAsia="es-MX"/>
        </w:rPr>
        <w:t xml:space="preserve">, </w:t>
      </w:r>
      <w:r w:rsidR="005F2E0C" w:rsidRPr="00175A77">
        <w:rPr>
          <w:rFonts w:ascii="Arial" w:eastAsia="Times New Roman" w:hAnsi="Arial" w:cs="Arial"/>
          <w:color w:val="000000" w:themeColor="text1"/>
          <w:sz w:val="24"/>
          <w:szCs w:val="24"/>
          <w:lang w:eastAsia="es-MX"/>
        </w:rPr>
        <w:t>dirigente del PCM en</w:t>
      </w:r>
      <w:r w:rsidRPr="00175A77">
        <w:rPr>
          <w:rFonts w:ascii="Arial" w:eastAsia="Times New Roman" w:hAnsi="Arial" w:cs="Arial"/>
          <w:color w:val="000000" w:themeColor="text1"/>
          <w:sz w:val="24"/>
          <w:szCs w:val="24"/>
          <w:lang w:eastAsia="es-MX"/>
        </w:rPr>
        <w:t xml:space="preserve"> Yucatán</w:t>
      </w:r>
      <w:r w:rsidR="005F2E0C" w:rsidRPr="00175A77">
        <w:rPr>
          <w:rFonts w:ascii="Arial" w:eastAsia="Times New Roman" w:hAnsi="Arial" w:cs="Arial"/>
          <w:color w:val="000000" w:themeColor="text1"/>
          <w:sz w:val="24"/>
          <w:szCs w:val="24"/>
          <w:lang w:eastAsia="es-MX"/>
        </w:rPr>
        <w:t>.</w:t>
      </w:r>
      <w:r w:rsidRPr="00175A77">
        <w:rPr>
          <w:rFonts w:ascii="Arial" w:eastAsia="Times New Roman" w:hAnsi="Arial" w:cs="Arial"/>
          <w:color w:val="000000" w:themeColor="text1"/>
          <w:sz w:val="24"/>
          <w:szCs w:val="24"/>
          <w:lang w:eastAsia="es-MX"/>
        </w:rPr>
        <w:t xml:space="preserve"> “Nunca lloraré suficientemente su ausencia</w:t>
      </w:r>
      <w:r w:rsidR="00175A77" w:rsidRPr="00175A77">
        <w:rPr>
          <w:rFonts w:ascii="Arial" w:eastAsia="Times New Roman" w:hAnsi="Arial" w:cs="Arial"/>
          <w:color w:val="000000" w:themeColor="text1"/>
          <w:sz w:val="24"/>
          <w:szCs w:val="24"/>
          <w:lang w:eastAsia="es-MX"/>
        </w:rPr>
        <w:t>”</w:t>
      </w:r>
      <w:r w:rsidRPr="00175A77">
        <w:rPr>
          <w:rFonts w:ascii="Arial" w:eastAsia="Times New Roman" w:hAnsi="Arial" w:cs="Arial"/>
          <w:color w:val="000000" w:themeColor="text1"/>
          <w:sz w:val="24"/>
          <w:szCs w:val="24"/>
          <w:lang w:eastAsia="es-MX"/>
        </w:rPr>
        <w:t xml:space="preserve">, dijo su compañero de vida y de lucha Juan Alberto Bermejo </w:t>
      </w:r>
      <w:proofErr w:type="spellStart"/>
      <w:r w:rsidRPr="00175A77">
        <w:rPr>
          <w:rFonts w:ascii="Arial" w:eastAsia="Times New Roman" w:hAnsi="Arial" w:cs="Arial"/>
          <w:color w:val="000000" w:themeColor="text1"/>
          <w:sz w:val="24"/>
          <w:szCs w:val="24"/>
          <w:lang w:eastAsia="es-MX"/>
        </w:rPr>
        <w:t>Suaste</w:t>
      </w:r>
      <w:proofErr w:type="spellEnd"/>
      <w:r w:rsidRPr="00175A77">
        <w:rPr>
          <w:rFonts w:ascii="Arial" w:eastAsia="Times New Roman" w:hAnsi="Arial" w:cs="Arial"/>
          <w:color w:val="000000" w:themeColor="text1"/>
          <w:sz w:val="24"/>
          <w:szCs w:val="24"/>
          <w:lang w:eastAsia="es-MX"/>
        </w:rPr>
        <w:t xml:space="preserve">, </w:t>
      </w:r>
      <w:r w:rsidR="005F2E0C" w:rsidRPr="00175A77">
        <w:rPr>
          <w:rFonts w:ascii="Arial" w:eastAsia="Times New Roman" w:hAnsi="Arial" w:cs="Arial"/>
          <w:color w:val="000000" w:themeColor="text1"/>
          <w:sz w:val="24"/>
          <w:szCs w:val="24"/>
          <w:lang w:eastAsia="es-MX"/>
        </w:rPr>
        <w:t>informa</w:t>
      </w:r>
      <w:r w:rsidRPr="00175A77">
        <w:rPr>
          <w:rFonts w:ascii="Arial" w:eastAsia="Times New Roman" w:hAnsi="Arial" w:cs="Arial"/>
          <w:color w:val="000000" w:themeColor="text1"/>
          <w:sz w:val="24"/>
          <w:szCs w:val="24"/>
          <w:lang w:eastAsia="es-MX"/>
        </w:rPr>
        <w:t xml:space="preserve"> María de la Luz Aguilar </w:t>
      </w:r>
      <w:proofErr w:type="spellStart"/>
      <w:r w:rsidRPr="00175A77">
        <w:rPr>
          <w:rFonts w:ascii="Arial" w:eastAsia="Times New Roman" w:hAnsi="Arial" w:cs="Arial"/>
          <w:color w:val="000000" w:themeColor="text1"/>
          <w:sz w:val="24"/>
          <w:szCs w:val="24"/>
          <w:lang w:eastAsia="es-MX"/>
        </w:rPr>
        <w:t>Terrés</w:t>
      </w:r>
      <w:proofErr w:type="spellEnd"/>
      <w:r w:rsidRPr="00175A77">
        <w:rPr>
          <w:rFonts w:ascii="Arial" w:eastAsia="Times New Roman" w:hAnsi="Arial" w:cs="Arial"/>
          <w:color w:val="000000" w:themeColor="text1"/>
          <w:sz w:val="24"/>
          <w:szCs w:val="24"/>
          <w:lang w:eastAsia="es-MX"/>
        </w:rPr>
        <w:t>.</w:t>
      </w:r>
    </w:p>
    <w:p w:rsidR="0037185F" w:rsidRPr="00175A77" w:rsidRDefault="00282CC5" w:rsidP="00884627">
      <w:pPr>
        <w:spacing w:after="0" w:line="240" w:lineRule="auto"/>
        <w:jc w:val="both"/>
        <w:rPr>
          <w:rFonts w:ascii="Times New Roman" w:eastAsia="Times New Roman" w:hAnsi="Times New Roman" w:cs="Times New Roman"/>
          <w:color w:val="000000" w:themeColor="text1"/>
          <w:sz w:val="24"/>
          <w:szCs w:val="24"/>
          <w:lang w:eastAsia="es-MX"/>
        </w:rPr>
      </w:pPr>
      <w:hyperlink r:id="rId4" w:history="1">
        <w:r w:rsidR="0037185F" w:rsidRPr="00175A77">
          <w:rPr>
            <w:rFonts w:ascii="Arial" w:eastAsia="Times New Roman" w:hAnsi="Arial" w:cs="Arial"/>
            <w:color w:val="000000" w:themeColor="text1"/>
            <w:sz w:val="16"/>
            <w:szCs w:val="16"/>
            <w:lang w:eastAsia="es-MX"/>
          </w:rPr>
          <w:t>http://www.forumenlinea.com/</w:t>
        </w:r>
      </w:hyperlink>
      <w:r w:rsidR="0037185F" w:rsidRPr="00175A77">
        <w:rPr>
          <w:rFonts w:ascii="Arial" w:eastAsia="Times New Roman" w:hAnsi="Arial" w:cs="Arial"/>
          <w:color w:val="000000" w:themeColor="text1"/>
          <w:sz w:val="16"/>
          <w:szCs w:val="16"/>
          <w:lang w:eastAsia="es-MX"/>
        </w:rPr>
        <w:t xml:space="preserve">  </w:t>
      </w:r>
      <w:hyperlink r:id="rId5" w:history="1">
        <w:r w:rsidR="0037185F" w:rsidRPr="00175A77">
          <w:rPr>
            <w:rFonts w:ascii="Arial" w:eastAsia="Times New Roman" w:hAnsi="Arial" w:cs="Arial"/>
            <w:color w:val="000000" w:themeColor="text1"/>
            <w:sz w:val="16"/>
            <w:szCs w:val="16"/>
            <w:lang w:val="en-US" w:eastAsia="es-MX"/>
          </w:rPr>
          <w:t>https://www.facebook.com/forumenlinea</w:t>
        </w:r>
      </w:hyperlink>
      <w:r w:rsidR="0037185F" w:rsidRPr="00175A77">
        <w:rPr>
          <w:rFonts w:ascii="Arial" w:eastAsia="Times New Roman" w:hAnsi="Arial" w:cs="Arial"/>
          <w:color w:val="000000" w:themeColor="text1"/>
          <w:sz w:val="16"/>
          <w:szCs w:val="16"/>
          <w:lang w:eastAsia="es-MX"/>
        </w:rPr>
        <w:t xml:space="preserve">  </w:t>
      </w:r>
      <w:hyperlink r:id="rId6" w:history="1">
        <w:r w:rsidR="0037185F" w:rsidRPr="00175A77">
          <w:rPr>
            <w:rFonts w:ascii="Arial" w:eastAsia="Times New Roman" w:hAnsi="Arial" w:cs="Arial"/>
            <w:color w:val="000000" w:themeColor="text1"/>
            <w:sz w:val="16"/>
            <w:szCs w:val="16"/>
            <w:lang w:eastAsia="es-MX"/>
          </w:rPr>
          <w:t>forum@forumenlinea.com</w:t>
        </w:r>
      </w:hyperlink>
      <w:r w:rsidR="0037185F" w:rsidRPr="00175A77">
        <w:rPr>
          <w:rFonts w:ascii="Arial" w:eastAsia="Times New Roman" w:hAnsi="Arial" w:cs="Arial"/>
          <w:color w:val="000000" w:themeColor="text1"/>
          <w:sz w:val="16"/>
          <w:szCs w:val="16"/>
          <w:lang w:eastAsia="es-MX"/>
        </w:rPr>
        <w:t xml:space="preserve">  </w:t>
      </w:r>
      <w:proofErr w:type="spellStart"/>
      <w:r w:rsidR="0037185F" w:rsidRPr="00175A77">
        <w:rPr>
          <w:rFonts w:ascii="Arial" w:eastAsia="Times New Roman" w:hAnsi="Arial" w:cs="Arial"/>
          <w:color w:val="000000" w:themeColor="text1"/>
          <w:sz w:val="16"/>
          <w:szCs w:val="16"/>
          <w:lang w:eastAsia="es-MX"/>
        </w:rPr>
        <w:t>Twitter@IbarraAguirreEd</w:t>
      </w:r>
      <w:bookmarkStart w:id="0" w:name="_GoBack"/>
      <w:bookmarkEnd w:id="0"/>
      <w:proofErr w:type="spellEnd"/>
    </w:p>
    <w:sectPr w:rsidR="0037185F" w:rsidRPr="00175A77">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185F"/>
    <w:rsid w:val="000F31D3"/>
    <w:rsid w:val="00175A77"/>
    <w:rsid w:val="00282CC5"/>
    <w:rsid w:val="0037185F"/>
    <w:rsid w:val="005F2E0C"/>
    <w:rsid w:val="006056A6"/>
    <w:rsid w:val="006A6A49"/>
    <w:rsid w:val="007307C1"/>
    <w:rsid w:val="00884627"/>
    <w:rsid w:val="00897224"/>
    <w:rsid w:val="009A301D"/>
    <w:rsid w:val="00A9186F"/>
    <w:rsid w:val="00B04C8E"/>
    <w:rsid w:val="00CC702C"/>
    <w:rsid w:val="00D25B70"/>
    <w:rsid w:val="00E66DD8"/>
    <w:rsid w:val="00EC6856"/>
    <w:rsid w:val="00EE3951"/>
    <w:rsid w:val="00FB6D9E"/>
    <w:rsid w:val="00FC4351"/>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D7B134F-04C3-4AE0-9733-F6B03C7498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7185F"/>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forum@forumenlinea.com" TargetMode="External"/><Relationship Id="rId5" Type="http://schemas.openxmlformats.org/officeDocument/2006/relationships/hyperlink" Target="https://www.facebook.com/forumenlinea" TargetMode="External"/><Relationship Id="rId4" Type="http://schemas.openxmlformats.org/officeDocument/2006/relationships/hyperlink" Target="http://www.forumenlinea.co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131</TotalTime>
  <Pages>2</Pages>
  <Words>829</Words>
  <Characters>4285</Characters>
  <Application>Microsoft Office Word</Application>
  <DocSecurity>0</DocSecurity>
  <Lines>74</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10</cp:revision>
  <dcterms:created xsi:type="dcterms:W3CDTF">2022-07-31T16:53:00Z</dcterms:created>
  <dcterms:modified xsi:type="dcterms:W3CDTF">2022-07-31T20:11:00Z</dcterms:modified>
</cp:coreProperties>
</file>