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EB4" w:rsidRPr="00193C31" w:rsidRDefault="00BB7EB4" w:rsidP="00BB7EB4">
      <w:pPr>
        <w:rPr>
          <w:rFonts w:ascii="Arial" w:hAnsi="Arial" w:cs="Arial"/>
          <w:color w:val="000000" w:themeColor="text1"/>
          <w:sz w:val="28"/>
          <w:szCs w:val="28"/>
        </w:rPr>
      </w:pPr>
      <w:r w:rsidRPr="00193C31">
        <w:rPr>
          <w:rFonts w:ascii="Arial" w:hAnsi="Arial" w:cs="Arial"/>
          <w:color w:val="000000" w:themeColor="text1"/>
          <w:sz w:val="28"/>
          <w:szCs w:val="28"/>
        </w:rPr>
        <w:t>Utopía</w:t>
      </w:r>
    </w:p>
    <w:p w:rsidR="00BB7EB4" w:rsidRPr="00193C31" w:rsidRDefault="00BB7EB4" w:rsidP="00BB7EB4">
      <w:pPr>
        <w:rPr>
          <w:rFonts w:ascii="Arial" w:hAnsi="Arial" w:cs="Arial"/>
          <w:color w:val="000000" w:themeColor="text1"/>
        </w:rPr>
      </w:pPr>
    </w:p>
    <w:p w:rsidR="00BB7EB4" w:rsidRPr="00193C31" w:rsidRDefault="00B155AB" w:rsidP="00B155AB">
      <w:pPr>
        <w:jc w:val="center"/>
        <w:rPr>
          <w:rFonts w:ascii="Arial" w:hAnsi="Arial" w:cs="Arial"/>
          <w:b/>
          <w:color w:val="000000" w:themeColor="text1"/>
          <w:sz w:val="36"/>
          <w:szCs w:val="36"/>
        </w:rPr>
      </w:pPr>
      <w:r w:rsidRPr="00193C31">
        <w:rPr>
          <w:rFonts w:ascii="Arial" w:hAnsi="Arial" w:cs="Arial"/>
          <w:b/>
          <w:color w:val="000000" w:themeColor="text1"/>
          <w:sz w:val="36"/>
          <w:szCs w:val="36"/>
        </w:rPr>
        <w:t>La tía Rosario</w:t>
      </w:r>
    </w:p>
    <w:p w:rsidR="00B155AB" w:rsidRPr="00193C31" w:rsidRDefault="00B155AB" w:rsidP="00BB7EB4">
      <w:pPr>
        <w:rPr>
          <w:rFonts w:ascii="Arial" w:hAnsi="Arial" w:cs="Arial"/>
          <w:color w:val="000000" w:themeColor="text1"/>
        </w:rPr>
      </w:pPr>
    </w:p>
    <w:p w:rsidR="00BB7EB4" w:rsidRPr="00193C31" w:rsidRDefault="00BB7EB4" w:rsidP="00BB7EB4">
      <w:pPr>
        <w:rPr>
          <w:rFonts w:ascii="Arial" w:hAnsi="Arial" w:cs="Arial"/>
          <w:b/>
          <w:color w:val="000000" w:themeColor="text1"/>
        </w:rPr>
      </w:pPr>
      <w:r w:rsidRPr="00193C31">
        <w:rPr>
          <w:rFonts w:ascii="Arial" w:hAnsi="Arial" w:cs="Arial"/>
          <w:b/>
          <w:color w:val="000000" w:themeColor="text1"/>
        </w:rPr>
        <w:t>Eduardo Ibarra Aguirre</w:t>
      </w:r>
    </w:p>
    <w:p w:rsidR="00BB7EB4" w:rsidRPr="00193C31" w:rsidRDefault="00BB7EB4" w:rsidP="00BB7EB4">
      <w:pPr>
        <w:rPr>
          <w:rFonts w:ascii="Arial" w:hAnsi="Arial" w:cs="Arial"/>
          <w:color w:val="000000" w:themeColor="text1"/>
        </w:rPr>
      </w:pPr>
    </w:p>
    <w:p w:rsidR="00F81343" w:rsidRPr="00193C31" w:rsidRDefault="007042A1" w:rsidP="00F81343">
      <w:pPr>
        <w:jc w:val="both"/>
        <w:rPr>
          <w:rFonts w:ascii="Arial" w:hAnsi="Arial" w:cs="Arial"/>
          <w:color w:val="000000" w:themeColor="text1"/>
        </w:rPr>
      </w:pPr>
      <w:r w:rsidRPr="00193C31">
        <w:rPr>
          <w:rFonts w:ascii="Arial" w:hAnsi="Arial" w:cs="Arial"/>
          <w:color w:val="000000" w:themeColor="text1"/>
        </w:rPr>
        <w:t>Son múltiples</w:t>
      </w:r>
      <w:r w:rsidR="00294DE7" w:rsidRPr="00193C31">
        <w:rPr>
          <w:rFonts w:ascii="Arial" w:hAnsi="Arial" w:cs="Arial"/>
          <w:color w:val="000000" w:themeColor="text1"/>
        </w:rPr>
        <w:t xml:space="preserve">, </w:t>
      </w:r>
      <w:r w:rsidRPr="00193C31">
        <w:rPr>
          <w:rFonts w:ascii="Arial" w:hAnsi="Arial" w:cs="Arial"/>
          <w:color w:val="000000" w:themeColor="text1"/>
        </w:rPr>
        <w:t xml:space="preserve">diversas las voces </w:t>
      </w:r>
      <w:r w:rsidR="00294DE7" w:rsidRPr="00193C31">
        <w:rPr>
          <w:rFonts w:ascii="Arial" w:hAnsi="Arial" w:cs="Arial"/>
          <w:color w:val="000000" w:themeColor="text1"/>
        </w:rPr>
        <w:t xml:space="preserve">de </w:t>
      </w:r>
      <w:r w:rsidRPr="00193C31">
        <w:rPr>
          <w:rFonts w:ascii="Arial" w:hAnsi="Arial" w:cs="Arial"/>
          <w:color w:val="000000" w:themeColor="text1"/>
        </w:rPr>
        <w:t xml:space="preserve">las </w:t>
      </w:r>
      <w:proofErr w:type="spellStart"/>
      <w:r w:rsidRPr="00193C31">
        <w:rPr>
          <w:rFonts w:ascii="Arial" w:hAnsi="Arial" w:cs="Arial"/>
          <w:i/>
          <w:color w:val="000000" w:themeColor="text1"/>
        </w:rPr>
        <w:t>onegés</w:t>
      </w:r>
      <w:proofErr w:type="spellEnd"/>
      <w:r w:rsidRPr="00193C31">
        <w:rPr>
          <w:rFonts w:ascii="Arial" w:hAnsi="Arial" w:cs="Arial"/>
          <w:i/>
          <w:color w:val="000000" w:themeColor="text1"/>
        </w:rPr>
        <w:t>,</w:t>
      </w:r>
      <w:r w:rsidRPr="00193C31">
        <w:rPr>
          <w:rFonts w:ascii="Arial" w:hAnsi="Arial" w:cs="Arial"/>
          <w:color w:val="000000" w:themeColor="text1"/>
        </w:rPr>
        <w:t xml:space="preserve"> la academia</w:t>
      </w:r>
      <w:r w:rsidR="00993970" w:rsidRPr="00193C31">
        <w:rPr>
          <w:rFonts w:ascii="Arial" w:hAnsi="Arial" w:cs="Arial"/>
          <w:color w:val="000000" w:themeColor="text1"/>
        </w:rPr>
        <w:t>,</w:t>
      </w:r>
      <w:r w:rsidRPr="00193C31">
        <w:rPr>
          <w:rFonts w:ascii="Arial" w:hAnsi="Arial" w:cs="Arial"/>
          <w:color w:val="000000" w:themeColor="text1"/>
        </w:rPr>
        <w:t xml:space="preserve"> los </w:t>
      </w:r>
      <w:r w:rsidR="00294DE7" w:rsidRPr="00193C31">
        <w:rPr>
          <w:rFonts w:ascii="Arial" w:hAnsi="Arial" w:cs="Arial"/>
          <w:color w:val="000000" w:themeColor="text1"/>
        </w:rPr>
        <w:t xml:space="preserve">medios de comunicación convencionales y alternativos, los </w:t>
      </w:r>
      <w:r w:rsidRPr="00193C31">
        <w:rPr>
          <w:rFonts w:ascii="Arial" w:hAnsi="Arial" w:cs="Arial"/>
          <w:color w:val="000000" w:themeColor="text1"/>
        </w:rPr>
        <w:t xml:space="preserve">partidos </w:t>
      </w:r>
      <w:r w:rsidR="00993970" w:rsidRPr="00193C31">
        <w:rPr>
          <w:rFonts w:ascii="Arial" w:hAnsi="Arial" w:cs="Arial"/>
          <w:color w:val="000000" w:themeColor="text1"/>
        </w:rPr>
        <w:t xml:space="preserve">y el movimiento social </w:t>
      </w:r>
      <w:r w:rsidR="00F81343" w:rsidRPr="00193C31">
        <w:rPr>
          <w:rFonts w:ascii="Arial" w:hAnsi="Arial" w:cs="Arial"/>
          <w:color w:val="000000" w:themeColor="text1"/>
        </w:rPr>
        <w:t xml:space="preserve">que reivindican la trayectoria y papel estelar desempeñado por Rosario Ibarra de Piedra, como ella gustaba llamarse y no Rosario Ybarra de la Garza como era su nombre en el </w:t>
      </w:r>
      <w:r w:rsidR="00A722CF" w:rsidRPr="00193C31">
        <w:rPr>
          <w:rFonts w:ascii="Arial" w:hAnsi="Arial" w:cs="Arial"/>
          <w:color w:val="000000" w:themeColor="text1"/>
        </w:rPr>
        <w:t>R</w:t>
      </w:r>
      <w:r w:rsidR="00F81343" w:rsidRPr="00193C31">
        <w:rPr>
          <w:rFonts w:ascii="Arial" w:hAnsi="Arial" w:cs="Arial"/>
          <w:color w:val="000000" w:themeColor="text1"/>
        </w:rPr>
        <w:t xml:space="preserve">egistro </w:t>
      </w:r>
      <w:r w:rsidR="00A722CF" w:rsidRPr="00193C31">
        <w:rPr>
          <w:rFonts w:ascii="Arial" w:hAnsi="Arial" w:cs="Arial"/>
          <w:color w:val="000000" w:themeColor="text1"/>
        </w:rPr>
        <w:t>C</w:t>
      </w:r>
      <w:r w:rsidR="00F81343" w:rsidRPr="00193C31">
        <w:rPr>
          <w:rFonts w:ascii="Arial" w:hAnsi="Arial" w:cs="Arial"/>
          <w:color w:val="000000" w:themeColor="text1"/>
        </w:rPr>
        <w:t>ivil</w:t>
      </w:r>
      <w:r w:rsidR="009732C3" w:rsidRPr="00193C31">
        <w:rPr>
          <w:rFonts w:ascii="Arial" w:hAnsi="Arial" w:cs="Arial"/>
          <w:color w:val="000000" w:themeColor="text1"/>
        </w:rPr>
        <w:t>, de acuerdo a la Cámara de Diputados</w:t>
      </w:r>
      <w:r w:rsidR="00F81343" w:rsidRPr="00193C31">
        <w:rPr>
          <w:rFonts w:ascii="Arial" w:hAnsi="Arial" w:cs="Arial"/>
          <w:color w:val="000000" w:themeColor="text1"/>
        </w:rPr>
        <w:t>. Pero no son igualmente abundantes y disímbolas las voces dispuestas a bregar con su ejemplo desde los espacios que ocupan y que, salvo su mejor opinión,</w:t>
      </w:r>
      <w:r w:rsidR="00294DE7" w:rsidRPr="00193C31">
        <w:rPr>
          <w:rFonts w:ascii="Arial" w:hAnsi="Arial" w:cs="Arial"/>
          <w:color w:val="000000" w:themeColor="text1"/>
        </w:rPr>
        <w:t xml:space="preserve"> es el mejor homenaje que se le</w:t>
      </w:r>
      <w:r w:rsidR="00F81343" w:rsidRPr="00193C31">
        <w:rPr>
          <w:rFonts w:ascii="Arial" w:hAnsi="Arial" w:cs="Arial"/>
          <w:color w:val="000000" w:themeColor="text1"/>
        </w:rPr>
        <w:t xml:space="preserve"> debe</w:t>
      </w:r>
      <w:r w:rsidR="00294DE7" w:rsidRPr="00193C31">
        <w:rPr>
          <w:rFonts w:ascii="Arial" w:hAnsi="Arial" w:cs="Arial"/>
          <w:color w:val="000000" w:themeColor="text1"/>
        </w:rPr>
        <w:t xml:space="preserve">ría </w:t>
      </w:r>
      <w:r w:rsidR="00F81343" w:rsidRPr="00193C31">
        <w:rPr>
          <w:rFonts w:ascii="Arial" w:hAnsi="Arial" w:cs="Arial"/>
          <w:color w:val="000000" w:themeColor="text1"/>
        </w:rPr>
        <w:t xml:space="preserve">rendir a la </w:t>
      </w:r>
      <w:r w:rsidR="009732C3" w:rsidRPr="00193C31">
        <w:rPr>
          <w:rFonts w:ascii="Arial" w:hAnsi="Arial" w:cs="Arial"/>
          <w:color w:val="000000" w:themeColor="text1"/>
        </w:rPr>
        <w:t>extraordinaria luchadora contra la prisión política como institución predilecta del viejo régimen, los desaparecidos y torturados.</w:t>
      </w:r>
    </w:p>
    <w:p w:rsidR="00612377" w:rsidRPr="00193C31" w:rsidRDefault="00612377" w:rsidP="00294DE7">
      <w:pPr>
        <w:ind w:firstLine="708"/>
        <w:jc w:val="both"/>
        <w:rPr>
          <w:rFonts w:ascii="Arial" w:hAnsi="Arial" w:cs="Arial"/>
          <w:color w:val="000000" w:themeColor="text1"/>
        </w:rPr>
      </w:pPr>
      <w:r w:rsidRPr="00193C31">
        <w:rPr>
          <w:rFonts w:ascii="Arial" w:hAnsi="Arial" w:cs="Arial"/>
          <w:color w:val="000000" w:themeColor="text1"/>
        </w:rPr>
        <w:t xml:space="preserve">Doña </w:t>
      </w:r>
      <w:r w:rsidRPr="00993970">
        <w:rPr>
          <w:rFonts w:ascii="Arial" w:hAnsi="Arial" w:cs="Arial"/>
          <w:color w:val="000000" w:themeColor="text1"/>
          <w:lang w:val="es-419"/>
        </w:rPr>
        <w:t xml:space="preserve">María del Rosario </w:t>
      </w:r>
      <w:r w:rsidRPr="00193C31">
        <w:rPr>
          <w:rFonts w:ascii="Arial" w:hAnsi="Arial" w:cs="Arial"/>
          <w:color w:val="000000" w:themeColor="text1"/>
          <w:lang w:val="es-419"/>
        </w:rPr>
        <w:t xml:space="preserve">fue una </w:t>
      </w:r>
      <w:r w:rsidR="00294DE7" w:rsidRPr="00193C31">
        <w:rPr>
          <w:rFonts w:ascii="Arial" w:hAnsi="Arial" w:cs="Arial"/>
          <w:color w:val="000000" w:themeColor="text1"/>
          <w:lang w:val="es-419"/>
        </w:rPr>
        <w:t xml:space="preserve">extraordinaria </w:t>
      </w:r>
      <w:r w:rsidRPr="00B155AB">
        <w:rPr>
          <w:rFonts w:ascii="Arial" w:hAnsi="Arial" w:cs="Arial"/>
          <w:color w:val="000000" w:themeColor="text1"/>
        </w:rPr>
        <w:t xml:space="preserve">activista, defensora de los </w:t>
      </w:r>
      <w:r w:rsidRPr="00193C31">
        <w:rPr>
          <w:rFonts w:ascii="Arial" w:hAnsi="Arial" w:cs="Arial"/>
          <w:color w:val="000000" w:themeColor="text1"/>
        </w:rPr>
        <w:t>d</w:t>
      </w:r>
      <w:r w:rsidRPr="00B155AB">
        <w:rPr>
          <w:rFonts w:ascii="Arial" w:hAnsi="Arial" w:cs="Arial"/>
          <w:color w:val="000000" w:themeColor="text1"/>
        </w:rPr>
        <w:t xml:space="preserve">erechos </w:t>
      </w:r>
      <w:r w:rsidRPr="00193C31">
        <w:rPr>
          <w:rFonts w:ascii="Arial" w:hAnsi="Arial" w:cs="Arial"/>
          <w:color w:val="000000" w:themeColor="text1"/>
        </w:rPr>
        <w:t>h</w:t>
      </w:r>
      <w:r w:rsidRPr="00B155AB">
        <w:rPr>
          <w:rFonts w:ascii="Arial" w:hAnsi="Arial" w:cs="Arial"/>
          <w:color w:val="000000" w:themeColor="text1"/>
        </w:rPr>
        <w:t xml:space="preserve">umanos, fundadora del comité ¡Eureka! para buscar desaparecidos, candidata a la </w:t>
      </w:r>
      <w:r w:rsidRPr="00193C31">
        <w:rPr>
          <w:rFonts w:ascii="Arial" w:hAnsi="Arial" w:cs="Arial"/>
          <w:color w:val="000000" w:themeColor="text1"/>
        </w:rPr>
        <w:t>P</w:t>
      </w:r>
      <w:r w:rsidRPr="00B155AB">
        <w:rPr>
          <w:rFonts w:ascii="Arial" w:hAnsi="Arial" w:cs="Arial"/>
          <w:color w:val="000000" w:themeColor="text1"/>
        </w:rPr>
        <w:t>residencia</w:t>
      </w:r>
      <w:r w:rsidRPr="00193C31">
        <w:rPr>
          <w:rFonts w:ascii="Arial" w:hAnsi="Arial" w:cs="Arial"/>
          <w:color w:val="000000" w:themeColor="text1"/>
        </w:rPr>
        <w:t xml:space="preserve"> de la República </w:t>
      </w:r>
      <w:r w:rsidR="00F36F2E">
        <w:rPr>
          <w:rFonts w:ascii="Arial" w:hAnsi="Arial" w:cs="Arial"/>
          <w:color w:val="000000" w:themeColor="text1"/>
        </w:rPr>
        <w:t>(</w:t>
      </w:r>
      <w:r w:rsidRPr="00193C31">
        <w:rPr>
          <w:rFonts w:ascii="Arial" w:hAnsi="Arial" w:cs="Arial"/>
          <w:color w:val="000000" w:themeColor="text1"/>
        </w:rPr>
        <w:t xml:space="preserve">1982 </w:t>
      </w:r>
      <w:r w:rsidR="00F36F2E">
        <w:rPr>
          <w:rFonts w:ascii="Arial" w:hAnsi="Arial" w:cs="Arial"/>
          <w:color w:val="000000" w:themeColor="text1"/>
        </w:rPr>
        <w:t xml:space="preserve">y 1988) </w:t>
      </w:r>
      <w:r w:rsidRPr="00193C31">
        <w:rPr>
          <w:rFonts w:ascii="Arial" w:hAnsi="Arial" w:cs="Arial"/>
          <w:color w:val="000000" w:themeColor="text1"/>
        </w:rPr>
        <w:t>por el Partido Revolucionario de los Trabaj</w:t>
      </w:r>
      <w:r w:rsidR="00294DE7" w:rsidRPr="00193C31">
        <w:rPr>
          <w:rFonts w:ascii="Arial" w:hAnsi="Arial" w:cs="Arial"/>
          <w:color w:val="000000" w:themeColor="text1"/>
        </w:rPr>
        <w:t>a</w:t>
      </w:r>
      <w:r w:rsidRPr="00193C31">
        <w:rPr>
          <w:rFonts w:ascii="Arial" w:hAnsi="Arial" w:cs="Arial"/>
          <w:color w:val="000000" w:themeColor="text1"/>
        </w:rPr>
        <w:t>dores</w:t>
      </w:r>
      <w:r w:rsidRPr="00B155AB">
        <w:rPr>
          <w:rFonts w:ascii="Arial" w:hAnsi="Arial" w:cs="Arial"/>
          <w:color w:val="000000" w:themeColor="text1"/>
        </w:rPr>
        <w:t xml:space="preserve">, </w:t>
      </w:r>
      <w:r w:rsidR="00294DE7" w:rsidRPr="00193C31">
        <w:rPr>
          <w:rFonts w:ascii="Arial" w:hAnsi="Arial" w:cs="Arial"/>
          <w:color w:val="000000" w:themeColor="text1"/>
        </w:rPr>
        <w:t>diputada federal, senadora</w:t>
      </w:r>
      <w:r w:rsidR="007475FF" w:rsidRPr="00193C31">
        <w:rPr>
          <w:rFonts w:ascii="Arial" w:hAnsi="Arial" w:cs="Arial"/>
          <w:color w:val="000000" w:themeColor="text1"/>
        </w:rPr>
        <w:t>,</w:t>
      </w:r>
      <w:r w:rsidR="00294DE7" w:rsidRPr="00193C31">
        <w:rPr>
          <w:rFonts w:ascii="Arial" w:hAnsi="Arial" w:cs="Arial"/>
          <w:color w:val="000000" w:themeColor="text1"/>
        </w:rPr>
        <w:t xml:space="preserve"> </w:t>
      </w:r>
      <w:r w:rsidRPr="00B155AB">
        <w:rPr>
          <w:rFonts w:ascii="Arial" w:hAnsi="Arial" w:cs="Arial"/>
          <w:color w:val="000000" w:themeColor="text1"/>
        </w:rPr>
        <w:t xml:space="preserve">candidata </w:t>
      </w:r>
      <w:r w:rsidR="00294DE7" w:rsidRPr="00193C31">
        <w:rPr>
          <w:rFonts w:ascii="Arial" w:hAnsi="Arial" w:cs="Arial"/>
          <w:color w:val="000000" w:themeColor="text1"/>
        </w:rPr>
        <w:t>en c</w:t>
      </w:r>
      <w:r w:rsidR="00F36F2E">
        <w:rPr>
          <w:rFonts w:ascii="Arial" w:hAnsi="Arial" w:cs="Arial"/>
          <w:color w:val="000000" w:themeColor="text1"/>
        </w:rPr>
        <w:t>uatro</w:t>
      </w:r>
      <w:r w:rsidR="00294DE7" w:rsidRPr="00193C31">
        <w:rPr>
          <w:rFonts w:ascii="Arial" w:hAnsi="Arial" w:cs="Arial"/>
          <w:color w:val="000000" w:themeColor="text1"/>
        </w:rPr>
        <w:t xml:space="preserve"> ocasiones </w:t>
      </w:r>
      <w:r w:rsidRPr="00B155AB">
        <w:rPr>
          <w:rFonts w:ascii="Arial" w:hAnsi="Arial" w:cs="Arial"/>
          <w:color w:val="000000" w:themeColor="text1"/>
        </w:rPr>
        <w:t xml:space="preserve">al Premio Nobel de </w:t>
      </w:r>
      <w:r w:rsidR="00294DE7" w:rsidRPr="00193C31">
        <w:rPr>
          <w:rFonts w:ascii="Arial" w:hAnsi="Arial" w:cs="Arial"/>
          <w:color w:val="000000" w:themeColor="text1"/>
        </w:rPr>
        <w:t>l</w:t>
      </w:r>
      <w:r w:rsidRPr="00B155AB">
        <w:rPr>
          <w:rFonts w:ascii="Arial" w:hAnsi="Arial" w:cs="Arial"/>
          <w:color w:val="000000" w:themeColor="text1"/>
        </w:rPr>
        <w:t>a Paz</w:t>
      </w:r>
      <w:r w:rsidRPr="00193C31">
        <w:rPr>
          <w:rFonts w:ascii="Arial" w:hAnsi="Arial" w:cs="Arial"/>
          <w:color w:val="000000" w:themeColor="text1"/>
        </w:rPr>
        <w:t>, asesora del jefe de gobierno de</w:t>
      </w:r>
      <w:r w:rsidR="00F36F2E">
        <w:rPr>
          <w:rFonts w:ascii="Arial" w:hAnsi="Arial" w:cs="Arial"/>
          <w:color w:val="000000" w:themeColor="text1"/>
        </w:rPr>
        <w:t>l Distrito Federal</w:t>
      </w:r>
      <w:r w:rsidRPr="00193C31">
        <w:rPr>
          <w:rFonts w:ascii="Arial" w:hAnsi="Arial" w:cs="Arial"/>
          <w:color w:val="000000" w:themeColor="text1"/>
        </w:rPr>
        <w:t>, Andrés Manuel López Obrador</w:t>
      </w:r>
      <w:r w:rsidR="00294DE7" w:rsidRPr="00193C31">
        <w:rPr>
          <w:rFonts w:ascii="Arial" w:hAnsi="Arial" w:cs="Arial"/>
          <w:color w:val="000000" w:themeColor="text1"/>
        </w:rPr>
        <w:t>,</w:t>
      </w:r>
      <w:r w:rsidRPr="00B155AB">
        <w:rPr>
          <w:rFonts w:ascii="Arial" w:hAnsi="Arial" w:cs="Arial"/>
          <w:color w:val="000000" w:themeColor="text1"/>
        </w:rPr>
        <w:t xml:space="preserve"> y medalla Belisario Domínguez </w:t>
      </w:r>
      <w:r w:rsidRPr="00193C31">
        <w:rPr>
          <w:rFonts w:ascii="Arial" w:hAnsi="Arial" w:cs="Arial"/>
          <w:color w:val="000000" w:themeColor="text1"/>
        </w:rPr>
        <w:t xml:space="preserve">de la Cámara de Senadores </w:t>
      </w:r>
      <w:r w:rsidRPr="00B155AB">
        <w:rPr>
          <w:rFonts w:ascii="Arial" w:hAnsi="Arial" w:cs="Arial"/>
          <w:color w:val="000000" w:themeColor="text1"/>
        </w:rPr>
        <w:t>en 2019.</w:t>
      </w:r>
    </w:p>
    <w:p w:rsidR="00294DE7" w:rsidRPr="00193C31" w:rsidRDefault="00612377" w:rsidP="00294DE7">
      <w:pPr>
        <w:ind w:firstLine="708"/>
        <w:jc w:val="both"/>
        <w:rPr>
          <w:rFonts w:ascii="Arial" w:hAnsi="Arial" w:cs="Arial"/>
          <w:color w:val="000000" w:themeColor="text1"/>
        </w:rPr>
      </w:pPr>
      <w:r w:rsidRPr="00193C31">
        <w:rPr>
          <w:rFonts w:ascii="Arial" w:hAnsi="Arial" w:cs="Arial"/>
          <w:color w:val="000000" w:themeColor="text1"/>
        </w:rPr>
        <w:t>De entonces es su tan respetable como polémica frase que reza</w:t>
      </w:r>
      <w:r w:rsidR="00294DE7" w:rsidRPr="00193C31">
        <w:rPr>
          <w:rFonts w:ascii="Arial" w:hAnsi="Arial" w:cs="Arial"/>
          <w:color w:val="000000" w:themeColor="text1"/>
        </w:rPr>
        <w:t xml:space="preserve"> </w:t>
      </w:r>
      <w:r w:rsidR="00294DE7" w:rsidRPr="00B155AB">
        <w:rPr>
          <w:rFonts w:ascii="Arial" w:hAnsi="Arial" w:cs="Arial"/>
          <w:color w:val="000000" w:themeColor="text1"/>
        </w:rPr>
        <w:t>“Señor presidente: dejo en tus manos la custodia de tan preciado reconocimiento, te pido me la devuelvas junto con la verdad del paradero de nuestros hijos”</w:t>
      </w:r>
      <w:r w:rsidR="00294DE7" w:rsidRPr="00193C31">
        <w:rPr>
          <w:rFonts w:ascii="Arial" w:hAnsi="Arial" w:cs="Arial"/>
          <w:color w:val="000000" w:themeColor="text1"/>
        </w:rPr>
        <w:t xml:space="preserve">. Y AMLO aceptó el </w:t>
      </w:r>
      <w:r w:rsidR="00D355B6" w:rsidRPr="00193C31">
        <w:rPr>
          <w:rFonts w:ascii="Arial" w:hAnsi="Arial" w:cs="Arial"/>
          <w:color w:val="000000" w:themeColor="text1"/>
        </w:rPr>
        <w:t xml:space="preserve">difícil </w:t>
      </w:r>
      <w:r w:rsidR="00294DE7" w:rsidRPr="00193C31">
        <w:rPr>
          <w:rFonts w:ascii="Arial" w:hAnsi="Arial" w:cs="Arial"/>
          <w:color w:val="000000" w:themeColor="text1"/>
        </w:rPr>
        <w:t>desafío</w:t>
      </w:r>
      <w:r w:rsidR="00D355B6" w:rsidRPr="00193C31">
        <w:rPr>
          <w:rFonts w:ascii="Arial" w:hAnsi="Arial" w:cs="Arial"/>
          <w:color w:val="000000" w:themeColor="text1"/>
        </w:rPr>
        <w:t>.</w:t>
      </w:r>
    </w:p>
    <w:p w:rsidR="00D355B6" w:rsidRPr="00193C31" w:rsidRDefault="00D355B6" w:rsidP="00294DE7">
      <w:pPr>
        <w:ind w:firstLine="708"/>
        <w:jc w:val="both"/>
        <w:rPr>
          <w:rFonts w:ascii="Arial" w:eastAsiaTheme="minorHAnsi" w:hAnsi="Arial" w:cs="Arial"/>
          <w:color w:val="000000" w:themeColor="text1"/>
          <w:lang w:eastAsia="en-US"/>
        </w:rPr>
      </w:pPr>
      <w:r w:rsidRPr="00193C31">
        <w:rPr>
          <w:rFonts w:ascii="Arial" w:hAnsi="Arial" w:cs="Arial"/>
          <w:color w:val="000000" w:themeColor="text1"/>
        </w:rPr>
        <w:t xml:space="preserve">La </w:t>
      </w:r>
      <w:r w:rsidR="00ED0896" w:rsidRPr="00193C31">
        <w:rPr>
          <w:rFonts w:ascii="Arial" w:hAnsi="Arial" w:cs="Arial"/>
          <w:color w:val="000000" w:themeColor="text1"/>
        </w:rPr>
        <w:t xml:space="preserve">combatiente </w:t>
      </w:r>
      <w:r w:rsidRPr="00193C31">
        <w:rPr>
          <w:rFonts w:ascii="Arial" w:hAnsi="Arial" w:cs="Arial"/>
          <w:color w:val="000000" w:themeColor="text1"/>
        </w:rPr>
        <w:t xml:space="preserve">nativa de Saltillo, Coahuila, </w:t>
      </w:r>
      <w:r w:rsidRPr="00B155AB">
        <w:rPr>
          <w:rFonts w:ascii="Arial" w:eastAsiaTheme="minorHAnsi" w:hAnsi="Arial" w:cs="Arial"/>
          <w:color w:val="000000" w:themeColor="text1"/>
          <w:lang w:eastAsia="en-US"/>
        </w:rPr>
        <w:t>se convirtió en la sombra incómoda del presidente Luis Echeverría</w:t>
      </w:r>
      <w:r w:rsidR="00D7109A" w:rsidRPr="00193C31">
        <w:rPr>
          <w:rFonts w:ascii="Arial" w:eastAsiaTheme="minorHAnsi" w:hAnsi="Arial" w:cs="Arial"/>
          <w:color w:val="000000" w:themeColor="text1"/>
          <w:lang w:eastAsia="en-US"/>
        </w:rPr>
        <w:t xml:space="preserve"> Álvarez</w:t>
      </w:r>
      <w:r w:rsidRPr="00B155AB">
        <w:rPr>
          <w:rFonts w:ascii="Arial" w:eastAsiaTheme="minorHAnsi" w:hAnsi="Arial" w:cs="Arial"/>
          <w:color w:val="000000" w:themeColor="text1"/>
          <w:lang w:eastAsia="en-US"/>
        </w:rPr>
        <w:t xml:space="preserve">, a quien se le apareció en 37 ocasiones en actos públicos para exigirle la presentación con vida de su hijo Jesús Piedra Ibarra, integrante de la Liga Comunista 23 de Septiembre quien, como otros jóvenes optó por la lucha armada para </w:t>
      </w:r>
      <w:r w:rsidRPr="00193C31">
        <w:rPr>
          <w:rFonts w:ascii="Arial" w:eastAsiaTheme="minorHAnsi" w:hAnsi="Arial" w:cs="Arial"/>
          <w:color w:val="000000" w:themeColor="text1"/>
          <w:lang w:eastAsia="en-US"/>
        </w:rPr>
        <w:t xml:space="preserve">transformar a México, como recuerda el periodista más cercano a </w:t>
      </w:r>
      <w:r w:rsidRPr="00193C31">
        <w:rPr>
          <w:rFonts w:ascii="Arial" w:eastAsiaTheme="minorHAnsi" w:hAnsi="Arial" w:cs="Arial"/>
          <w:i/>
          <w:color w:val="000000" w:themeColor="text1"/>
          <w:lang w:eastAsia="en-US"/>
        </w:rPr>
        <w:t>las doñas,</w:t>
      </w:r>
      <w:r w:rsidRPr="00193C31">
        <w:rPr>
          <w:rFonts w:ascii="Arial" w:eastAsiaTheme="minorHAnsi" w:hAnsi="Arial" w:cs="Arial"/>
          <w:color w:val="000000" w:themeColor="text1"/>
          <w:lang w:eastAsia="en-US"/>
        </w:rPr>
        <w:t xml:space="preserve"> como se le</w:t>
      </w:r>
      <w:r w:rsidR="00A722CF" w:rsidRPr="00193C31">
        <w:rPr>
          <w:rFonts w:ascii="Arial" w:eastAsiaTheme="minorHAnsi" w:hAnsi="Arial" w:cs="Arial"/>
          <w:color w:val="000000" w:themeColor="text1"/>
          <w:lang w:eastAsia="en-US"/>
        </w:rPr>
        <w:t>s</w:t>
      </w:r>
      <w:r w:rsidRPr="00193C31">
        <w:rPr>
          <w:rFonts w:ascii="Arial" w:eastAsiaTheme="minorHAnsi" w:hAnsi="Arial" w:cs="Arial"/>
          <w:color w:val="000000" w:themeColor="text1"/>
          <w:lang w:eastAsia="en-US"/>
        </w:rPr>
        <w:t xml:space="preserve"> llamaba cariñosa y respetuosamente a las madres </w:t>
      </w:r>
      <w:r w:rsidR="007475FF" w:rsidRPr="00193C31">
        <w:rPr>
          <w:rFonts w:ascii="Arial" w:eastAsiaTheme="minorHAnsi" w:hAnsi="Arial" w:cs="Arial"/>
          <w:color w:val="000000" w:themeColor="text1"/>
          <w:lang w:eastAsia="en-US"/>
        </w:rPr>
        <w:t xml:space="preserve">y familiares </w:t>
      </w:r>
      <w:r w:rsidRPr="00193C31">
        <w:rPr>
          <w:rFonts w:ascii="Arial" w:eastAsiaTheme="minorHAnsi" w:hAnsi="Arial" w:cs="Arial"/>
          <w:color w:val="000000" w:themeColor="text1"/>
          <w:lang w:eastAsia="en-US"/>
        </w:rPr>
        <w:t xml:space="preserve">que buscaban </w:t>
      </w:r>
      <w:r w:rsidR="00ED0896" w:rsidRPr="00193C31">
        <w:rPr>
          <w:rFonts w:ascii="Arial" w:eastAsiaTheme="minorHAnsi" w:hAnsi="Arial" w:cs="Arial"/>
          <w:color w:val="000000" w:themeColor="text1"/>
          <w:lang w:eastAsia="en-US"/>
        </w:rPr>
        <w:t xml:space="preserve">y todavía buscan </w:t>
      </w:r>
      <w:r w:rsidRPr="00193C31">
        <w:rPr>
          <w:rFonts w:ascii="Arial" w:eastAsiaTheme="minorHAnsi" w:hAnsi="Arial" w:cs="Arial"/>
          <w:color w:val="000000" w:themeColor="text1"/>
          <w:lang w:eastAsia="en-US"/>
        </w:rPr>
        <w:t xml:space="preserve">a sus hijos desaparecidos </w:t>
      </w:r>
      <w:r w:rsidR="00ED0896" w:rsidRPr="00193C31">
        <w:rPr>
          <w:rFonts w:ascii="Arial" w:eastAsiaTheme="minorHAnsi" w:hAnsi="Arial" w:cs="Arial"/>
          <w:color w:val="000000" w:themeColor="text1"/>
          <w:lang w:eastAsia="en-US"/>
        </w:rPr>
        <w:t xml:space="preserve">durante </w:t>
      </w:r>
      <w:r w:rsidRPr="00193C31">
        <w:rPr>
          <w:rFonts w:ascii="Arial" w:eastAsiaTheme="minorHAnsi" w:hAnsi="Arial" w:cs="Arial"/>
          <w:color w:val="000000" w:themeColor="text1"/>
          <w:lang w:eastAsia="en-US"/>
        </w:rPr>
        <w:t xml:space="preserve">el </w:t>
      </w:r>
      <w:proofErr w:type="spellStart"/>
      <w:r w:rsidRPr="00193C31">
        <w:rPr>
          <w:rFonts w:ascii="Arial" w:eastAsiaTheme="minorHAnsi" w:hAnsi="Arial" w:cs="Arial"/>
          <w:color w:val="000000" w:themeColor="text1"/>
          <w:lang w:eastAsia="en-US"/>
        </w:rPr>
        <w:t>priato</w:t>
      </w:r>
      <w:proofErr w:type="spellEnd"/>
      <w:r w:rsidR="007475FF" w:rsidRPr="00193C31">
        <w:rPr>
          <w:rFonts w:ascii="Arial" w:eastAsiaTheme="minorHAnsi" w:hAnsi="Arial" w:cs="Arial"/>
          <w:color w:val="000000" w:themeColor="text1"/>
          <w:lang w:eastAsia="en-US"/>
        </w:rPr>
        <w:t>,</w:t>
      </w:r>
      <w:r w:rsidR="00ED0896" w:rsidRPr="00193C31">
        <w:rPr>
          <w:rFonts w:ascii="Arial" w:eastAsiaTheme="minorHAnsi" w:hAnsi="Arial" w:cs="Arial"/>
          <w:color w:val="000000" w:themeColor="text1"/>
          <w:lang w:eastAsia="en-US"/>
        </w:rPr>
        <w:t xml:space="preserve"> mutado a PRIAN a partir de 1988.</w:t>
      </w:r>
      <w:r w:rsidR="00D7109A" w:rsidRPr="00193C31">
        <w:rPr>
          <w:rFonts w:ascii="Arial" w:eastAsiaTheme="minorHAnsi" w:hAnsi="Arial" w:cs="Arial"/>
          <w:color w:val="000000" w:themeColor="text1"/>
          <w:lang w:eastAsia="en-US"/>
        </w:rPr>
        <w:t xml:space="preserve"> M</w:t>
      </w:r>
      <w:r w:rsidR="007475FF" w:rsidRPr="00193C31">
        <w:rPr>
          <w:rFonts w:ascii="Arial" w:eastAsiaTheme="minorHAnsi" w:hAnsi="Arial" w:cs="Arial"/>
          <w:color w:val="000000" w:themeColor="text1"/>
          <w:lang w:eastAsia="en-US"/>
        </w:rPr>
        <w:t>a</w:t>
      </w:r>
      <w:r w:rsidR="00D7109A" w:rsidRPr="00193C31">
        <w:rPr>
          <w:rFonts w:ascii="Arial" w:eastAsiaTheme="minorHAnsi" w:hAnsi="Arial" w:cs="Arial"/>
          <w:color w:val="000000" w:themeColor="text1"/>
          <w:lang w:eastAsia="en-US"/>
        </w:rPr>
        <w:t>s LEA no fue el único presidente al que se le apareció Ibarra de Piedra, le siguieron José López Portillo, Miguel de la Madrid, Ernesto Zedillo y Vicente Fox.</w:t>
      </w:r>
    </w:p>
    <w:p w:rsidR="00D7109A" w:rsidRPr="00193C31" w:rsidRDefault="00D7109A" w:rsidP="00294DE7">
      <w:pPr>
        <w:ind w:firstLine="708"/>
        <w:jc w:val="both"/>
        <w:rPr>
          <w:rFonts w:ascii="Arial" w:eastAsiaTheme="minorHAnsi" w:hAnsi="Arial" w:cs="Arial"/>
          <w:color w:val="000000" w:themeColor="text1"/>
          <w:lang w:eastAsia="en-US"/>
        </w:rPr>
      </w:pPr>
      <w:r w:rsidRPr="00193C31">
        <w:rPr>
          <w:rFonts w:ascii="Arial" w:eastAsiaTheme="minorHAnsi" w:hAnsi="Arial" w:cs="Arial"/>
          <w:color w:val="000000" w:themeColor="text1"/>
          <w:lang w:eastAsia="en-US"/>
        </w:rPr>
        <w:t>Por cierto, además de enérgica y a la vez amorosa luchadora social y política</w:t>
      </w:r>
      <w:r w:rsidR="00EF7A9E" w:rsidRPr="00193C31">
        <w:rPr>
          <w:rFonts w:ascii="Arial" w:eastAsiaTheme="minorHAnsi" w:hAnsi="Arial" w:cs="Arial"/>
          <w:color w:val="000000" w:themeColor="text1"/>
          <w:lang w:eastAsia="en-US"/>
        </w:rPr>
        <w:t xml:space="preserve"> valiente y dulce, </w:t>
      </w:r>
      <w:r w:rsidRPr="00193C31">
        <w:rPr>
          <w:rFonts w:ascii="Arial" w:eastAsiaTheme="minorHAnsi" w:hAnsi="Arial" w:cs="Arial"/>
          <w:color w:val="000000" w:themeColor="text1"/>
          <w:lang w:eastAsia="en-US"/>
        </w:rPr>
        <w:t xml:space="preserve">tenía un extraordinario sentido del humor. A pesar de que estaba nerviosa porque fue la única oradora que </w:t>
      </w:r>
      <w:r w:rsidR="00A722CF" w:rsidRPr="00193C31">
        <w:rPr>
          <w:rFonts w:ascii="Arial" w:eastAsiaTheme="minorHAnsi" w:hAnsi="Arial" w:cs="Arial"/>
          <w:color w:val="000000" w:themeColor="text1"/>
          <w:lang w:eastAsia="en-US"/>
        </w:rPr>
        <w:t>perdió</w:t>
      </w:r>
      <w:r w:rsidRPr="00193C31">
        <w:rPr>
          <w:rFonts w:ascii="Arial" w:eastAsiaTheme="minorHAnsi" w:hAnsi="Arial" w:cs="Arial"/>
          <w:color w:val="000000" w:themeColor="text1"/>
          <w:lang w:eastAsia="en-US"/>
        </w:rPr>
        <w:t xml:space="preserve"> el sonido varias veces</w:t>
      </w:r>
      <w:r w:rsidR="007475FF" w:rsidRPr="00193C31">
        <w:rPr>
          <w:rFonts w:ascii="Arial" w:eastAsiaTheme="minorHAnsi" w:hAnsi="Arial" w:cs="Arial"/>
          <w:color w:val="000000" w:themeColor="text1"/>
          <w:lang w:eastAsia="en-US"/>
        </w:rPr>
        <w:t xml:space="preserve"> </w:t>
      </w:r>
      <w:r w:rsidR="00A722CF" w:rsidRPr="00193C31">
        <w:rPr>
          <w:rFonts w:ascii="Arial" w:eastAsiaTheme="minorHAnsi" w:hAnsi="Arial" w:cs="Arial"/>
          <w:color w:val="000000" w:themeColor="text1"/>
          <w:lang w:eastAsia="en-US"/>
        </w:rPr>
        <w:t>durante</w:t>
      </w:r>
      <w:r w:rsidR="007475FF" w:rsidRPr="00193C31">
        <w:rPr>
          <w:rFonts w:ascii="Arial" w:eastAsiaTheme="minorHAnsi" w:hAnsi="Arial" w:cs="Arial"/>
          <w:color w:val="000000" w:themeColor="text1"/>
          <w:lang w:eastAsia="en-US"/>
        </w:rPr>
        <w:t xml:space="preserve"> un acto</w:t>
      </w:r>
      <w:r w:rsidRPr="00193C31">
        <w:rPr>
          <w:rFonts w:ascii="Arial" w:eastAsiaTheme="minorHAnsi" w:hAnsi="Arial" w:cs="Arial"/>
          <w:color w:val="000000" w:themeColor="text1"/>
          <w:lang w:eastAsia="en-US"/>
        </w:rPr>
        <w:t>, postuló que los únicos medios de producción que no debían tener naturaleza social “son los reproductivos</w:t>
      </w:r>
      <w:r w:rsidR="00A722CF" w:rsidRPr="00193C31">
        <w:rPr>
          <w:rFonts w:ascii="Arial" w:eastAsiaTheme="minorHAnsi" w:hAnsi="Arial" w:cs="Arial"/>
          <w:color w:val="000000" w:themeColor="text1"/>
          <w:lang w:eastAsia="en-US"/>
        </w:rPr>
        <w:t>”</w:t>
      </w:r>
      <w:r w:rsidRPr="00193C31">
        <w:rPr>
          <w:rFonts w:ascii="Arial" w:eastAsiaTheme="minorHAnsi" w:hAnsi="Arial" w:cs="Arial"/>
          <w:color w:val="000000" w:themeColor="text1"/>
          <w:lang w:eastAsia="en-US"/>
        </w:rPr>
        <w:t>.</w:t>
      </w:r>
    </w:p>
    <w:p w:rsidR="00ED0896" w:rsidRPr="00193C31" w:rsidRDefault="00ED0896" w:rsidP="00294DE7">
      <w:pPr>
        <w:ind w:firstLine="708"/>
        <w:jc w:val="both"/>
        <w:rPr>
          <w:rFonts w:ascii="Arial" w:eastAsiaTheme="minorHAnsi" w:hAnsi="Arial" w:cs="Arial"/>
          <w:color w:val="000000" w:themeColor="text1"/>
          <w:lang w:eastAsia="en-US"/>
        </w:rPr>
      </w:pPr>
      <w:r w:rsidRPr="00193C31">
        <w:rPr>
          <w:rFonts w:ascii="Arial" w:eastAsiaTheme="minorHAnsi" w:hAnsi="Arial" w:cs="Arial"/>
          <w:color w:val="000000" w:themeColor="text1"/>
          <w:lang w:eastAsia="en-US"/>
        </w:rPr>
        <w:t xml:space="preserve">Estrictamente hablando no existe parentesco entre el </w:t>
      </w:r>
      <w:r w:rsidR="00D7109A" w:rsidRPr="00193C31">
        <w:rPr>
          <w:rFonts w:ascii="Arial" w:eastAsiaTheme="minorHAnsi" w:hAnsi="Arial" w:cs="Arial"/>
          <w:color w:val="000000" w:themeColor="text1"/>
          <w:lang w:eastAsia="en-US"/>
        </w:rPr>
        <w:t xml:space="preserve">utópico </w:t>
      </w:r>
      <w:r w:rsidRPr="00193C31">
        <w:rPr>
          <w:rFonts w:ascii="Arial" w:eastAsiaTheme="minorHAnsi" w:hAnsi="Arial" w:cs="Arial"/>
          <w:color w:val="000000" w:themeColor="text1"/>
          <w:lang w:eastAsia="en-US"/>
        </w:rPr>
        <w:t xml:space="preserve">redactor y la icónica luchadora por la democracia en México, </w:t>
      </w:r>
      <w:r w:rsidR="00633B75" w:rsidRPr="00193C31">
        <w:rPr>
          <w:rFonts w:ascii="Arial" w:eastAsiaTheme="minorHAnsi" w:hAnsi="Arial" w:cs="Arial"/>
          <w:color w:val="000000" w:themeColor="text1"/>
          <w:lang w:eastAsia="en-US"/>
        </w:rPr>
        <w:t xml:space="preserve">pues </w:t>
      </w:r>
      <w:r w:rsidR="00D7109A" w:rsidRPr="00193C31">
        <w:rPr>
          <w:rFonts w:ascii="Arial" w:eastAsiaTheme="minorHAnsi" w:hAnsi="Arial" w:cs="Arial"/>
          <w:color w:val="000000" w:themeColor="text1"/>
          <w:lang w:eastAsia="en-US"/>
        </w:rPr>
        <w:t xml:space="preserve">el Ibarra que porto </w:t>
      </w:r>
      <w:r w:rsidR="00633B75" w:rsidRPr="00193C31">
        <w:rPr>
          <w:rFonts w:ascii="Arial" w:eastAsiaTheme="minorHAnsi" w:hAnsi="Arial" w:cs="Arial"/>
          <w:color w:val="000000" w:themeColor="text1"/>
          <w:lang w:eastAsia="en-US"/>
        </w:rPr>
        <w:t xml:space="preserve">proviene de Zacatecas </w:t>
      </w:r>
      <w:r w:rsidR="0030005F" w:rsidRPr="00193C31">
        <w:rPr>
          <w:rFonts w:ascii="Arial" w:eastAsiaTheme="minorHAnsi" w:hAnsi="Arial" w:cs="Arial"/>
          <w:color w:val="000000" w:themeColor="text1"/>
          <w:lang w:eastAsia="en-US"/>
        </w:rPr>
        <w:t xml:space="preserve">(Bonanza) </w:t>
      </w:r>
      <w:r w:rsidR="00633B75" w:rsidRPr="00193C31">
        <w:rPr>
          <w:rFonts w:ascii="Arial" w:eastAsiaTheme="minorHAnsi" w:hAnsi="Arial" w:cs="Arial"/>
          <w:color w:val="000000" w:themeColor="text1"/>
          <w:lang w:eastAsia="en-US"/>
        </w:rPr>
        <w:t xml:space="preserve">y Durango </w:t>
      </w:r>
      <w:r w:rsidR="0030005F" w:rsidRPr="00193C31">
        <w:rPr>
          <w:rFonts w:ascii="Arial" w:eastAsiaTheme="minorHAnsi" w:hAnsi="Arial" w:cs="Arial"/>
          <w:color w:val="000000" w:themeColor="text1"/>
          <w:lang w:eastAsia="en-US"/>
        </w:rPr>
        <w:t xml:space="preserve">(Lerdo y Gómez Palacio) </w:t>
      </w:r>
      <w:r w:rsidR="00633B75" w:rsidRPr="00193C31">
        <w:rPr>
          <w:rFonts w:ascii="Arial" w:eastAsiaTheme="minorHAnsi" w:hAnsi="Arial" w:cs="Arial"/>
          <w:color w:val="000000" w:themeColor="text1"/>
          <w:lang w:eastAsia="en-US"/>
        </w:rPr>
        <w:t xml:space="preserve">y el de la doña tiene su origen en Saltillo, Coahuila, </w:t>
      </w:r>
      <w:r w:rsidR="0030005F" w:rsidRPr="00193C31">
        <w:rPr>
          <w:rFonts w:ascii="Arial" w:eastAsiaTheme="minorHAnsi" w:hAnsi="Arial" w:cs="Arial"/>
          <w:color w:val="000000" w:themeColor="text1"/>
          <w:lang w:eastAsia="en-US"/>
        </w:rPr>
        <w:t xml:space="preserve">capital </w:t>
      </w:r>
      <w:r w:rsidR="00633B75" w:rsidRPr="00193C31">
        <w:rPr>
          <w:rFonts w:ascii="Arial" w:eastAsiaTheme="minorHAnsi" w:hAnsi="Arial" w:cs="Arial"/>
          <w:color w:val="000000" w:themeColor="text1"/>
          <w:lang w:eastAsia="en-US"/>
        </w:rPr>
        <w:t>muy cercana a Parras de la Fuente de los Aguirre Benavides</w:t>
      </w:r>
      <w:r w:rsidR="0030005F" w:rsidRPr="00193C31">
        <w:rPr>
          <w:rFonts w:ascii="Arial" w:eastAsiaTheme="minorHAnsi" w:hAnsi="Arial" w:cs="Arial"/>
          <w:color w:val="000000" w:themeColor="text1"/>
          <w:lang w:eastAsia="en-US"/>
        </w:rPr>
        <w:t xml:space="preserve"> y doña Graciela, la jefa de</w:t>
      </w:r>
      <w:r w:rsidR="00F36F2E">
        <w:rPr>
          <w:rFonts w:ascii="Arial" w:eastAsiaTheme="minorHAnsi" w:hAnsi="Arial" w:cs="Arial"/>
          <w:color w:val="000000" w:themeColor="text1"/>
          <w:lang w:eastAsia="en-US"/>
        </w:rPr>
        <w:t xml:space="preserve"> mi</w:t>
      </w:r>
      <w:r w:rsidR="0030005F" w:rsidRPr="00193C31">
        <w:rPr>
          <w:rFonts w:ascii="Arial" w:eastAsiaTheme="minorHAnsi" w:hAnsi="Arial" w:cs="Arial"/>
          <w:color w:val="000000" w:themeColor="text1"/>
          <w:lang w:eastAsia="en-US"/>
        </w:rPr>
        <w:t xml:space="preserve"> clan.</w:t>
      </w:r>
      <w:r w:rsidR="00633B75" w:rsidRPr="00193C31">
        <w:rPr>
          <w:rFonts w:ascii="Arial" w:eastAsiaTheme="minorHAnsi" w:hAnsi="Arial" w:cs="Arial"/>
          <w:color w:val="000000" w:themeColor="text1"/>
          <w:lang w:eastAsia="en-US"/>
        </w:rPr>
        <w:t xml:space="preserve"> Sin embargo</w:t>
      </w:r>
      <w:r w:rsidR="00D7109A" w:rsidRPr="00193C31">
        <w:rPr>
          <w:rFonts w:ascii="Arial" w:eastAsiaTheme="minorHAnsi" w:hAnsi="Arial" w:cs="Arial"/>
          <w:color w:val="000000" w:themeColor="text1"/>
          <w:lang w:eastAsia="en-US"/>
        </w:rPr>
        <w:t>,</w:t>
      </w:r>
      <w:r w:rsidR="00633B75" w:rsidRPr="00193C31">
        <w:rPr>
          <w:rFonts w:ascii="Arial" w:eastAsiaTheme="minorHAnsi" w:hAnsi="Arial" w:cs="Arial"/>
          <w:color w:val="000000" w:themeColor="text1"/>
          <w:lang w:eastAsia="en-US"/>
        </w:rPr>
        <w:t xml:space="preserve"> un buen </w:t>
      </w:r>
      <w:r w:rsidRPr="00193C31">
        <w:rPr>
          <w:rFonts w:ascii="Arial" w:eastAsiaTheme="minorHAnsi" w:hAnsi="Arial" w:cs="Arial"/>
          <w:color w:val="000000" w:themeColor="text1"/>
          <w:lang w:eastAsia="en-US"/>
        </w:rPr>
        <w:t xml:space="preserve">día </w:t>
      </w:r>
      <w:r w:rsidR="007475FF" w:rsidRPr="00193C31">
        <w:rPr>
          <w:rFonts w:ascii="Arial" w:eastAsiaTheme="minorHAnsi" w:hAnsi="Arial" w:cs="Arial"/>
          <w:color w:val="000000" w:themeColor="text1"/>
          <w:lang w:eastAsia="en-US"/>
        </w:rPr>
        <w:t xml:space="preserve">me </w:t>
      </w:r>
      <w:r w:rsidRPr="00193C31">
        <w:rPr>
          <w:rFonts w:ascii="Arial" w:eastAsiaTheme="minorHAnsi" w:hAnsi="Arial" w:cs="Arial"/>
          <w:color w:val="000000" w:themeColor="text1"/>
          <w:lang w:eastAsia="en-US"/>
        </w:rPr>
        <w:lastRenderedPageBreak/>
        <w:t>ganaron los impulsos de la admiración y le dije Tía Rosario. La respuesta me agradó mucho, “por lo menos soy tu tía ideológica”</w:t>
      </w:r>
      <w:r w:rsidR="00633B75" w:rsidRPr="00193C31">
        <w:rPr>
          <w:rFonts w:ascii="Arial" w:eastAsiaTheme="minorHAnsi" w:hAnsi="Arial" w:cs="Arial"/>
          <w:color w:val="000000" w:themeColor="text1"/>
          <w:lang w:eastAsia="en-US"/>
        </w:rPr>
        <w:t>. Lo agradecí y la respuesta me apabulló más</w:t>
      </w:r>
      <w:r w:rsidR="0030005F" w:rsidRPr="00193C31">
        <w:rPr>
          <w:rFonts w:ascii="Arial" w:eastAsiaTheme="minorHAnsi" w:hAnsi="Arial" w:cs="Arial"/>
          <w:color w:val="000000" w:themeColor="text1"/>
          <w:lang w:eastAsia="en-US"/>
        </w:rPr>
        <w:t xml:space="preserve"> aún</w:t>
      </w:r>
      <w:r w:rsidR="00633B75" w:rsidRPr="00193C31">
        <w:rPr>
          <w:rFonts w:ascii="Arial" w:eastAsiaTheme="minorHAnsi" w:hAnsi="Arial" w:cs="Arial"/>
          <w:color w:val="000000" w:themeColor="text1"/>
          <w:lang w:eastAsia="en-US"/>
        </w:rPr>
        <w:t>: “Yo soy la agradecida sobrino”.</w:t>
      </w:r>
    </w:p>
    <w:p w:rsidR="0030005F" w:rsidRPr="00193C31" w:rsidRDefault="00633B75" w:rsidP="00294DE7">
      <w:pPr>
        <w:ind w:firstLine="708"/>
        <w:jc w:val="both"/>
        <w:rPr>
          <w:rFonts w:ascii="Arial" w:eastAsiaTheme="minorHAnsi" w:hAnsi="Arial" w:cs="Arial"/>
          <w:color w:val="000000" w:themeColor="text1"/>
          <w:lang w:eastAsia="en-US"/>
        </w:rPr>
      </w:pPr>
      <w:r w:rsidRPr="00193C31">
        <w:rPr>
          <w:rFonts w:ascii="Arial" w:eastAsiaTheme="minorHAnsi" w:hAnsi="Arial" w:cs="Arial"/>
          <w:color w:val="000000" w:themeColor="text1"/>
          <w:lang w:eastAsia="en-US"/>
        </w:rPr>
        <w:t xml:space="preserve">Naturalmente que el arrebato confianzudo se produjo después de compartir esfuerzos colectivos por la liberación del general </w:t>
      </w:r>
      <w:r w:rsidR="007475FF" w:rsidRPr="00193C31">
        <w:rPr>
          <w:rFonts w:ascii="Arial" w:eastAsiaTheme="minorHAnsi" w:hAnsi="Arial" w:cs="Arial"/>
          <w:color w:val="000000" w:themeColor="text1"/>
          <w:lang w:eastAsia="en-US"/>
        </w:rPr>
        <w:t xml:space="preserve">José </w:t>
      </w:r>
      <w:r w:rsidRPr="00193C31">
        <w:rPr>
          <w:rFonts w:ascii="Arial" w:eastAsiaTheme="minorHAnsi" w:hAnsi="Arial" w:cs="Arial"/>
          <w:color w:val="000000" w:themeColor="text1"/>
          <w:lang w:eastAsia="en-US"/>
        </w:rPr>
        <w:t>Francisco Gallardo</w:t>
      </w:r>
      <w:r w:rsidR="00D7109A" w:rsidRPr="00193C31">
        <w:rPr>
          <w:rFonts w:ascii="Arial" w:eastAsiaTheme="minorHAnsi" w:hAnsi="Arial" w:cs="Arial"/>
          <w:color w:val="000000" w:themeColor="text1"/>
          <w:lang w:eastAsia="en-US"/>
        </w:rPr>
        <w:t xml:space="preserve">, </w:t>
      </w:r>
      <w:r w:rsidR="0030005F" w:rsidRPr="00193C31">
        <w:rPr>
          <w:rFonts w:ascii="Arial" w:eastAsiaTheme="minorHAnsi" w:hAnsi="Arial" w:cs="Arial"/>
          <w:color w:val="000000" w:themeColor="text1"/>
          <w:lang w:eastAsia="en-US"/>
        </w:rPr>
        <w:t xml:space="preserve">dos </w:t>
      </w:r>
      <w:r w:rsidR="00D7109A" w:rsidRPr="00193C31">
        <w:rPr>
          <w:rFonts w:ascii="Arial" w:eastAsiaTheme="minorHAnsi" w:hAnsi="Arial" w:cs="Arial"/>
          <w:color w:val="000000" w:themeColor="text1"/>
          <w:lang w:eastAsia="en-US"/>
        </w:rPr>
        <w:t xml:space="preserve">encuentros deliberativos </w:t>
      </w:r>
      <w:r w:rsidR="0030005F" w:rsidRPr="00193C31">
        <w:rPr>
          <w:rFonts w:ascii="Arial" w:eastAsiaTheme="minorHAnsi" w:hAnsi="Arial" w:cs="Arial"/>
          <w:color w:val="000000" w:themeColor="text1"/>
          <w:lang w:eastAsia="en-US"/>
        </w:rPr>
        <w:t xml:space="preserve">con </w:t>
      </w:r>
      <w:r w:rsidR="00D7109A" w:rsidRPr="00193C31">
        <w:rPr>
          <w:rFonts w:ascii="Arial" w:eastAsiaTheme="minorHAnsi" w:hAnsi="Arial" w:cs="Arial"/>
          <w:color w:val="000000" w:themeColor="text1"/>
          <w:lang w:eastAsia="en-US"/>
        </w:rPr>
        <w:t>el Grupo María Cristina</w:t>
      </w:r>
      <w:r w:rsidRPr="00193C31">
        <w:rPr>
          <w:rFonts w:ascii="Arial" w:eastAsiaTheme="minorHAnsi" w:hAnsi="Arial" w:cs="Arial"/>
          <w:color w:val="000000" w:themeColor="text1"/>
          <w:lang w:eastAsia="en-US"/>
        </w:rPr>
        <w:t xml:space="preserve"> y </w:t>
      </w:r>
      <w:r w:rsidR="00D7109A" w:rsidRPr="00193C31">
        <w:rPr>
          <w:rFonts w:ascii="Arial" w:eastAsiaTheme="minorHAnsi" w:hAnsi="Arial" w:cs="Arial"/>
          <w:color w:val="000000" w:themeColor="text1"/>
          <w:lang w:eastAsia="en-US"/>
        </w:rPr>
        <w:t>de</w:t>
      </w:r>
      <w:r w:rsidRPr="00193C31">
        <w:rPr>
          <w:rFonts w:ascii="Arial" w:eastAsiaTheme="minorHAnsi" w:hAnsi="Arial" w:cs="Arial"/>
          <w:color w:val="000000" w:themeColor="text1"/>
          <w:lang w:eastAsia="en-US"/>
        </w:rPr>
        <w:t xml:space="preserve"> relacionarla con un general de </w:t>
      </w:r>
      <w:r w:rsidR="007475FF" w:rsidRPr="00193C31">
        <w:rPr>
          <w:rFonts w:ascii="Arial" w:eastAsiaTheme="minorHAnsi" w:hAnsi="Arial" w:cs="Arial"/>
          <w:color w:val="000000" w:themeColor="text1"/>
          <w:lang w:eastAsia="en-US"/>
        </w:rPr>
        <w:t>división</w:t>
      </w:r>
      <w:r w:rsidRPr="00193C31">
        <w:rPr>
          <w:rFonts w:ascii="Arial" w:eastAsiaTheme="minorHAnsi" w:hAnsi="Arial" w:cs="Arial"/>
          <w:color w:val="000000" w:themeColor="text1"/>
          <w:lang w:eastAsia="en-US"/>
        </w:rPr>
        <w:t xml:space="preserve"> para que conversara con los </w:t>
      </w:r>
      <w:proofErr w:type="spellStart"/>
      <w:r w:rsidRPr="00193C31">
        <w:rPr>
          <w:rFonts w:ascii="Arial" w:eastAsiaTheme="minorHAnsi" w:hAnsi="Arial" w:cs="Arial"/>
          <w:color w:val="000000" w:themeColor="text1"/>
          <w:lang w:eastAsia="en-US"/>
        </w:rPr>
        <w:t>neozapatistas</w:t>
      </w:r>
      <w:proofErr w:type="spellEnd"/>
      <w:r w:rsidRPr="00193C31">
        <w:rPr>
          <w:rFonts w:ascii="Arial" w:eastAsiaTheme="minorHAnsi" w:hAnsi="Arial" w:cs="Arial"/>
          <w:color w:val="000000" w:themeColor="text1"/>
          <w:lang w:eastAsia="en-US"/>
        </w:rPr>
        <w:t xml:space="preserve"> que por unos días se </w:t>
      </w:r>
      <w:r w:rsidRPr="00193C31">
        <w:rPr>
          <w:rFonts w:ascii="Arial" w:eastAsiaTheme="minorHAnsi" w:hAnsi="Arial" w:cs="Arial"/>
          <w:i/>
          <w:color w:val="000000" w:themeColor="text1"/>
          <w:lang w:eastAsia="en-US"/>
        </w:rPr>
        <w:t>apoderaron</w:t>
      </w:r>
      <w:r w:rsidRPr="00193C31">
        <w:rPr>
          <w:rFonts w:ascii="Arial" w:eastAsiaTheme="minorHAnsi" w:hAnsi="Arial" w:cs="Arial"/>
          <w:color w:val="000000" w:themeColor="text1"/>
          <w:lang w:eastAsia="en-US"/>
        </w:rPr>
        <w:t xml:space="preserve"> masivamente del </w:t>
      </w:r>
      <w:r w:rsidR="00F81E67">
        <w:rPr>
          <w:rFonts w:ascii="Arial" w:eastAsiaTheme="minorHAnsi" w:hAnsi="Arial" w:cs="Arial"/>
          <w:color w:val="000000" w:themeColor="text1"/>
          <w:lang w:eastAsia="en-US"/>
        </w:rPr>
        <w:t>aún</w:t>
      </w:r>
      <w:r w:rsidRPr="00193C31">
        <w:rPr>
          <w:rFonts w:ascii="Arial" w:eastAsiaTheme="minorHAnsi" w:hAnsi="Arial" w:cs="Arial"/>
          <w:color w:val="000000" w:themeColor="text1"/>
          <w:lang w:eastAsia="en-US"/>
        </w:rPr>
        <w:t xml:space="preserve"> Distrito Federal. Y Marcos tuvo y desaprovechó como</w:t>
      </w:r>
      <w:r w:rsidR="00193C31" w:rsidRPr="00193C31">
        <w:rPr>
          <w:rFonts w:ascii="Arial" w:eastAsiaTheme="minorHAnsi" w:hAnsi="Arial" w:cs="Arial"/>
          <w:color w:val="000000" w:themeColor="text1"/>
          <w:lang w:eastAsia="en-US"/>
        </w:rPr>
        <w:t xml:space="preserve"> </w:t>
      </w:r>
      <w:r w:rsidRPr="00193C31">
        <w:rPr>
          <w:rFonts w:ascii="Arial" w:eastAsiaTheme="minorHAnsi" w:hAnsi="Arial" w:cs="Arial"/>
          <w:color w:val="000000" w:themeColor="text1"/>
          <w:lang w:eastAsia="en-US"/>
        </w:rPr>
        <w:t>pocos sus cinco minutos de fama.</w:t>
      </w:r>
    </w:p>
    <w:p w:rsidR="00BB7EB4" w:rsidRPr="00193C31" w:rsidRDefault="00BB7EB4" w:rsidP="00BB7EB4">
      <w:pPr>
        <w:jc w:val="center"/>
        <w:rPr>
          <w:rFonts w:ascii="Arial" w:hAnsi="Arial" w:cs="Arial"/>
          <w:b/>
          <w:color w:val="000000" w:themeColor="text1"/>
        </w:rPr>
      </w:pPr>
      <w:r w:rsidRPr="00193C31">
        <w:rPr>
          <w:rFonts w:ascii="Arial" w:hAnsi="Arial" w:cs="Arial"/>
          <w:b/>
          <w:color w:val="000000" w:themeColor="text1"/>
        </w:rPr>
        <w:t>Acuse de recibo</w:t>
      </w:r>
    </w:p>
    <w:p w:rsidR="00BB7EB4" w:rsidRPr="00193C31" w:rsidRDefault="00BB7EB4" w:rsidP="007042A1">
      <w:pPr>
        <w:jc w:val="both"/>
        <w:rPr>
          <w:rFonts w:ascii="Arial" w:hAnsi="Arial" w:cs="Arial"/>
          <w:color w:val="000000" w:themeColor="text1"/>
        </w:rPr>
      </w:pPr>
      <w:r w:rsidRPr="00193C31">
        <w:rPr>
          <w:rFonts w:ascii="Arial" w:hAnsi="Arial" w:cs="Arial"/>
          <w:color w:val="000000" w:themeColor="text1"/>
        </w:rPr>
        <w:t>“Extraordinario el informe de AMLO de la tarde del martes 12 de abril. No tuvo el menor ‘pelo en la lengua’ gracias a la respuesta de apoyo de los mexicanos del pasado domingo 10 de abril (con porcentaje de 91.5%) que votamos porque se quede el resto de su sexenio en el poder. Y sin embargo el I</w:t>
      </w:r>
      <w:r w:rsidR="007042A1" w:rsidRPr="00193C31">
        <w:rPr>
          <w:rFonts w:ascii="Arial" w:hAnsi="Arial" w:cs="Arial"/>
          <w:color w:val="000000" w:themeColor="text1"/>
        </w:rPr>
        <w:t xml:space="preserve">nstituto Nacional Electoral </w:t>
      </w:r>
      <w:r w:rsidRPr="00193C31">
        <w:rPr>
          <w:rFonts w:ascii="Arial" w:hAnsi="Arial" w:cs="Arial"/>
          <w:color w:val="000000" w:themeColor="text1"/>
        </w:rPr>
        <w:t xml:space="preserve">hizo todas las cochinadas posibles para que la gente no votara”. La opinión es de la escritora y periodista Manú </w:t>
      </w:r>
      <w:proofErr w:type="spellStart"/>
      <w:r w:rsidRPr="00193C31">
        <w:rPr>
          <w:rFonts w:ascii="Arial" w:hAnsi="Arial" w:cs="Arial"/>
          <w:color w:val="000000" w:themeColor="text1"/>
        </w:rPr>
        <w:t>Dornbierer</w:t>
      </w:r>
      <w:proofErr w:type="spellEnd"/>
      <w:r w:rsidRPr="00193C31">
        <w:rPr>
          <w:rFonts w:ascii="Arial" w:hAnsi="Arial" w:cs="Arial"/>
          <w:color w:val="000000" w:themeColor="text1"/>
        </w:rPr>
        <w:t>… De Teresa Gil, periodista y escritora: “Si alguien da información versada eres tú Eduardo. La tuya es una de las columnas más completas. De las pocas a mi entender que cumplen realmente con el género. Es importante señalarlo en un periodismo que sustituyó en buena parte los demás géneros por la columna, en la que hasta el más bisoño e ignorante, quiere llegar y se siente con derecho a cuestionar al mundo. Las viejas reglas decían que el que hablara en voz propia debería hacerlo a partir de haber acumulado toda la experiencia periodística y dominar todos los géneros. Así lo han hecho los grandes maestros del periodismo. Un abrazo”</w:t>
      </w:r>
      <w:r w:rsidR="00B155AB" w:rsidRPr="00193C31">
        <w:rPr>
          <w:rFonts w:ascii="Arial" w:hAnsi="Arial" w:cs="Arial"/>
          <w:color w:val="000000" w:themeColor="text1"/>
        </w:rPr>
        <w:t>…</w:t>
      </w:r>
      <w:r w:rsidR="007042A1" w:rsidRPr="00193C31">
        <w:rPr>
          <w:rFonts w:ascii="Arial" w:hAnsi="Arial" w:cs="Arial"/>
          <w:color w:val="000000" w:themeColor="text1"/>
        </w:rPr>
        <w:t xml:space="preserve"> Enlace que envió </w:t>
      </w:r>
      <w:r w:rsidR="00B155AB" w:rsidRPr="00193C31">
        <w:rPr>
          <w:rFonts w:ascii="Arial" w:hAnsi="Arial" w:cs="Arial"/>
          <w:color w:val="000000" w:themeColor="text1"/>
        </w:rPr>
        <w:t>el doctor Jorge Alonso sobre la deportación de México de</w:t>
      </w:r>
      <w:r w:rsidR="007042A1" w:rsidRPr="00193C31">
        <w:rPr>
          <w:rFonts w:ascii="Arial" w:hAnsi="Arial" w:cs="Arial"/>
          <w:color w:val="000000" w:themeColor="text1"/>
        </w:rPr>
        <w:t>l</w:t>
      </w:r>
      <w:r w:rsidR="00B155AB" w:rsidRPr="00193C31">
        <w:rPr>
          <w:rFonts w:ascii="Arial" w:hAnsi="Arial" w:cs="Arial"/>
          <w:color w:val="000000" w:themeColor="text1"/>
        </w:rPr>
        <w:t xml:space="preserve"> </w:t>
      </w:r>
      <w:r w:rsidR="007042A1" w:rsidRPr="00193C31">
        <w:rPr>
          <w:rFonts w:ascii="Arial" w:hAnsi="Arial" w:cs="Arial"/>
          <w:color w:val="000000" w:themeColor="text1"/>
        </w:rPr>
        <w:t xml:space="preserve">profesor </w:t>
      </w:r>
      <w:proofErr w:type="spellStart"/>
      <w:r w:rsidR="007042A1" w:rsidRPr="00193C31">
        <w:rPr>
          <w:rFonts w:ascii="Arial" w:hAnsi="Arial" w:cs="Arial"/>
          <w:color w:val="000000" w:themeColor="text1"/>
        </w:rPr>
        <w:t>Erol</w:t>
      </w:r>
      <w:proofErr w:type="spellEnd"/>
      <w:r w:rsidR="007042A1" w:rsidRPr="00193C31">
        <w:rPr>
          <w:rFonts w:ascii="Arial" w:hAnsi="Arial" w:cs="Arial"/>
          <w:color w:val="000000" w:themeColor="text1"/>
        </w:rPr>
        <w:t xml:space="preserve"> </w:t>
      </w:r>
      <w:proofErr w:type="spellStart"/>
      <w:r w:rsidR="007042A1" w:rsidRPr="00193C31">
        <w:rPr>
          <w:rFonts w:ascii="Arial" w:hAnsi="Arial" w:cs="Arial"/>
          <w:color w:val="000000" w:themeColor="text1"/>
        </w:rPr>
        <w:t>Polat</w:t>
      </w:r>
      <w:proofErr w:type="spellEnd"/>
      <w:r w:rsidR="007042A1" w:rsidRPr="00193C31">
        <w:rPr>
          <w:rFonts w:ascii="Arial" w:hAnsi="Arial" w:cs="Arial"/>
          <w:color w:val="000000" w:themeColor="text1"/>
        </w:rPr>
        <w:t xml:space="preserve">, de nacionalidad alemana,  </w:t>
      </w:r>
      <w:hyperlink r:id="rId4" w:history="1">
        <w:r w:rsidR="007042A1" w:rsidRPr="00193C31">
          <w:rPr>
            <w:rStyle w:val="Hipervnculo"/>
            <w:rFonts w:ascii="Arial" w:hAnsi="Arial" w:cs="Arial"/>
            <w:color w:val="000000" w:themeColor="text1"/>
          </w:rPr>
          <w:t>https://lasillarota.com/nacion/inm-deporta-a-miembro-kurdo-instalada-en-el-viejo-regimen-aziz/639394</w:t>
        </w:r>
      </w:hyperlink>
    </w:p>
    <w:p w:rsidR="004D2963" w:rsidRPr="00193C31" w:rsidRDefault="00F81E67" w:rsidP="00BB7EB4">
      <w:pPr>
        <w:jc w:val="both"/>
        <w:rPr>
          <w:rFonts w:ascii="Arial" w:eastAsiaTheme="minorHAnsi" w:hAnsi="Arial" w:cs="Arial"/>
          <w:color w:val="000000" w:themeColor="text1"/>
          <w:lang w:eastAsia="en-US"/>
        </w:rPr>
      </w:pPr>
      <w:hyperlink r:id="rId5" w:history="1">
        <w:r w:rsidR="00BB7EB4" w:rsidRPr="00193C31">
          <w:rPr>
            <w:rStyle w:val="Hipervnculo"/>
            <w:rFonts w:ascii="Arial" w:hAnsi="Arial" w:cs="Arial"/>
            <w:color w:val="000000" w:themeColor="text1"/>
            <w:sz w:val="16"/>
            <w:szCs w:val="16"/>
            <w:u w:val="none"/>
          </w:rPr>
          <w:t>http://www.forumenlinea.com/</w:t>
        </w:r>
      </w:hyperlink>
      <w:r w:rsidR="00BB7EB4" w:rsidRPr="00193C31">
        <w:rPr>
          <w:rFonts w:ascii="Arial" w:hAnsi="Arial" w:cs="Arial"/>
          <w:color w:val="000000" w:themeColor="text1"/>
          <w:sz w:val="16"/>
          <w:szCs w:val="16"/>
        </w:rPr>
        <w:t xml:space="preserve">  </w:t>
      </w:r>
      <w:hyperlink r:id="rId6" w:history="1">
        <w:r w:rsidR="00BB7EB4" w:rsidRPr="00193C31">
          <w:rPr>
            <w:rStyle w:val="Hipervnculo"/>
            <w:rFonts w:ascii="Arial" w:hAnsi="Arial" w:cs="Arial"/>
            <w:color w:val="000000" w:themeColor="text1"/>
            <w:sz w:val="16"/>
            <w:szCs w:val="16"/>
            <w:u w:val="none"/>
            <w:lang w:val="en-US"/>
          </w:rPr>
          <w:t>https://w</w:t>
        </w:r>
        <w:bookmarkStart w:id="0" w:name="_GoBack"/>
        <w:bookmarkEnd w:id="0"/>
        <w:r w:rsidR="00BB7EB4" w:rsidRPr="00193C31">
          <w:rPr>
            <w:rStyle w:val="Hipervnculo"/>
            <w:rFonts w:ascii="Arial" w:hAnsi="Arial" w:cs="Arial"/>
            <w:color w:val="000000" w:themeColor="text1"/>
            <w:sz w:val="16"/>
            <w:szCs w:val="16"/>
            <w:u w:val="none"/>
            <w:lang w:val="en-US"/>
          </w:rPr>
          <w:t>ww.facebook.com/forumenlinea</w:t>
        </w:r>
      </w:hyperlink>
      <w:r w:rsidR="00BB7EB4" w:rsidRPr="00193C31">
        <w:rPr>
          <w:rFonts w:ascii="Arial" w:hAnsi="Arial" w:cs="Arial"/>
          <w:color w:val="000000" w:themeColor="text1"/>
          <w:sz w:val="16"/>
          <w:szCs w:val="16"/>
        </w:rPr>
        <w:t xml:space="preserve">  </w:t>
      </w:r>
      <w:hyperlink r:id="rId7" w:history="1">
        <w:r w:rsidR="00BB7EB4" w:rsidRPr="00193C31">
          <w:rPr>
            <w:rStyle w:val="Hipervnculo"/>
            <w:rFonts w:ascii="Arial" w:hAnsi="Arial" w:cs="Arial"/>
            <w:color w:val="000000" w:themeColor="text1"/>
            <w:sz w:val="16"/>
            <w:szCs w:val="16"/>
            <w:u w:val="none"/>
          </w:rPr>
          <w:t>forum@forumenlinea.com</w:t>
        </w:r>
      </w:hyperlink>
      <w:r w:rsidR="00BB7EB4" w:rsidRPr="00193C31">
        <w:rPr>
          <w:rFonts w:ascii="Arial" w:hAnsi="Arial" w:cs="Arial"/>
          <w:color w:val="000000" w:themeColor="text1"/>
          <w:sz w:val="16"/>
          <w:szCs w:val="16"/>
        </w:rPr>
        <w:t xml:space="preserve">  </w:t>
      </w:r>
      <w:proofErr w:type="spellStart"/>
      <w:r w:rsidR="00BB7EB4" w:rsidRPr="00193C31">
        <w:rPr>
          <w:rFonts w:ascii="Arial" w:hAnsi="Arial" w:cs="Arial"/>
          <w:color w:val="000000" w:themeColor="text1"/>
          <w:sz w:val="16"/>
          <w:szCs w:val="16"/>
        </w:rPr>
        <w:t>Twitter@IbarraAguirreEd</w:t>
      </w:r>
      <w:proofErr w:type="spellEnd"/>
    </w:p>
    <w:sectPr w:rsidR="004D2963" w:rsidRPr="00193C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EB4"/>
    <w:rsid w:val="00193C31"/>
    <w:rsid w:val="00294DE7"/>
    <w:rsid w:val="0030005F"/>
    <w:rsid w:val="00304B46"/>
    <w:rsid w:val="004D2963"/>
    <w:rsid w:val="00612377"/>
    <w:rsid w:val="00633B75"/>
    <w:rsid w:val="007042A1"/>
    <w:rsid w:val="007475FF"/>
    <w:rsid w:val="009732C3"/>
    <w:rsid w:val="00993970"/>
    <w:rsid w:val="00A722CF"/>
    <w:rsid w:val="00B155AB"/>
    <w:rsid w:val="00BB7EB4"/>
    <w:rsid w:val="00D355B6"/>
    <w:rsid w:val="00D7109A"/>
    <w:rsid w:val="00ED0896"/>
    <w:rsid w:val="00EF7A9E"/>
    <w:rsid w:val="00F36F2E"/>
    <w:rsid w:val="00F81343"/>
    <w:rsid w:val="00F81E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7244D9-A13C-48C4-A656-EF9F605E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EB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B7E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627240">
      <w:bodyDiv w:val="1"/>
      <w:marLeft w:val="0"/>
      <w:marRight w:val="0"/>
      <w:marTop w:val="0"/>
      <w:marBottom w:val="0"/>
      <w:divBdr>
        <w:top w:val="none" w:sz="0" w:space="0" w:color="auto"/>
        <w:left w:val="none" w:sz="0" w:space="0" w:color="auto"/>
        <w:bottom w:val="none" w:sz="0" w:space="0" w:color="auto"/>
        <w:right w:val="none" w:sz="0" w:space="0" w:color="auto"/>
      </w:divBdr>
    </w:div>
    <w:div w:id="1619098975">
      <w:bodyDiv w:val="1"/>
      <w:marLeft w:val="0"/>
      <w:marRight w:val="0"/>
      <w:marTop w:val="0"/>
      <w:marBottom w:val="0"/>
      <w:divBdr>
        <w:top w:val="none" w:sz="0" w:space="0" w:color="auto"/>
        <w:left w:val="none" w:sz="0" w:space="0" w:color="auto"/>
        <w:bottom w:val="none" w:sz="0" w:space="0" w:color="auto"/>
        <w:right w:val="none" w:sz="0" w:space="0" w:color="auto"/>
      </w:divBdr>
      <w:divsChild>
        <w:div w:id="861552997">
          <w:marLeft w:val="0"/>
          <w:marRight w:val="0"/>
          <w:marTop w:val="0"/>
          <w:marBottom w:val="0"/>
          <w:divBdr>
            <w:top w:val="none" w:sz="0" w:space="0" w:color="auto"/>
            <w:left w:val="none" w:sz="0" w:space="0" w:color="auto"/>
            <w:bottom w:val="none" w:sz="0" w:space="0" w:color="auto"/>
            <w:right w:val="none" w:sz="0" w:space="0" w:color="auto"/>
          </w:divBdr>
          <w:divsChild>
            <w:div w:id="1092314547">
              <w:marLeft w:val="0"/>
              <w:marRight w:val="0"/>
              <w:marTop w:val="0"/>
              <w:marBottom w:val="0"/>
              <w:divBdr>
                <w:top w:val="none" w:sz="0" w:space="0" w:color="auto"/>
                <w:left w:val="none" w:sz="0" w:space="0" w:color="auto"/>
                <w:bottom w:val="none" w:sz="0" w:space="0" w:color="auto"/>
                <w:right w:val="none" w:sz="0" w:space="0" w:color="auto"/>
              </w:divBdr>
              <w:divsChild>
                <w:div w:id="826241884">
                  <w:marLeft w:val="0"/>
                  <w:marRight w:val="0"/>
                  <w:marTop w:val="0"/>
                  <w:marBottom w:val="0"/>
                  <w:divBdr>
                    <w:top w:val="none" w:sz="0" w:space="0" w:color="auto"/>
                    <w:left w:val="none" w:sz="0" w:space="0" w:color="auto"/>
                    <w:bottom w:val="none" w:sz="0" w:space="0" w:color="auto"/>
                    <w:right w:val="none" w:sz="0" w:space="0" w:color="auto"/>
                  </w:divBdr>
                  <w:divsChild>
                    <w:div w:id="36321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892611">
          <w:marLeft w:val="0"/>
          <w:marRight w:val="0"/>
          <w:marTop w:val="0"/>
          <w:marBottom w:val="0"/>
          <w:divBdr>
            <w:top w:val="none" w:sz="0" w:space="0" w:color="auto"/>
            <w:left w:val="none" w:sz="0" w:space="0" w:color="auto"/>
            <w:bottom w:val="none" w:sz="0" w:space="0" w:color="auto"/>
            <w:right w:val="none" w:sz="0" w:space="0" w:color="auto"/>
          </w:divBdr>
          <w:divsChild>
            <w:div w:id="453140468">
              <w:marLeft w:val="0"/>
              <w:marRight w:val="0"/>
              <w:marTop w:val="0"/>
              <w:marBottom w:val="0"/>
              <w:divBdr>
                <w:top w:val="none" w:sz="0" w:space="0" w:color="auto"/>
                <w:left w:val="none" w:sz="0" w:space="0" w:color="auto"/>
                <w:bottom w:val="none" w:sz="0" w:space="0" w:color="auto"/>
                <w:right w:val="none" w:sz="0" w:space="0" w:color="auto"/>
              </w:divBdr>
              <w:divsChild>
                <w:div w:id="1298492611">
                  <w:marLeft w:val="0"/>
                  <w:marRight w:val="0"/>
                  <w:marTop w:val="0"/>
                  <w:marBottom w:val="0"/>
                  <w:divBdr>
                    <w:top w:val="none" w:sz="0" w:space="0" w:color="auto"/>
                    <w:left w:val="none" w:sz="0" w:space="0" w:color="auto"/>
                    <w:bottom w:val="none" w:sz="0" w:space="0" w:color="auto"/>
                    <w:right w:val="none" w:sz="0" w:space="0" w:color="auto"/>
                  </w:divBdr>
                  <w:divsChild>
                    <w:div w:id="169183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950749">
          <w:marLeft w:val="0"/>
          <w:marRight w:val="0"/>
          <w:marTop w:val="0"/>
          <w:marBottom w:val="0"/>
          <w:divBdr>
            <w:top w:val="none" w:sz="0" w:space="0" w:color="auto"/>
            <w:left w:val="none" w:sz="0" w:space="0" w:color="auto"/>
            <w:bottom w:val="none" w:sz="0" w:space="0" w:color="auto"/>
            <w:right w:val="none" w:sz="0" w:space="0" w:color="auto"/>
          </w:divBdr>
          <w:divsChild>
            <w:div w:id="1720394585">
              <w:marLeft w:val="0"/>
              <w:marRight w:val="0"/>
              <w:marTop w:val="0"/>
              <w:marBottom w:val="0"/>
              <w:divBdr>
                <w:top w:val="none" w:sz="0" w:space="0" w:color="auto"/>
                <w:left w:val="none" w:sz="0" w:space="0" w:color="auto"/>
                <w:bottom w:val="none" w:sz="0" w:space="0" w:color="auto"/>
                <w:right w:val="none" w:sz="0" w:space="0" w:color="auto"/>
              </w:divBdr>
              <w:divsChild>
                <w:div w:id="1982802603">
                  <w:marLeft w:val="0"/>
                  <w:marRight w:val="0"/>
                  <w:marTop w:val="0"/>
                  <w:marBottom w:val="0"/>
                  <w:divBdr>
                    <w:top w:val="none" w:sz="0" w:space="0" w:color="auto"/>
                    <w:left w:val="none" w:sz="0" w:space="0" w:color="auto"/>
                    <w:bottom w:val="none" w:sz="0" w:space="0" w:color="auto"/>
                    <w:right w:val="none" w:sz="0" w:space="0" w:color="auto"/>
                  </w:divBdr>
                  <w:divsChild>
                    <w:div w:id="138814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83050">
          <w:marLeft w:val="0"/>
          <w:marRight w:val="0"/>
          <w:marTop w:val="0"/>
          <w:marBottom w:val="0"/>
          <w:divBdr>
            <w:top w:val="none" w:sz="0" w:space="0" w:color="auto"/>
            <w:left w:val="none" w:sz="0" w:space="0" w:color="auto"/>
            <w:bottom w:val="none" w:sz="0" w:space="0" w:color="auto"/>
            <w:right w:val="none" w:sz="0" w:space="0" w:color="auto"/>
          </w:divBdr>
          <w:divsChild>
            <w:div w:id="796685448">
              <w:marLeft w:val="0"/>
              <w:marRight w:val="0"/>
              <w:marTop w:val="0"/>
              <w:marBottom w:val="0"/>
              <w:divBdr>
                <w:top w:val="none" w:sz="0" w:space="0" w:color="auto"/>
                <w:left w:val="none" w:sz="0" w:space="0" w:color="auto"/>
                <w:bottom w:val="none" w:sz="0" w:space="0" w:color="auto"/>
                <w:right w:val="none" w:sz="0" w:space="0" w:color="auto"/>
              </w:divBdr>
              <w:divsChild>
                <w:div w:id="1548297106">
                  <w:marLeft w:val="0"/>
                  <w:marRight w:val="0"/>
                  <w:marTop w:val="0"/>
                  <w:marBottom w:val="0"/>
                  <w:divBdr>
                    <w:top w:val="none" w:sz="0" w:space="0" w:color="auto"/>
                    <w:left w:val="none" w:sz="0" w:space="0" w:color="auto"/>
                    <w:bottom w:val="none" w:sz="0" w:space="0" w:color="auto"/>
                    <w:right w:val="none" w:sz="0" w:space="0" w:color="auto"/>
                  </w:divBdr>
                  <w:divsChild>
                    <w:div w:id="11337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99096">
          <w:marLeft w:val="0"/>
          <w:marRight w:val="0"/>
          <w:marTop w:val="0"/>
          <w:marBottom w:val="0"/>
          <w:divBdr>
            <w:top w:val="none" w:sz="0" w:space="0" w:color="auto"/>
            <w:left w:val="none" w:sz="0" w:space="0" w:color="auto"/>
            <w:bottom w:val="none" w:sz="0" w:space="0" w:color="auto"/>
            <w:right w:val="none" w:sz="0" w:space="0" w:color="auto"/>
          </w:divBdr>
          <w:divsChild>
            <w:div w:id="138232298">
              <w:marLeft w:val="0"/>
              <w:marRight w:val="0"/>
              <w:marTop w:val="0"/>
              <w:marBottom w:val="0"/>
              <w:divBdr>
                <w:top w:val="none" w:sz="0" w:space="0" w:color="auto"/>
                <w:left w:val="none" w:sz="0" w:space="0" w:color="auto"/>
                <w:bottom w:val="none" w:sz="0" w:space="0" w:color="auto"/>
                <w:right w:val="none" w:sz="0" w:space="0" w:color="auto"/>
              </w:divBdr>
              <w:divsChild>
                <w:div w:id="386270819">
                  <w:marLeft w:val="0"/>
                  <w:marRight w:val="0"/>
                  <w:marTop w:val="0"/>
                  <w:marBottom w:val="0"/>
                  <w:divBdr>
                    <w:top w:val="none" w:sz="0" w:space="0" w:color="auto"/>
                    <w:left w:val="none" w:sz="0" w:space="0" w:color="auto"/>
                    <w:bottom w:val="none" w:sz="0" w:space="0" w:color="auto"/>
                    <w:right w:val="none" w:sz="0" w:space="0" w:color="auto"/>
                  </w:divBdr>
                  <w:divsChild>
                    <w:div w:id="143585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842936">
          <w:marLeft w:val="0"/>
          <w:marRight w:val="0"/>
          <w:marTop w:val="0"/>
          <w:marBottom w:val="0"/>
          <w:divBdr>
            <w:top w:val="none" w:sz="0" w:space="0" w:color="auto"/>
            <w:left w:val="none" w:sz="0" w:space="0" w:color="auto"/>
            <w:bottom w:val="none" w:sz="0" w:space="0" w:color="auto"/>
            <w:right w:val="none" w:sz="0" w:space="0" w:color="auto"/>
          </w:divBdr>
          <w:divsChild>
            <w:div w:id="9114183">
              <w:marLeft w:val="0"/>
              <w:marRight w:val="0"/>
              <w:marTop w:val="0"/>
              <w:marBottom w:val="0"/>
              <w:divBdr>
                <w:top w:val="none" w:sz="0" w:space="0" w:color="auto"/>
                <w:left w:val="none" w:sz="0" w:space="0" w:color="auto"/>
                <w:bottom w:val="none" w:sz="0" w:space="0" w:color="auto"/>
                <w:right w:val="none" w:sz="0" w:space="0" w:color="auto"/>
              </w:divBdr>
              <w:divsChild>
                <w:div w:id="1301571311">
                  <w:marLeft w:val="0"/>
                  <w:marRight w:val="0"/>
                  <w:marTop w:val="0"/>
                  <w:marBottom w:val="0"/>
                  <w:divBdr>
                    <w:top w:val="none" w:sz="0" w:space="0" w:color="auto"/>
                    <w:left w:val="none" w:sz="0" w:space="0" w:color="auto"/>
                    <w:bottom w:val="none" w:sz="0" w:space="0" w:color="auto"/>
                    <w:right w:val="none" w:sz="0" w:space="0" w:color="auto"/>
                  </w:divBdr>
                  <w:divsChild>
                    <w:div w:id="72372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50593">
          <w:marLeft w:val="0"/>
          <w:marRight w:val="0"/>
          <w:marTop w:val="0"/>
          <w:marBottom w:val="0"/>
          <w:divBdr>
            <w:top w:val="none" w:sz="0" w:space="0" w:color="auto"/>
            <w:left w:val="none" w:sz="0" w:space="0" w:color="auto"/>
            <w:bottom w:val="none" w:sz="0" w:space="0" w:color="auto"/>
            <w:right w:val="none" w:sz="0" w:space="0" w:color="auto"/>
          </w:divBdr>
          <w:divsChild>
            <w:div w:id="1978870241">
              <w:marLeft w:val="0"/>
              <w:marRight w:val="0"/>
              <w:marTop w:val="0"/>
              <w:marBottom w:val="0"/>
              <w:divBdr>
                <w:top w:val="none" w:sz="0" w:space="0" w:color="auto"/>
                <w:left w:val="none" w:sz="0" w:space="0" w:color="auto"/>
                <w:bottom w:val="none" w:sz="0" w:space="0" w:color="auto"/>
                <w:right w:val="none" w:sz="0" w:space="0" w:color="auto"/>
              </w:divBdr>
              <w:divsChild>
                <w:div w:id="727845722">
                  <w:marLeft w:val="0"/>
                  <w:marRight w:val="0"/>
                  <w:marTop w:val="0"/>
                  <w:marBottom w:val="0"/>
                  <w:divBdr>
                    <w:top w:val="none" w:sz="0" w:space="0" w:color="auto"/>
                    <w:left w:val="none" w:sz="0" w:space="0" w:color="auto"/>
                    <w:bottom w:val="none" w:sz="0" w:space="0" w:color="auto"/>
                    <w:right w:val="none" w:sz="0" w:space="0" w:color="auto"/>
                  </w:divBdr>
                  <w:divsChild>
                    <w:div w:id="197154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987651">
          <w:marLeft w:val="0"/>
          <w:marRight w:val="0"/>
          <w:marTop w:val="0"/>
          <w:marBottom w:val="0"/>
          <w:divBdr>
            <w:top w:val="none" w:sz="0" w:space="0" w:color="auto"/>
            <w:left w:val="none" w:sz="0" w:space="0" w:color="auto"/>
            <w:bottom w:val="none" w:sz="0" w:space="0" w:color="auto"/>
            <w:right w:val="none" w:sz="0" w:space="0" w:color="auto"/>
          </w:divBdr>
          <w:divsChild>
            <w:div w:id="28192922">
              <w:marLeft w:val="0"/>
              <w:marRight w:val="0"/>
              <w:marTop w:val="0"/>
              <w:marBottom w:val="0"/>
              <w:divBdr>
                <w:top w:val="none" w:sz="0" w:space="0" w:color="auto"/>
                <w:left w:val="none" w:sz="0" w:space="0" w:color="auto"/>
                <w:bottom w:val="none" w:sz="0" w:space="0" w:color="auto"/>
                <w:right w:val="none" w:sz="0" w:space="0" w:color="auto"/>
              </w:divBdr>
              <w:divsChild>
                <w:div w:id="796067930">
                  <w:marLeft w:val="0"/>
                  <w:marRight w:val="0"/>
                  <w:marTop w:val="0"/>
                  <w:marBottom w:val="0"/>
                  <w:divBdr>
                    <w:top w:val="none" w:sz="0" w:space="0" w:color="auto"/>
                    <w:left w:val="none" w:sz="0" w:space="0" w:color="auto"/>
                    <w:bottom w:val="none" w:sz="0" w:space="0" w:color="auto"/>
                    <w:right w:val="none" w:sz="0" w:space="0" w:color="auto"/>
                  </w:divBdr>
                  <w:divsChild>
                    <w:div w:id="53990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lasillarota.com/nacion/inm-deporta-a-miembro-kurdo-instalada-en-el-viejo-regimen-aziz/639394"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817</Words>
  <Characters>4291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2022-04-17T15:06:00Z</dcterms:created>
  <dcterms:modified xsi:type="dcterms:W3CDTF">2022-04-20T11:49:00Z</dcterms:modified>
</cp:coreProperties>
</file>