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378" w:rsidRPr="00D96A3E" w:rsidRDefault="00A70378" w:rsidP="00A70378">
      <w:pPr>
        <w:rPr>
          <w:rFonts w:ascii="Arial" w:hAnsi="Arial" w:cs="Arial"/>
          <w:color w:val="000000" w:themeColor="text1"/>
          <w:sz w:val="28"/>
          <w:szCs w:val="28"/>
        </w:rPr>
      </w:pPr>
      <w:r w:rsidRPr="00D96A3E">
        <w:rPr>
          <w:rFonts w:ascii="Arial" w:hAnsi="Arial" w:cs="Arial"/>
          <w:color w:val="000000" w:themeColor="text1"/>
          <w:sz w:val="28"/>
          <w:szCs w:val="28"/>
        </w:rPr>
        <w:t>Utopía</w:t>
      </w:r>
    </w:p>
    <w:p w:rsidR="008931CC" w:rsidRPr="00D96A3E" w:rsidRDefault="008931CC" w:rsidP="00A70378">
      <w:pPr>
        <w:rPr>
          <w:rFonts w:ascii="Arial" w:hAnsi="Arial" w:cs="Arial"/>
          <w:color w:val="000000" w:themeColor="text1"/>
        </w:rPr>
      </w:pPr>
    </w:p>
    <w:p w:rsidR="008931CC" w:rsidRPr="00D96A3E" w:rsidRDefault="008B776D" w:rsidP="008B776D">
      <w:pPr>
        <w:jc w:val="center"/>
        <w:rPr>
          <w:rFonts w:ascii="Arial" w:hAnsi="Arial" w:cs="Arial"/>
          <w:b/>
          <w:color w:val="000000" w:themeColor="text1"/>
          <w:sz w:val="36"/>
          <w:szCs w:val="36"/>
        </w:rPr>
      </w:pPr>
      <w:r w:rsidRPr="00D96A3E">
        <w:rPr>
          <w:rFonts w:ascii="Arial" w:hAnsi="Arial" w:cs="Arial"/>
          <w:b/>
          <w:color w:val="000000" w:themeColor="text1"/>
          <w:sz w:val="36"/>
          <w:szCs w:val="36"/>
        </w:rPr>
        <w:t>Reforma eléctrica y negociación parlamentaria</w:t>
      </w:r>
    </w:p>
    <w:p w:rsidR="008931CC" w:rsidRPr="00D96A3E" w:rsidRDefault="008931CC" w:rsidP="00A70378">
      <w:pPr>
        <w:rPr>
          <w:rFonts w:ascii="Arial" w:hAnsi="Arial" w:cs="Arial"/>
          <w:color w:val="000000" w:themeColor="text1"/>
        </w:rPr>
      </w:pPr>
    </w:p>
    <w:p w:rsidR="008931CC" w:rsidRPr="00D96A3E" w:rsidRDefault="008931CC" w:rsidP="00A70378">
      <w:pPr>
        <w:rPr>
          <w:rFonts w:ascii="Arial" w:hAnsi="Arial" w:cs="Arial"/>
          <w:b/>
          <w:color w:val="000000" w:themeColor="text1"/>
        </w:rPr>
      </w:pPr>
      <w:r w:rsidRPr="00D96A3E">
        <w:rPr>
          <w:rFonts w:ascii="Arial" w:hAnsi="Arial" w:cs="Arial"/>
          <w:b/>
          <w:color w:val="000000" w:themeColor="text1"/>
        </w:rPr>
        <w:t>Eduardo Ibarra Aguirre</w:t>
      </w:r>
    </w:p>
    <w:p w:rsidR="00A70378" w:rsidRPr="00D96A3E" w:rsidRDefault="00A70378" w:rsidP="00A70378">
      <w:pPr>
        <w:rPr>
          <w:rFonts w:ascii="Arial" w:hAnsi="Arial" w:cs="Arial"/>
          <w:color w:val="000000" w:themeColor="text1"/>
        </w:rPr>
      </w:pPr>
    </w:p>
    <w:p w:rsidR="00785FC5" w:rsidRPr="00D96A3E" w:rsidRDefault="006F3F55" w:rsidP="006F3F55">
      <w:pPr>
        <w:jc w:val="both"/>
        <w:rPr>
          <w:rFonts w:ascii="Arial" w:hAnsi="Arial" w:cs="Arial"/>
          <w:color w:val="000000" w:themeColor="text1"/>
        </w:rPr>
      </w:pPr>
      <w:r w:rsidRPr="00D96A3E">
        <w:rPr>
          <w:rFonts w:ascii="Arial" w:hAnsi="Arial" w:cs="Arial"/>
          <w:color w:val="000000" w:themeColor="text1"/>
        </w:rPr>
        <w:t xml:space="preserve">La </w:t>
      </w:r>
      <w:r w:rsidR="00785FC5" w:rsidRPr="00D96A3E">
        <w:rPr>
          <w:rFonts w:ascii="Arial" w:hAnsi="Arial" w:cs="Arial"/>
          <w:color w:val="000000" w:themeColor="text1"/>
        </w:rPr>
        <w:t xml:space="preserve">extendida </w:t>
      </w:r>
      <w:r w:rsidRPr="00D96A3E">
        <w:rPr>
          <w:rFonts w:ascii="Arial" w:hAnsi="Arial" w:cs="Arial"/>
          <w:color w:val="000000" w:themeColor="text1"/>
        </w:rPr>
        <w:t xml:space="preserve">idea de que “no se le puede </w:t>
      </w:r>
      <w:r w:rsidR="00785FC5" w:rsidRPr="00D96A3E">
        <w:rPr>
          <w:rFonts w:ascii="Arial" w:hAnsi="Arial" w:cs="Arial"/>
          <w:color w:val="000000" w:themeColor="text1"/>
        </w:rPr>
        <w:t xml:space="preserve">quitar </w:t>
      </w:r>
      <w:r w:rsidRPr="00D96A3E">
        <w:rPr>
          <w:rFonts w:ascii="Arial" w:hAnsi="Arial" w:cs="Arial"/>
          <w:color w:val="000000" w:themeColor="text1"/>
        </w:rPr>
        <w:t xml:space="preserve">ni una coma” a la iniciativa de ley enviada por el titular del Ejecutivo federal sobre la reforma eléctrica </w:t>
      </w:r>
      <w:r w:rsidR="00785FC5" w:rsidRPr="00D96A3E">
        <w:rPr>
          <w:rFonts w:ascii="Arial" w:hAnsi="Arial" w:cs="Arial"/>
          <w:color w:val="000000" w:themeColor="text1"/>
        </w:rPr>
        <w:t>–</w:t>
      </w:r>
      <w:r w:rsidRPr="00D96A3E">
        <w:rPr>
          <w:rFonts w:ascii="Arial" w:hAnsi="Arial" w:cs="Arial"/>
          <w:color w:val="000000" w:themeColor="text1"/>
        </w:rPr>
        <w:t xml:space="preserve">para que el Estado mexicano recupere la rectoría en el sector </w:t>
      </w:r>
      <w:r w:rsidR="00785FC5" w:rsidRPr="00D96A3E">
        <w:rPr>
          <w:rFonts w:ascii="Arial" w:hAnsi="Arial" w:cs="Arial"/>
          <w:color w:val="000000" w:themeColor="text1"/>
        </w:rPr>
        <w:t>y</w:t>
      </w:r>
      <w:r w:rsidRPr="00D96A3E">
        <w:rPr>
          <w:rFonts w:ascii="Arial" w:hAnsi="Arial" w:cs="Arial"/>
          <w:color w:val="000000" w:themeColor="text1"/>
        </w:rPr>
        <w:t xml:space="preserve"> constituya una palanca para el desarrollo de</w:t>
      </w:r>
      <w:r w:rsidR="00BE78B8" w:rsidRPr="00D96A3E">
        <w:rPr>
          <w:rFonts w:ascii="Arial" w:hAnsi="Arial" w:cs="Arial"/>
          <w:color w:val="000000" w:themeColor="text1"/>
        </w:rPr>
        <w:t xml:space="preserve"> México</w:t>
      </w:r>
      <w:r w:rsidRPr="00D96A3E">
        <w:rPr>
          <w:rFonts w:ascii="Arial" w:hAnsi="Arial" w:cs="Arial"/>
          <w:color w:val="000000" w:themeColor="text1"/>
        </w:rPr>
        <w:t xml:space="preserve"> en beneficio de las mayorías</w:t>
      </w:r>
      <w:r w:rsidR="00785FC5" w:rsidRPr="00D96A3E">
        <w:rPr>
          <w:rFonts w:ascii="Arial" w:hAnsi="Arial" w:cs="Arial"/>
          <w:color w:val="000000" w:themeColor="text1"/>
        </w:rPr>
        <w:t>–</w:t>
      </w:r>
      <w:r w:rsidRPr="00D96A3E">
        <w:rPr>
          <w:rFonts w:ascii="Arial" w:hAnsi="Arial" w:cs="Arial"/>
          <w:color w:val="000000" w:themeColor="text1"/>
        </w:rPr>
        <w:t xml:space="preserve">, es una argucia del puñado de propietarios del oligopolio de los medios de comunicación –también conocido como </w:t>
      </w:r>
      <w:r w:rsidRPr="00D96A3E">
        <w:rPr>
          <w:rFonts w:ascii="Arial" w:hAnsi="Arial" w:cs="Arial"/>
          <w:i/>
          <w:color w:val="000000" w:themeColor="text1"/>
        </w:rPr>
        <w:t>dictadura mediática</w:t>
      </w:r>
      <w:r w:rsidR="00785FC5" w:rsidRPr="00D96A3E">
        <w:rPr>
          <w:rFonts w:ascii="Arial" w:hAnsi="Arial" w:cs="Arial"/>
          <w:color w:val="000000" w:themeColor="text1"/>
        </w:rPr>
        <w:t>–, con el propósito de mostrar al presidente Andrés Manuel como un autócrata</w:t>
      </w:r>
      <w:r w:rsidR="00BE78B8" w:rsidRPr="00D96A3E">
        <w:rPr>
          <w:rFonts w:ascii="Arial" w:hAnsi="Arial" w:cs="Arial"/>
          <w:color w:val="000000" w:themeColor="text1"/>
        </w:rPr>
        <w:t>,</w:t>
      </w:r>
      <w:r w:rsidR="00785FC5" w:rsidRPr="00D96A3E">
        <w:rPr>
          <w:rFonts w:ascii="Arial" w:hAnsi="Arial" w:cs="Arial"/>
          <w:color w:val="000000" w:themeColor="text1"/>
        </w:rPr>
        <w:t xml:space="preserve"> incapaz de tomar en cuenta l</w:t>
      </w:r>
      <w:r w:rsidR="00BE78B8" w:rsidRPr="00D96A3E">
        <w:rPr>
          <w:rFonts w:ascii="Arial" w:hAnsi="Arial" w:cs="Arial"/>
          <w:color w:val="000000" w:themeColor="text1"/>
        </w:rPr>
        <w:t>a</w:t>
      </w:r>
      <w:r w:rsidR="00785FC5" w:rsidRPr="00D96A3E">
        <w:rPr>
          <w:rFonts w:ascii="Arial" w:hAnsi="Arial" w:cs="Arial"/>
          <w:color w:val="000000" w:themeColor="text1"/>
        </w:rPr>
        <w:t xml:space="preserve">s </w:t>
      </w:r>
      <w:r w:rsidR="00BE78B8" w:rsidRPr="00D96A3E">
        <w:rPr>
          <w:rFonts w:ascii="Arial" w:hAnsi="Arial" w:cs="Arial"/>
          <w:color w:val="000000" w:themeColor="text1"/>
        </w:rPr>
        <w:t>opiniones</w:t>
      </w:r>
      <w:r w:rsidR="00785FC5" w:rsidRPr="00D96A3E">
        <w:rPr>
          <w:rFonts w:ascii="Arial" w:hAnsi="Arial" w:cs="Arial"/>
          <w:color w:val="000000" w:themeColor="text1"/>
        </w:rPr>
        <w:t xml:space="preserve"> </w:t>
      </w:r>
      <w:r w:rsidR="00BE78B8" w:rsidRPr="00D96A3E">
        <w:rPr>
          <w:rFonts w:ascii="Arial" w:hAnsi="Arial" w:cs="Arial"/>
          <w:color w:val="000000" w:themeColor="text1"/>
        </w:rPr>
        <w:t>expresadas</w:t>
      </w:r>
      <w:r w:rsidR="00785FC5" w:rsidRPr="00D96A3E">
        <w:rPr>
          <w:rFonts w:ascii="Arial" w:hAnsi="Arial" w:cs="Arial"/>
          <w:color w:val="000000" w:themeColor="text1"/>
        </w:rPr>
        <w:t xml:space="preserve"> en el Parlamento Abierto organizado por la Cámara de Diputados.</w:t>
      </w:r>
    </w:p>
    <w:p w:rsidR="007A03AC" w:rsidRPr="00D96A3E" w:rsidRDefault="00785FC5" w:rsidP="008931CC">
      <w:pPr>
        <w:ind w:firstLine="708"/>
        <w:jc w:val="both"/>
        <w:rPr>
          <w:rFonts w:ascii="Arial" w:hAnsi="Arial" w:cs="Arial"/>
          <w:color w:val="000000" w:themeColor="text1"/>
        </w:rPr>
      </w:pPr>
      <w:r w:rsidRPr="00D96A3E">
        <w:rPr>
          <w:rFonts w:ascii="Arial" w:hAnsi="Arial" w:cs="Arial"/>
          <w:color w:val="000000" w:themeColor="text1"/>
        </w:rPr>
        <w:t xml:space="preserve">Ni las comas, puntos y comas, puntos y seguido y aparte conforman la sustancia de la iniciativa de ley presidencial, como bien interpreta la vicecoordinadora de la bancada de Morena en San Lázaro, Aleida </w:t>
      </w:r>
      <w:proofErr w:type="spellStart"/>
      <w:r w:rsidRPr="00D96A3E">
        <w:rPr>
          <w:rFonts w:ascii="Arial" w:hAnsi="Arial" w:cs="Arial"/>
          <w:color w:val="000000" w:themeColor="text1"/>
        </w:rPr>
        <w:t>Alavez</w:t>
      </w:r>
      <w:proofErr w:type="spellEnd"/>
      <w:r w:rsidRPr="00D96A3E">
        <w:rPr>
          <w:rFonts w:ascii="Arial" w:hAnsi="Arial" w:cs="Arial"/>
          <w:color w:val="000000" w:themeColor="text1"/>
        </w:rPr>
        <w:t xml:space="preserve"> y otros que trabajan para construir una mayoría</w:t>
      </w:r>
      <w:r w:rsidR="00AC1808" w:rsidRPr="00D96A3E">
        <w:rPr>
          <w:rFonts w:ascii="Arial" w:hAnsi="Arial" w:cs="Arial"/>
          <w:color w:val="000000" w:themeColor="text1"/>
        </w:rPr>
        <w:t xml:space="preserve"> de dos tercios, indispensable para cualquier reforma constitucional y que en el caso de l</w:t>
      </w:r>
      <w:r w:rsidR="008931CC" w:rsidRPr="00D96A3E">
        <w:rPr>
          <w:rFonts w:ascii="Arial" w:hAnsi="Arial" w:cs="Arial"/>
          <w:color w:val="000000" w:themeColor="text1"/>
        </w:rPr>
        <w:t>os</w:t>
      </w:r>
      <w:r w:rsidR="00AC1808" w:rsidRPr="00D96A3E">
        <w:rPr>
          <w:rFonts w:ascii="Arial" w:hAnsi="Arial" w:cs="Arial"/>
          <w:color w:val="000000" w:themeColor="text1"/>
        </w:rPr>
        <w:t xml:space="preserve"> </w:t>
      </w:r>
      <w:r w:rsidR="008931CC" w:rsidRPr="00D96A3E">
        <w:rPr>
          <w:rFonts w:ascii="Arial" w:hAnsi="Arial" w:cs="Arial"/>
          <w:color w:val="000000" w:themeColor="text1"/>
        </w:rPr>
        <w:t>d</w:t>
      </w:r>
      <w:r w:rsidR="00AC1808" w:rsidRPr="00D96A3E">
        <w:rPr>
          <w:rFonts w:ascii="Arial" w:hAnsi="Arial" w:cs="Arial"/>
          <w:color w:val="000000" w:themeColor="text1"/>
        </w:rPr>
        <w:t xml:space="preserve">iputados implican 50 votos </w:t>
      </w:r>
      <w:r w:rsidR="008931CC" w:rsidRPr="00D96A3E">
        <w:rPr>
          <w:rFonts w:ascii="Arial" w:hAnsi="Arial" w:cs="Arial"/>
          <w:color w:val="000000" w:themeColor="text1"/>
        </w:rPr>
        <w:t xml:space="preserve">más de los </w:t>
      </w:r>
      <w:r w:rsidR="00AC1808" w:rsidRPr="00D96A3E">
        <w:rPr>
          <w:rFonts w:ascii="Arial" w:hAnsi="Arial" w:cs="Arial"/>
          <w:color w:val="000000" w:themeColor="text1"/>
        </w:rPr>
        <w:t xml:space="preserve">que reúne Morena y sus aliados de los partidos del Trabajo, Verde y </w:t>
      </w:r>
      <w:r w:rsidR="007A03AC" w:rsidRPr="00D96A3E">
        <w:rPr>
          <w:rFonts w:ascii="Arial" w:hAnsi="Arial" w:cs="Arial"/>
          <w:color w:val="000000" w:themeColor="text1"/>
        </w:rPr>
        <w:t>Encuentro Solidario.</w:t>
      </w:r>
    </w:p>
    <w:p w:rsidR="00A13F81" w:rsidRPr="00D96A3E" w:rsidRDefault="007A03AC" w:rsidP="006F71E5">
      <w:pPr>
        <w:ind w:firstLine="708"/>
        <w:jc w:val="both"/>
        <w:rPr>
          <w:rFonts w:ascii="Arial" w:hAnsi="Arial" w:cs="Arial"/>
          <w:color w:val="000000" w:themeColor="text1"/>
        </w:rPr>
      </w:pPr>
      <w:r w:rsidRPr="00D96A3E">
        <w:rPr>
          <w:rFonts w:ascii="Arial" w:hAnsi="Arial" w:cs="Arial"/>
          <w:color w:val="000000" w:themeColor="text1"/>
        </w:rPr>
        <w:t xml:space="preserve">Construir mayoría </w:t>
      </w:r>
      <w:r w:rsidR="008B776D" w:rsidRPr="00D96A3E">
        <w:rPr>
          <w:rFonts w:ascii="Arial" w:hAnsi="Arial" w:cs="Arial"/>
          <w:color w:val="000000" w:themeColor="text1"/>
        </w:rPr>
        <w:t>calificada sobre</w:t>
      </w:r>
      <w:r w:rsidRPr="00D96A3E">
        <w:rPr>
          <w:rFonts w:ascii="Arial" w:hAnsi="Arial" w:cs="Arial"/>
          <w:color w:val="000000" w:themeColor="text1"/>
        </w:rPr>
        <w:t xml:space="preserve"> una iniciativa de ley que implica reformar la Constitución y, por ello, resulta de gran calado, </w:t>
      </w:r>
      <w:r w:rsidR="008B776D" w:rsidRPr="00D96A3E">
        <w:rPr>
          <w:rFonts w:ascii="Arial" w:hAnsi="Arial" w:cs="Arial"/>
          <w:color w:val="000000" w:themeColor="text1"/>
        </w:rPr>
        <w:t xml:space="preserve">ya que </w:t>
      </w:r>
      <w:r w:rsidRPr="00D96A3E">
        <w:rPr>
          <w:rFonts w:ascii="Arial" w:hAnsi="Arial" w:cs="Arial"/>
          <w:color w:val="000000" w:themeColor="text1"/>
        </w:rPr>
        <w:t xml:space="preserve">contempla </w:t>
      </w:r>
      <w:r w:rsidR="00A13F81" w:rsidRPr="00D96A3E">
        <w:rPr>
          <w:rFonts w:ascii="Arial" w:hAnsi="Arial" w:cs="Arial"/>
          <w:color w:val="000000" w:themeColor="text1"/>
        </w:rPr>
        <w:t>además a</w:t>
      </w:r>
      <w:r w:rsidRPr="00D96A3E">
        <w:rPr>
          <w:rFonts w:ascii="Arial" w:hAnsi="Arial" w:cs="Arial"/>
          <w:color w:val="000000" w:themeColor="text1"/>
        </w:rPr>
        <w:t>l litio como mineral propiedad de la nación,</w:t>
      </w:r>
      <w:r w:rsidR="00A13F81" w:rsidRPr="00D96A3E">
        <w:rPr>
          <w:rFonts w:ascii="Arial" w:hAnsi="Arial" w:cs="Arial"/>
          <w:color w:val="000000" w:themeColor="text1"/>
        </w:rPr>
        <w:t xml:space="preserve"> es tarea </w:t>
      </w:r>
      <w:r w:rsidR="008931CC" w:rsidRPr="00D96A3E">
        <w:rPr>
          <w:rFonts w:ascii="Arial" w:hAnsi="Arial" w:cs="Arial"/>
          <w:color w:val="000000" w:themeColor="text1"/>
        </w:rPr>
        <w:t xml:space="preserve">harto </w:t>
      </w:r>
      <w:r w:rsidR="00A13F81" w:rsidRPr="00D96A3E">
        <w:rPr>
          <w:rFonts w:ascii="Arial" w:hAnsi="Arial" w:cs="Arial"/>
          <w:color w:val="000000" w:themeColor="text1"/>
        </w:rPr>
        <w:t xml:space="preserve">compleja que </w:t>
      </w:r>
      <w:r w:rsidR="008B776D" w:rsidRPr="00D96A3E">
        <w:rPr>
          <w:rFonts w:ascii="Arial" w:hAnsi="Arial" w:cs="Arial"/>
          <w:color w:val="000000" w:themeColor="text1"/>
        </w:rPr>
        <w:t>requiere</w:t>
      </w:r>
      <w:r w:rsidR="00A13F81" w:rsidRPr="00D96A3E">
        <w:rPr>
          <w:rFonts w:ascii="Arial" w:hAnsi="Arial" w:cs="Arial"/>
          <w:color w:val="000000" w:themeColor="text1"/>
        </w:rPr>
        <w:t xml:space="preserve"> debate, estudio y negociación </w:t>
      </w:r>
      <w:r w:rsidR="008931CC" w:rsidRPr="00D96A3E">
        <w:rPr>
          <w:rFonts w:ascii="Arial" w:hAnsi="Arial" w:cs="Arial"/>
          <w:color w:val="000000" w:themeColor="text1"/>
        </w:rPr>
        <w:t>parlamentarios</w:t>
      </w:r>
      <w:r w:rsidR="00A13F81" w:rsidRPr="00D96A3E">
        <w:rPr>
          <w:rFonts w:ascii="Arial" w:hAnsi="Arial" w:cs="Arial"/>
          <w:color w:val="000000" w:themeColor="text1"/>
        </w:rPr>
        <w:t xml:space="preserve">, más ahora que forman parte del pasado la compra de votos </w:t>
      </w:r>
      <w:r w:rsidR="008B776D" w:rsidRPr="00D96A3E">
        <w:rPr>
          <w:rFonts w:ascii="Arial" w:hAnsi="Arial" w:cs="Arial"/>
          <w:color w:val="000000" w:themeColor="text1"/>
        </w:rPr>
        <w:t>o</w:t>
      </w:r>
      <w:r w:rsidR="00A13F81" w:rsidRPr="00D96A3E">
        <w:rPr>
          <w:rFonts w:ascii="Arial" w:hAnsi="Arial" w:cs="Arial"/>
          <w:color w:val="000000" w:themeColor="text1"/>
        </w:rPr>
        <w:t xml:space="preserve"> la permuta </w:t>
      </w:r>
      <w:r w:rsidR="008B776D" w:rsidRPr="00D96A3E">
        <w:rPr>
          <w:rFonts w:ascii="Arial" w:hAnsi="Arial" w:cs="Arial"/>
          <w:color w:val="000000" w:themeColor="text1"/>
        </w:rPr>
        <w:t xml:space="preserve">por </w:t>
      </w:r>
      <w:r w:rsidR="008931CC" w:rsidRPr="00D96A3E">
        <w:rPr>
          <w:rFonts w:ascii="Arial" w:hAnsi="Arial" w:cs="Arial"/>
          <w:color w:val="000000" w:themeColor="text1"/>
        </w:rPr>
        <w:t xml:space="preserve">concesiones </w:t>
      </w:r>
      <w:r w:rsidR="00A13F81" w:rsidRPr="00D96A3E">
        <w:rPr>
          <w:rFonts w:ascii="Arial" w:hAnsi="Arial" w:cs="Arial"/>
          <w:color w:val="000000" w:themeColor="text1"/>
        </w:rPr>
        <w:t>y servicios que administra el Estado</w:t>
      </w:r>
      <w:r w:rsidR="008B776D" w:rsidRPr="00D96A3E">
        <w:rPr>
          <w:rFonts w:ascii="Arial" w:hAnsi="Arial" w:cs="Arial"/>
          <w:color w:val="000000" w:themeColor="text1"/>
        </w:rPr>
        <w:t>.</w:t>
      </w:r>
      <w:r w:rsidR="008931CC" w:rsidRPr="00D96A3E">
        <w:rPr>
          <w:rFonts w:ascii="Arial" w:hAnsi="Arial" w:cs="Arial"/>
          <w:color w:val="000000" w:themeColor="text1"/>
        </w:rPr>
        <w:t xml:space="preserve"> Tal y como resultaba habitual en tiempos del PRIAN hecho gobierno y aun antes</w:t>
      </w:r>
      <w:r w:rsidR="008B776D" w:rsidRPr="00D96A3E">
        <w:rPr>
          <w:rFonts w:ascii="Arial" w:hAnsi="Arial" w:cs="Arial"/>
          <w:color w:val="000000" w:themeColor="text1"/>
        </w:rPr>
        <w:t xml:space="preserve">, cuando </w:t>
      </w:r>
      <w:r w:rsidR="008931CC" w:rsidRPr="00D96A3E">
        <w:rPr>
          <w:rFonts w:ascii="Arial" w:hAnsi="Arial" w:cs="Arial"/>
          <w:color w:val="000000" w:themeColor="text1"/>
        </w:rPr>
        <w:t xml:space="preserve">las oposiciones eran súper minoritarias. </w:t>
      </w:r>
    </w:p>
    <w:p w:rsidR="00020B6B" w:rsidRPr="00D96A3E" w:rsidRDefault="008B776D" w:rsidP="006F71E5">
      <w:pPr>
        <w:ind w:firstLine="708"/>
        <w:jc w:val="both"/>
        <w:rPr>
          <w:rFonts w:ascii="Arial" w:hAnsi="Arial" w:cs="Arial"/>
          <w:color w:val="000000" w:themeColor="text1"/>
        </w:rPr>
      </w:pPr>
      <w:r w:rsidRPr="00D96A3E">
        <w:rPr>
          <w:rFonts w:ascii="Arial" w:hAnsi="Arial" w:cs="Arial"/>
          <w:color w:val="000000" w:themeColor="text1"/>
        </w:rPr>
        <w:t>Mas</w:t>
      </w:r>
      <w:r w:rsidR="00A13F81" w:rsidRPr="00D96A3E">
        <w:rPr>
          <w:rFonts w:ascii="Arial" w:hAnsi="Arial" w:cs="Arial"/>
          <w:color w:val="000000" w:themeColor="text1"/>
        </w:rPr>
        <w:t xml:space="preserve"> no faltan los que desde ahora dan por hecho, sin la presentación de pruebas periodísticas como ya es costumbre en tiempos de las </w:t>
      </w:r>
      <w:r w:rsidR="009B432E" w:rsidRPr="00D96A3E">
        <w:rPr>
          <w:rFonts w:ascii="Arial" w:hAnsi="Arial" w:cs="Arial"/>
          <w:color w:val="000000" w:themeColor="text1"/>
        </w:rPr>
        <w:t>“</w:t>
      </w:r>
      <w:r w:rsidR="00A13F81" w:rsidRPr="00D96A3E">
        <w:rPr>
          <w:rFonts w:ascii="Arial" w:hAnsi="Arial" w:cs="Arial"/>
          <w:color w:val="000000" w:themeColor="text1"/>
        </w:rPr>
        <w:t>voladas</w:t>
      </w:r>
      <w:r w:rsidR="009B432E" w:rsidRPr="00D96A3E">
        <w:rPr>
          <w:rFonts w:ascii="Arial" w:hAnsi="Arial" w:cs="Arial"/>
          <w:color w:val="000000" w:themeColor="text1"/>
        </w:rPr>
        <w:t xml:space="preserve">”, como las que practica desde hace décadas </w:t>
      </w:r>
      <w:r w:rsidR="00A13F81" w:rsidRPr="00D96A3E">
        <w:rPr>
          <w:rFonts w:ascii="Arial" w:hAnsi="Arial" w:cs="Arial"/>
          <w:color w:val="000000" w:themeColor="text1"/>
        </w:rPr>
        <w:t>Raymundo Riva Palacio</w:t>
      </w:r>
      <w:r w:rsidR="009B432E" w:rsidRPr="00D96A3E">
        <w:rPr>
          <w:rFonts w:ascii="Arial" w:hAnsi="Arial" w:cs="Arial"/>
          <w:color w:val="000000" w:themeColor="text1"/>
        </w:rPr>
        <w:t>, entre muchos</w:t>
      </w:r>
      <w:r w:rsidR="008931CC" w:rsidRPr="00D96A3E">
        <w:rPr>
          <w:rFonts w:ascii="Arial" w:hAnsi="Arial" w:cs="Arial"/>
          <w:color w:val="000000" w:themeColor="text1"/>
        </w:rPr>
        <w:t>,</w:t>
      </w:r>
      <w:r w:rsidR="009B432E" w:rsidRPr="00D96A3E">
        <w:rPr>
          <w:rFonts w:ascii="Arial" w:hAnsi="Arial" w:cs="Arial"/>
          <w:color w:val="000000" w:themeColor="text1"/>
        </w:rPr>
        <w:t xml:space="preserve"> que la gubernatura de Hidalgo fue negociada para otorga</w:t>
      </w:r>
      <w:r w:rsidRPr="00D96A3E">
        <w:rPr>
          <w:rFonts w:ascii="Arial" w:hAnsi="Arial" w:cs="Arial"/>
          <w:color w:val="000000" w:themeColor="text1"/>
        </w:rPr>
        <w:t>rl</w:t>
      </w:r>
      <w:r w:rsidR="009B432E" w:rsidRPr="00D96A3E">
        <w:rPr>
          <w:rFonts w:ascii="Arial" w:hAnsi="Arial" w:cs="Arial"/>
          <w:color w:val="000000" w:themeColor="text1"/>
        </w:rPr>
        <w:t>a al Revolucionario Institucional</w:t>
      </w:r>
      <w:r w:rsidR="00020B6B" w:rsidRPr="00D96A3E">
        <w:rPr>
          <w:rFonts w:ascii="Arial" w:hAnsi="Arial" w:cs="Arial"/>
          <w:color w:val="000000" w:themeColor="text1"/>
        </w:rPr>
        <w:t xml:space="preserve"> y sus aliados </w:t>
      </w:r>
      <w:r w:rsidR="008931CC" w:rsidRPr="00D96A3E">
        <w:rPr>
          <w:rFonts w:ascii="Arial" w:hAnsi="Arial" w:cs="Arial"/>
          <w:color w:val="000000" w:themeColor="text1"/>
        </w:rPr>
        <w:t xml:space="preserve">de Acción Nacional y los restos del </w:t>
      </w:r>
      <w:r w:rsidR="006F71E5" w:rsidRPr="00D96A3E">
        <w:rPr>
          <w:rFonts w:ascii="Arial" w:hAnsi="Arial" w:cs="Arial"/>
          <w:color w:val="000000" w:themeColor="text1"/>
        </w:rPr>
        <w:t>Partido d</w:t>
      </w:r>
      <w:r w:rsidR="008931CC" w:rsidRPr="00D96A3E">
        <w:rPr>
          <w:rFonts w:ascii="Arial" w:hAnsi="Arial" w:cs="Arial"/>
          <w:color w:val="000000" w:themeColor="text1"/>
        </w:rPr>
        <w:t>e la Revolución</w:t>
      </w:r>
      <w:r w:rsidR="009B432E" w:rsidRPr="00D96A3E">
        <w:rPr>
          <w:rFonts w:ascii="Arial" w:hAnsi="Arial" w:cs="Arial"/>
          <w:color w:val="000000" w:themeColor="text1"/>
        </w:rPr>
        <w:t>, en la persona de</w:t>
      </w:r>
      <w:r w:rsidR="00020B6B" w:rsidRPr="00D96A3E">
        <w:rPr>
          <w:rFonts w:ascii="Arial" w:hAnsi="Arial" w:cs="Arial"/>
          <w:color w:val="000000" w:themeColor="text1"/>
        </w:rPr>
        <w:t xml:space="preserve"> Carolina </w:t>
      </w:r>
      <w:proofErr w:type="spellStart"/>
      <w:r w:rsidR="00020B6B" w:rsidRPr="00D96A3E">
        <w:rPr>
          <w:rFonts w:ascii="Arial" w:hAnsi="Arial" w:cs="Arial"/>
          <w:color w:val="000000" w:themeColor="text1"/>
        </w:rPr>
        <w:t>Viggiano</w:t>
      </w:r>
      <w:proofErr w:type="spellEnd"/>
      <w:r w:rsidR="00020B6B" w:rsidRPr="00D96A3E">
        <w:rPr>
          <w:rFonts w:ascii="Arial" w:hAnsi="Arial" w:cs="Arial"/>
          <w:color w:val="000000" w:themeColor="text1"/>
        </w:rPr>
        <w:t xml:space="preserve"> Austria</w:t>
      </w:r>
      <w:r w:rsidR="001C4633" w:rsidRPr="00D96A3E">
        <w:rPr>
          <w:rFonts w:ascii="Arial" w:hAnsi="Arial" w:cs="Arial"/>
          <w:color w:val="000000" w:themeColor="text1"/>
        </w:rPr>
        <w:t>, esposa de Rubén Moreira, coordinador de los diputados del tricolor.</w:t>
      </w:r>
    </w:p>
    <w:p w:rsidR="00AB14AE" w:rsidRPr="00D96A3E" w:rsidRDefault="006F71E5" w:rsidP="006F71E5">
      <w:pPr>
        <w:ind w:firstLine="708"/>
        <w:jc w:val="both"/>
        <w:rPr>
          <w:rFonts w:ascii="Arial" w:eastAsiaTheme="minorHAnsi" w:hAnsi="Arial" w:cs="Arial"/>
          <w:color w:val="000000" w:themeColor="text1"/>
          <w:lang w:eastAsia="en-US"/>
        </w:rPr>
      </w:pPr>
      <w:r w:rsidRPr="00D96A3E">
        <w:rPr>
          <w:rFonts w:ascii="Arial" w:hAnsi="Arial" w:cs="Arial"/>
          <w:color w:val="000000" w:themeColor="text1"/>
        </w:rPr>
        <w:t xml:space="preserve">No es preciso ser legislador para compartir la aseveración de </w:t>
      </w:r>
      <w:proofErr w:type="spellStart"/>
      <w:r w:rsidR="007031D9" w:rsidRPr="00D96A3E">
        <w:rPr>
          <w:rFonts w:ascii="Arial" w:hAnsi="Arial" w:cs="Arial"/>
          <w:color w:val="000000" w:themeColor="text1"/>
        </w:rPr>
        <w:t>Alavez</w:t>
      </w:r>
      <w:proofErr w:type="spellEnd"/>
      <w:r w:rsidRPr="00D96A3E">
        <w:rPr>
          <w:rFonts w:ascii="Arial" w:hAnsi="Arial" w:cs="Arial"/>
          <w:color w:val="000000" w:themeColor="text1"/>
        </w:rPr>
        <w:t xml:space="preserve"> en </w:t>
      </w:r>
      <w:r w:rsidR="007031D9" w:rsidRPr="00D96A3E">
        <w:rPr>
          <w:rFonts w:ascii="Arial" w:hAnsi="Arial" w:cs="Arial"/>
          <w:color w:val="000000" w:themeColor="text1"/>
        </w:rPr>
        <w:t>cuanto a que</w:t>
      </w:r>
      <w:r w:rsidRPr="00D96A3E">
        <w:rPr>
          <w:rFonts w:ascii="Arial" w:hAnsi="Arial" w:cs="Arial"/>
          <w:color w:val="000000" w:themeColor="text1"/>
        </w:rPr>
        <w:t xml:space="preserve"> </w:t>
      </w:r>
      <w:r w:rsidRPr="006F3F55">
        <w:rPr>
          <w:rFonts w:ascii="Arial" w:eastAsiaTheme="minorHAnsi" w:hAnsi="Arial" w:cs="Arial"/>
          <w:color w:val="000000" w:themeColor="text1"/>
          <w:lang w:eastAsia="en-US"/>
        </w:rPr>
        <w:t xml:space="preserve">una reforma constitucional nunca ha salido como entra, </w:t>
      </w:r>
      <w:r w:rsidRPr="00D96A3E">
        <w:rPr>
          <w:rFonts w:ascii="Arial" w:eastAsiaTheme="minorHAnsi" w:hAnsi="Arial" w:cs="Arial"/>
          <w:color w:val="000000" w:themeColor="text1"/>
          <w:lang w:eastAsia="en-US"/>
        </w:rPr>
        <w:t xml:space="preserve">e interpretar </w:t>
      </w:r>
      <w:r w:rsidRPr="006F3F55">
        <w:rPr>
          <w:rFonts w:ascii="Arial" w:eastAsiaTheme="minorHAnsi" w:hAnsi="Arial" w:cs="Arial"/>
          <w:color w:val="000000" w:themeColor="text1"/>
          <w:lang w:eastAsia="en-US"/>
        </w:rPr>
        <w:t xml:space="preserve">que quizá </w:t>
      </w:r>
      <w:r w:rsidR="00AB14AE" w:rsidRPr="00D96A3E">
        <w:rPr>
          <w:rFonts w:ascii="Arial" w:eastAsiaTheme="minorHAnsi" w:hAnsi="Arial" w:cs="Arial"/>
          <w:color w:val="000000" w:themeColor="text1"/>
          <w:lang w:eastAsia="en-US"/>
        </w:rPr>
        <w:t xml:space="preserve">López Obrador </w:t>
      </w:r>
      <w:r w:rsidRPr="006F3F55">
        <w:rPr>
          <w:rFonts w:ascii="Arial" w:eastAsiaTheme="minorHAnsi" w:hAnsi="Arial" w:cs="Arial"/>
          <w:color w:val="000000" w:themeColor="text1"/>
          <w:lang w:eastAsia="en-US"/>
        </w:rPr>
        <w:t>se refiere a la parte medular de la restructuración del sector eléctrico.</w:t>
      </w:r>
      <w:r w:rsidRPr="00D96A3E">
        <w:rPr>
          <w:rFonts w:ascii="Arial" w:eastAsiaTheme="minorHAnsi" w:hAnsi="Arial" w:cs="Arial"/>
          <w:color w:val="000000" w:themeColor="text1"/>
          <w:lang w:eastAsia="en-US"/>
        </w:rPr>
        <w:t xml:space="preserve"> Por supuesto, de lo contrario sería tanto como desde hoy asegurar, como lo hace </w:t>
      </w:r>
      <w:r w:rsidR="00AB14AE" w:rsidRPr="00D96A3E">
        <w:rPr>
          <w:rFonts w:ascii="Arial" w:eastAsiaTheme="minorHAnsi" w:hAnsi="Arial" w:cs="Arial"/>
          <w:color w:val="000000" w:themeColor="text1"/>
          <w:lang w:eastAsia="en-US"/>
        </w:rPr>
        <w:t xml:space="preserve">sin inmutarse </w:t>
      </w:r>
      <w:r w:rsidRPr="00D96A3E">
        <w:rPr>
          <w:rFonts w:ascii="Arial" w:eastAsiaTheme="minorHAnsi" w:hAnsi="Arial" w:cs="Arial"/>
          <w:color w:val="000000" w:themeColor="text1"/>
          <w:lang w:eastAsia="en-US"/>
        </w:rPr>
        <w:t xml:space="preserve">Federico Arreola </w:t>
      </w:r>
      <w:r w:rsidR="00AB14AE" w:rsidRPr="00D96A3E">
        <w:rPr>
          <w:rFonts w:ascii="Arial" w:hAnsi="Arial" w:cs="Arial"/>
          <w:color w:val="000000" w:themeColor="text1"/>
        </w:rPr>
        <w:t>–</w:t>
      </w:r>
      <w:r w:rsidRPr="00D96A3E">
        <w:rPr>
          <w:rFonts w:ascii="Arial" w:eastAsiaTheme="minorHAnsi" w:hAnsi="Arial" w:cs="Arial"/>
          <w:color w:val="000000" w:themeColor="text1"/>
          <w:lang w:eastAsia="en-US"/>
        </w:rPr>
        <w:t xml:space="preserve">quien presume a los cuatro vientos su </w:t>
      </w:r>
      <w:r w:rsidRPr="00D96A3E">
        <w:rPr>
          <w:rFonts w:ascii="Arial" w:eastAsiaTheme="minorHAnsi" w:hAnsi="Arial" w:cs="Arial"/>
          <w:i/>
          <w:color w:val="000000" w:themeColor="text1"/>
          <w:lang w:eastAsia="en-US"/>
        </w:rPr>
        <w:t>amistad</w:t>
      </w:r>
      <w:r w:rsidRPr="00D96A3E">
        <w:rPr>
          <w:rFonts w:ascii="Arial" w:eastAsiaTheme="minorHAnsi" w:hAnsi="Arial" w:cs="Arial"/>
          <w:color w:val="000000" w:themeColor="text1"/>
          <w:lang w:eastAsia="en-US"/>
        </w:rPr>
        <w:t xml:space="preserve"> con </w:t>
      </w:r>
      <w:r w:rsidR="008B776D" w:rsidRPr="00D96A3E">
        <w:rPr>
          <w:rFonts w:ascii="Arial" w:eastAsiaTheme="minorHAnsi" w:hAnsi="Arial" w:cs="Arial"/>
          <w:color w:val="000000" w:themeColor="text1"/>
          <w:lang w:eastAsia="en-US"/>
        </w:rPr>
        <w:t>AMLO</w:t>
      </w:r>
      <w:r w:rsidR="00AB14AE" w:rsidRPr="00D96A3E">
        <w:rPr>
          <w:rFonts w:ascii="Arial" w:hAnsi="Arial" w:cs="Arial"/>
          <w:color w:val="000000" w:themeColor="text1"/>
        </w:rPr>
        <w:t>–</w:t>
      </w:r>
      <w:r w:rsidRPr="00D96A3E">
        <w:rPr>
          <w:rFonts w:ascii="Arial" w:eastAsiaTheme="minorHAnsi" w:hAnsi="Arial" w:cs="Arial"/>
          <w:color w:val="000000" w:themeColor="text1"/>
          <w:lang w:eastAsia="en-US"/>
        </w:rPr>
        <w:t>, que éste “perderá ganando”</w:t>
      </w:r>
      <w:r w:rsidR="00AB14AE" w:rsidRPr="00D96A3E">
        <w:rPr>
          <w:rFonts w:ascii="Arial" w:eastAsiaTheme="minorHAnsi" w:hAnsi="Arial" w:cs="Arial"/>
          <w:color w:val="000000" w:themeColor="text1"/>
          <w:lang w:eastAsia="en-US"/>
        </w:rPr>
        <w:t>. O bien</w:t>
      </w:r>
      <w:r w:rsidR="00F76787" w:rsidRPr="00D96A3E">
        <w:rPr>
          <w:rFonts w:ascii="Arial" w:eastAsiaTheme="minorHAnsi" w:hAnsi="Arial" w:cs="Arial"/>
          <w:color w:val="000000" w:themeColor="text1"/>
          <w:lang w:eastAsia="en-US"/>
        </w:rPr>
        <w:t xml:space="preserve">, los que como </w:t>
      </w:r>
      <w:proofErr w:type="gramStart"/>
      <w:r w:rsidR="006D3355">
        <w:rPr>
          <w:rFonts w:ascii="Arial" w:eastAsiaTheme="minorHAnsi" w:hAnsi="Arial" w:cs="Arial"/>
          <w:color w:val="000000" w:themeColor="text1"/>
          <w:lang w:eastAsia="en-US"/>
        </w:rPr>
        <w:t>e</w:t>
      </w:r>
      <w:r w:rsidR="00F76787" w:rsidRPr="00D96A3E">
        <w:rPr>
          <w:rFonts w:ascii="Arial" w:eastAsiaTheme="minorHAnsi" w:hAnsi="Arial" w:cs="Arial"/>
          <w:color w:val="000000" w:themeColor="text1"/>
          <w:lang w:eastAsia="en-US"/>
        </w:rPr>
        <w:t xml:space="preserve">l </w:t>
      </w:r>
      <w:r w:rsidR="00AB14AE" w:rsidRPr="00D96A3E">
        <w:rPr>
          <w:rFonts w:ascii="Arial" w:eastAsiaTheme="minorHAnsi" w:hAnsi="Arial" w:cs="Arial"/>
          <w:i/>
          <w:color w:val="000000" w:themeColor="text1"/>
          <w:lang w:eastAsia="en-US"/>
        </w:rPr>
        <w:t>simpatías</w:t>
      </w:r>
      <w:proofErr w:type="gramEnd"/>
      <w:r w:rsidR="00AB14AE" w:rsidRPr="00D96A3E">
        <w:rPr>
          <w:rFonts w:ascii="Arial" w:eastAsiaTheme="minorHAnsi" w:hAnsi="Arial" w:cs="Arial"/>
          <w:color w:val="000000" w:themeColor="text1"/>
          <w:lang w:eastAsia="en-US"/>
        </w:rPr>
        <w:t xml:space="preserve"> pero también asertivo David Páramo juran que la reforma eléctrica </w:t>
      </w:r>
      <w:r w:rsidR="006D3355">
        <w:rPr>
          <w:rFonts w:ascii="Arial" w:eastAsiaTheme="minorHAnsi" w:hAnsi="Arial" w:cs="Arial"/>
          <w:color w:val="000000" w:themeColor="text1"/>
          <w:lang w:eastAsia="en-US"/>
        </w:rPr>
        <w:t>“</w:t>
      </w:r>
      <w:r w:rsidR="00AB14AE" w:rsidRPr="00D96A3E">
        <w:rPr>
          <w:rFonts w:ascii="Arial" w:eastAsiaTheme="minorHAnsi" w:hAnsi="Arial" w:cs="Arial"/>
          <w:color w:val="000000" w:themeColor="text1"/>
          <w:lang w:eastAsia="en-US"/>
        </w:rPr>
        <w:t>nació muerta”. Confundiendo sus tóxicos deseos ideologizados, bien aprendidos de su maestro</w:t>
      </w:r>
      <w:r w:rsidR="00717A4F" w:rsidRPr="00D96A3E">
        <w:rPr>
          <w:rFonts w:ascii="Arial" w:eastAsiaTheme="minorHAnsi" w:hAnsi="Arial" w:cs="Arial"/>
          <w:color w:val="000000" w:themeColor="text1"/>
          <w:lang w:eastAsia="en-US"/>
        </w:rPr>
        <w:t>,</w:t>
      </w:r>
      <w:r w:rsidR="00AB14AE" w:rsidRPr="00D96A3E">
        <w:rPr>
          <w:rFonts w:ascii="Arial" w:eastAsiaTheme="minorHAnsi" w:hAnsi="Arial" w:cs="Arial"/>
          <w:color w:val="000000" w:themeColor="text1"/>
          <w:lang w:eastAsia="en-US"/>
        </w:rPr>
        <w:t xml:space="preserve"> amigo</w:t>
      </w:r>
      <w:r w:rsidR="00717A4F" w:rsidRPr="00D96A3E">
        <w:rPr>
          <w:rFonts w:ascii="Arial" w:eastAsiaTheme="minorHAnsi" w:hAnsi="Arial" w:cs="Arial"/>
          <w:color w:val="000000" w:themeColor="text1"/>
          <w:lang w:eastAsia="en-US"/>
        </w:rPr>
        <w:t xml:space="preserve"> y</w:t>
      </w:r>
      <w:r w:rsidR="00AB14AE" w:rsidRPr="00D96A3E">
        <w:rPr>
          <w:rFonts w:ascii="Arial" w:eastAsiaTheme="minorHAnsi" w:hAnsi="Arial" w:cs="Arial"/>
          <w:color w:val="000000" w:themeColor="text1"/>
          <w:lang w:eastAsia="en-US"/>
        </w:rPr>
        <w:t xml:space="preserve"> difunto Luis Enrique Mercado Sánchez, con la realidad política y parlamentaria de nuestros días.</w:t>
      </w:r>
    </w:p>
    <w:p w:rsidR="00AB14AE" w:rsidRPr="00D96A3E" w:rsidRDefault="00AB14AE" w:rsidP="00BE78B8">
      <w:pPr>
        <w:ind w:firstLine="708"/>
        <w:jc w:val="both"/>
        <w:rPr>
          <w:rFonts w:ascii="Arial" w:eastAsiaTheme="minorHAnsi" w:hAnsi="Arial" w:cs="Arial"/>
          <w:color w:val="000000" w:themeColor="text1"/>
          <w:lang w:eastAsia="en-US"/>
        </w:rPr>
      </w:pPr>
      <w:r w:rsidRPr="00D96A3E">
        <w:rPr>
          <w:rFonts w:ascii="Arial" w:eastAsiaTheme="minorHAnsi" w:hAnsi="Arial" w:cs="Arial"/>
          <w:color w:val="000000" w:themeColor="text1"/>
          <w:lang w:eastAsia="en-US"/>
        </w:rPr>
        <w:lastRenderedPageBreak/>
        <w:t xml:space="preserve">Lo último que </w:t>
      </w:r>
      <w:r w:rsidR="00717A4F" w:rsidRPr="00D96A3E">
        <w:rPr>
          <w:rFonts w:ascii="Arial" w:eastAsiaTheme="minorHAnsi" w:hAnsi="Arial" w:cs="Arial"/>
          <w:color w:val="000000" w:themeColor="text1"/>
          <w:lang w:eastAsia="en-US"/>
        </w:rPr>
        <w:t>Obrador</w:t>
      </w:r>
      <w:r w:rsidRPr="00D96A3E">
        <w:rPr>
          <w:rFonts w:ascii="Arial" w:eastAsiaTheme="minorHAnsi" w:hAnsi="Arial" w:cs="Arial"/>
          <w:color w:val="000000" w:themeColor="text1"/>
          <w:lang w:eastAsia="en-US"/>
        </w:rPr>
        <w:t xml:space="preserve"> afirmó con toda claridad, pues no se le da al tabasqueño de Macuspana (</w:t>
      </w:r>
      <w:proofErr w:type="spellStart"/>
      <w:r w:rsidRPr="00D96A3E">
        <w:rPr>
          <w:rFonts w:ascii="Arial" w:eastAsiaTheme="minorHAnsi" w:hAnsi="Arial" w:cs="Arial"/>
          <w:color w:val="000000" w:themeColor="text1"/>
          <w:lang w:eastAsia="en-US"/>
        </w:rPr>
        <w:t>Tepetitán</w:t>
      </w:r>
      <w:proofErr w:type="spellEnd"/>
      <w:r w:rsidRPr="00D96A3E">
        <w:rPr>
          <w:rFonts w:ascii="Arial" w:eastAsiaTheme="minorHAnsi" w:hAnsi="Arial" w:cs="Arial"/>
          <w:color w:val="000000" w:themeColor="text1"/>
          <w:lang w:eastAsia="en-US"/>
        </w:rPr>
        <w:t>) aquello de las “medias tintas”, es que</w:t>
      </w:r>
      <w:r w:rsidR="00BE78B8" w:rsidRPr="00D96A3E">
        <w:rPr>
          <w:rFonts w:ascii="Arial" w:eastAsiaTheme="minorHAnsi" w:hAnsi="Arial" w:cs="Arial"/>
          <w:color w:val="000000" w:themeColor="text1"/>
          <w:lang w:eastAsia="en-US"/>
        </w:rPr>
        <w:t xml:space="preserve"> con</w:t>
      </w:r>
      <w:r w:rsidRPr="006F3F55">
        <w:rPr>
          <w:rFonts w:ascii="Arial" w:eastAsiaTheme="minorHAnsi" w:hAnsi="Arial" w:cs="Arial"/>
          <w:color w:val="000000" w:themeColor="text1"/>
          <w:lang w:eastAsia="en-US"/>
        </w:rPr>
        <w:t xml:space="preserve"> la reforma constitucional en materia eléctrica nadie saldrá perjudicado, dijo </w:t>
      </w:r>
      <w:r w:rsidR="00BE78B8" w:rsidRPr="00D96A3E">
        <w:rPr>
          <w:rFonts w:ascii="Arial" w:eastAsiaTheme="minorHAnsi" w:hAnsi="Arial" w:cs="Arial"/>
          <w:color w:val="000000" w:themeColor="text1"/>
          <w:lang w:eastAsia="en-US"/>
        </w:rPr>
        <w:t xml:space="preserve">en Cuernavaca, Morelos, </w:t>
      </w:r>
      <w:r w:rsidR="00717A4F" w:rsidRPr="00D96A3E">
        <w:rPr>
          <w:rFonts w:ascii="Arial" w:eastAsiaTheme="minorHAnsi" w:hAnsi="Arial" w:cs="Arial"/>
          <w:color w:val="000000" w:themeColor="text1"/>
          <w:lang w:eastAsia="en-US"/>
        </w:rPr>
        <w:t xml:space="preserve">el viernes </w:t>
      </w:r>
      <w:r w:rsidR="00BE78B8" w:rsidRPr="00D96A3E">
        <w:rPr>
          <w:rFonts w:ascii="Arial" w:eastAsiaTheme="minorHAnsi" w:hAnsi="Arial" w:cs="Arial"/>
          <w:color w:val="000000" w:themeColor="text1"/>
          <w:lang w:eastAsia="en-US"/>
        </w:rPr>
        <w:t>25</w:t>
      </w:r>
      <w:r w:rsidR="00717A4F" w:rsidRPr="00D96A3E">
        <w:rPr>
          <w:rFonts w:ascii="Arial" w:eastAsiaTheme="minorHAnsi" w:hAnsi="Arial" w:cs="Arial"/>
          <w:color w:val="000000" w:themeColor="text1"/>
          <w:lang w:eastAsia="en-US"/>
        </w:rPr>
        <w:t>.</w:t>
      </w:r>
      <w:r w:rsidR="00BE78B8" w:rsidRPr="00D96A3E">
        <w:rPr>
          <w:rFonts w:ascii="Arial" w:eastAsiaTheme="minorHAnsi" w:hAnsi="Arial" w:cs="Arial"/>
          <w:color w:val="000000" w:themeColor="text1"/>
          <w:lang w:eastAsia="en-US"/>
        </w:rPr>
        <w:t xml:space="preserve"> </w:t>
      </w:r>
      <w:r w:rsidR="00717A4F" w:rsidRPr="00D96A3E">
        <w:rPr>
          <w:rFonts w:ascii="Arial" w:eastAsiaTheme="minorHAnsi" w:hAnsi="Arial" w:cs="Arial"/>
          <w:color w:val="000000" w:themeColor="text1"/>
          <w:lang w:eastAsia="en-US"/>
        </w:rPr>
        <w:t>Y</w:t>
      </w:r>
      <w:r w:rsidR="00BE78B8" w:rsidRPr="00D96A3E">
        <w:rPr>
          <w:rFonts w:ascii="Arial" w:eastAsiaTheme="minorHAnsi" w:hAnsi="Arial" w:cs="Arial"/>
          <w:color w:val="000000" w:themeColor="text1"/>
          <w:lang w:eastAsia="en-US"/>
        </w:rPr>
        <w:t xml:space="preserve"> expresó </w:t>
      </w:r>
      <w:r w:rsidRPr="006F3F55">
        <w:rPr>
          <w:rFonts w:ascii="Arial" w:eastAsiaTheme="minorHAnsi" w:hAnsi="Arial" w:cs="Arial"/>
          <w:color w:val="000000" w:themeColor="text1"/>
          <w:lang w:eastAsia="en-US"/>
        </w:rPr>
        <w:t xml:space="preserve">su confianza en que el mes entrante se vote y </w:t>
      </w:r>
      <w:r w:rsidR="00BE78B8" w:rsidRPr="00D96A3E">
        <w:rPr>
          <w:rFonts w:ascii="Arial" w:eastAsiaTheme="minorHAnsi" w:hAnsi="Arial" w:cs="Arial"/>
          <w:color w:val="000000" w:themeColor="text1"/>
          <w:lang w:eastAsia="en-US"/>
        </w:rPr>
        <w:t>“</w:t>
      </w:r>
      <w:r w:rsidRPr="006F3F55">
        <w:rPr>
          <w:rFonts w:ascii="Arial" w:eastAsiaTheme="minorHAnsi" w:hAnsi="Arial" w:cs="Arial"/>
          <w:color w:val="000000" w:themeColor="text1"/>
          <w:lang w:eastAsia="en-US"/>
        </w:rPr>
        <w:t>se apruebe en los términos enviados</w:t>
      </w:r>
      <w:r w:rsidR="00717A4F" w:rsidRPr="00D96A3E">
        <w:rPr>
          <w:rFonts w:ascii="Arial" w:eastAsiaTheme="minorHAnsi" w:hAnsi="Arial" w:cs="Arial"/>
          <w:color w:val="000000" w:themeColor="text1"/>
          <w:lang w:eastAsia="en-US"/>
        </w:rPr>
        <w:t>”</w:t>
      </w:r>
      <w:r w:rsidRPr="006F3F55">
        <w:rPr>
          <w:rFonts w:ascii="Arial" w:eastAsiaTheme="minorHAnsi" w:hAnsi="Arial" w:cs="Arial"/>
          <w:color w:val="000000" w:themeColor="text1"/>
          <w:lang w:eastAsia="en-US"/>
        </w:rPr>
        <w:t xml:space="preserve"> por su gobierno al Congreso de la Unión.</w:t>
      </w:r>
    </w:p>
    <w:p w:rsidR="00BE78B8" w:rsidRPr="006F3F55" w:rsidRDefault="00BE78B8" w:rsidP="00BE78B8">
      <w:pPr>
        <w:ind w:firstLine="708"/>
        <w:jc w:val="both"/>
        <w:rPr>
          <w:rFonts w:ascii="Arial" w:eastAsiaTheme="minorHAnsi" w:hAnsi="Arial" w:cs="Arial"/>
          <w:color w:val="000000" w:themeColor="text1"/>
          <w:lang w:eastAsia="en-US"/>
        </w:rPr>
      </w:pPr>
      <w:r w:rsidRPr="00D96A3E">
        <w:rPr>
          <w:rFonts w:ascii="Arial" w:eastAsiaTheme="minorHAnsi" w:hAnsi="Arial" w:cs="Arial"/>
          <w:color w:val="000000" w:themeColor="text1"/>
          <w:lang w:eastAsia="en-US"/>
        </w:rPr>
        <w:t>“Términos enviados” que no implica</w:t>
      </w:r>
      <w:r w:rsidR="00F76787" w:rsidRPr="00D96A3E">
        <w:rPr>
          <w:rFonts w:ascii="Arial" w:eastAsiaTheme="minorHAnsi" w:hAnsi="Arial" w:cs="Arial"/>
          <w:color w:val="000000" w:themeColor="text1"/>
          <w:lang w:eastAsia="en-US"/>
        </w:rPr>
        <w:t>n</w:t>
      </w:r>
      <w:r w:rsidRPr="00D96A3E">
        <w:rPr>
          <w:rFonts w:ascii="Arial" w:eastAsiaTheme="minorHAnsi" w:hAnsi="Arial" w:cs="Arial"/>
          <w:color w:val="000000" w:themeColor="text1"/>
          <w:lang w:eastAsia="en-US"/>
        </w:rPr>
        <w:t xml:space="preserve"> negativa al debate y la negociación </w:t>
      </w:r>
      <w:r w:rsidR="00717A4F" w:rsidRPr="00D96A3E">
        <w:rPr>
          <w:rFonts w:ascii="Arial" w:eastAsiaTheme="minorHAnsi" w:hAnsi="Arial" w:cs="Arial"/>
          <w:color w:val="000000" w:themeColor="text1"/>
          <w:lang w:eastAsia="en-US"/>
        </w:rPr>
        <w:t xml:space="preserve">política </w:t>
      </w:r>
      <w:r w:rsidRPr="00D96A3E">
        <w:rPr>
          <w:rFonts w:ascii="Arial" w:eastAsiaTheme="minorHAnsi" w:hAnsi="Arial" w:cs="Arial"/>
          <w:color w:val="000000" w:themeColor="text1"/>
          <w:lang w:eastAsia="en-US"/>
        </w:rPr>
        <w:t>para construir una mayoría legislativa</w:t>
      </w:r>
      <w:r w:rsidR="00717A4F" w:rsidRPr="00D96A3E">
        <w:rPr>
          <w:rFonts w:ascii="Arial" w:eastAsiaTheme="minorHAnsi" w:hAnsi="Arial" w:cs="Arial"/>
          <w:color w:val="000000" w:themeColor="text1"/>
          <w:lang w:eastAsia="en-US"/>
        </w:rPr>
        <w:t>. S</w:t>
      </w:r>
      <w:r w:rsidRPr="00D96A3E">
        <w:rPr>
          <w:rFonts w:ascii="Arial" w:eastAsiaTheme="minorHAnsi" w:hAnsi="Arial" w:cs="Arial"/>
          <w:color w:val="000000" w:themeColor="text1"/>
          <w:lang w:eastAsia="en-US"/>
        </w:rPr>
        <w:t>alvo que se busque lo contrario y que muchos lamentaremos</w:t>
      </w:r>
      <w:r w:rsidR="00F76787" w:rsidRPr="00D96A3E">
        <w:rPr>
          <w:rFonts w:ascii="Arial" w:eastAsiaTheme="minorHAnsi" w:hAnsi="Arial" w:cs="Arial"/>
          <w:color w:val="000000" w:themeColor="text1"/>
          <w:lang w:eastAsia="en-US"/>
        </w:rPr>
        <w:t>,</w:t>
      </w:r>
      <w:r w:rsidRPr="00D96A3E">
        <w:rPr>
          <w:rFonts w:ascii="Arial" w:eastAsiaTheme="minorHAnsi" w:hAnsi="Arial" w:cs="Arial"/>
          <w:color w:val="000000" w:themeColor="text1"/>
          <w:lang w:eastAsia="en-US"/>
        </w:rPr>
        <w:t xml:space="preserve"> en primer lugar </w:t>
      </w:r>
      <w:r w:rsidR="00717A4F" w:rsidRPr="00D96A3E">
        <w:rPr>
          <w:rFonts w:ascii="Arial" w:eastAsiaTheme="minorHAnsi" w:hAnsi="Arial" w:cs="Arial"/>
          <w:color w:val="000000" w:themeColor="text1"/>
          <w:lang w:eastAsia="en-US"/>
        </w:rPr>
        <w:t xml:space="preserve">por </w:t>
      </w:r>
      <w:r w:rsidRPr="00D96A3E">
        <w:rPr>
          <w:rFonts w:ascii="Arial" w:eastAsiaTheme="minorHAnsi" w:hAnsi="Arial" w:cs="Arial"/>
          <w:color w:val="000000" w:themeColor="text1"/>
          <w:lang w:eastAsia="en-US"/>
        </w:rPr>
        <w:t>los intereses nacionales.</w:t>
      </w:r>
    </w:p>
    <w:p w:rsidR="00A70378" w:rsidRPr="00D96A3E" w:rsidRDefault="00A70378" w:rsidP="00A70378">
      <w:pPr>
        <w:jc w:val="center"/>
        <w:rPr>
          <w:rFonts w:ascii="Arial" w:hAnsi="Arial" w:cs="Arial"/>
          <w:b/>
          <w:color w:val="000000" w:themeColor="text1"/>
        </w:rPr>
      </w:pPr>
      <w:r w:rsidRPr="00D96A3E">
        <w:rPr>
          <w:rFonts w:ascii="Arial" w:hAnsi="Arial" w:cs="Arial"/>
          <w:b/>
          <w:color w:val="000000" w:themeColor="text1"/>
        </w:rPr>
        <w:t>Acuse de recibo</w:t>
      </w:r>
    </w:p>
    <w:p w:rsidR="00A70378" w:rsidRPr="00D96A3E" w:rsidRDefault="00A70378" w:rsidP="00A70378">
      <w:pPr>
        <w:jc w:val="both"/>
        <w:rPr>
          <w:rFonts w:ascii="Arial" w:eastAsiaTheme="minorHAnsi" w:hAnsi="Arial" w:cs="Arial"/>
          <w:color w:val="000000" w:themeColor="text1"/>
          <w:lang w:eastAsia="en-US"/>
        </w:rPr>
      </w:pPr>
      <w:r w:rsidRPr="00D96A3E">
        <w:rPr>
          <w:rFonts w:ascii="Arial" w:eastAsiaTheme="minorHAnsi" w:hAnsi="Arial" w:cs="Arial"/>
          <w:color w:val="000000" w:themeColor="text1"/>
          <w:lang w:eastAsia="en-US"/>
        </w:rPr>
        <w:t xml:space="preserve">Opinión del doctor Américo Saldívar Valdés, egresado de Economía de la Universidad Patricio </w:t>
      </w:r>
      <w:proofErr w:type="spellStart"/>
      <w:r w:rsidRPr="00D96A3E">
        <w:rPr>
          <w:rFonts w:ascii="Arial" w:eastAsiaTheme="minorHAnsi" w:hAnsi="Arial" w:cs="Arial"/>
          <w:color w:val="000000" w:themeColor="text1"/>
          <w:lang w:eastAsia="en-US"/>
        </w:rPr>
        <w:t>Lumumba</w:t>
      </w:r>
      <w:proofErr w:type="spellEnd"/>
      <w:r w:rsidRPr="00D96A3E">
        <w:rPr>
          <w:rFonts w:ascii="Arial" w:eastAsiaTheme="minorHAnsi" w:hAnsi="Arial" w:cs="Arial"/>
          <w:color w:val="000000" w:themeColor="text1"/>
          <w:lang w:eastAsia="en-US"/>
        </w:rPr>
        <w:t xml:space="preserve"> de la entonces Unión Soviética: “Compañeros, les comparto una nota mía publicada ayer en La Jornada en Correo Ilustrado. Aclaro que el título original de la nota era el siguiente: ‘Pobre Ucrania: Tan lejos de la Madre RUS y tan cerca de la OTAN’. Abrazos mil, Américo”</w:t>
      </w:r>
      <w:r w:rsidR="00717A4F" w:rsidRPr="00D96A3E">
        <w:rPr>
          <w:rFonts w:ascii="Arial" w:eastAsiaTheme="minorHAnsi" w:hAnsi="Arial" w:cs="Arial"/>
          <w:color w:val="000000" w:themeColor="text1"/>
          <w:lang w:eastAsia="en-US"/>
        </w:rPr>
        <w:t>…</w:t>
      </w:r>
      <w:r w:rsidRPr="00D96A3E">
        <w:rPr>
          <w:rFonts w:ascii="Arial" w:eastAsiaTheme="minorHAnsi" w:hAnsi="Arial" w:cs="Arial"/>
          <w:color w:val="000000" w:themeColor="text1"/>
          <w:lang w:eastAsia="en-US"/>
        </w:rPr>
        <w:t xml:space="preserve"> “Lamenta cercanía de Ucrania con la OTAN. Estados Unidos y sus incondicionales aliados de la OTAN (Organización del Tratado del Atlántico Norte) saben perfectamente que de ellos depende detener la invasión rusa en Ucrania. Ésta se detendrá al día siguiente que declaren que la OTAN no se expandirá ni una pulgada más hacia el Este. Como lo prometieron (y no lo cumplieron) en 1989 y 1990 con la disolución de la URSS y el Pacto de Varsovia… De la periodista y escritora Manú </w:t>
      </w:r>
      <w:proofErr w:type="spellStart"/>
      <w:r w:rsidRPr="00D96A3E">
        <w:rPr>
          <w:rFonts w:ascii="Arial" w:eastAsiaTheme="minorHAnsi" w:hAnsi="Arial" w:cs="Arial"/>
          <w:color w:val="000000" w:themeColor="text1"/>
          <w:lang w:eastAsia="en-US"/>
        </w:rPr>
        <w:t>Dornbierer</w:t>
      </w:r>
      <w:proofErr w:type="spellEnd"/>
      <w:r w:rsidRPr="00D96A3E">
        <w:rPr>
          <w:rFonts w:ascii="Arial" w:eastAsiaTheme="minorHAnsi" w:hAnsi="Arial" w:cs="Arial"/>
          <w:color w:val="000000" w:themeColor="text1"/>
          <w:lang w:eastAsia="en-US"/>
        </w:rPr>
        <w:t>: “E</w:t>
      </w:r>
      <w:r w:rsidRPr="00D96A3E">
        <w:rPr>
          <w:rFonts w:ascii="Arial" w:hAnsi="Arial" w:cs="Arial"/>
          <w:color w:val="000000" w:themeColor="text1"/>
        </w:rPr>
        <w:t xml:space="preserve">s exactamente al contrario: el presidente (Joseph) </w:t>
      </w:r>
      <w:proofErr w:type="spellStart"/>
      <w:r w:rsidRPr="00D96A3E">
        <w:rPr>
          <w:rFonts w:ascii="Arial" w:hAnsi="Arial" w:cs="Arial"/>
          <w:color w:val="000000" w:themeColor="text1"/>
        </w:rPr>
        <w:t>Biden</w:t>
      </w:r>
      <w:proofErr w:type="spellEnd"/>
      <w:r w:rsidRPr="00D96A3E">
        <w:rPr>
          <w:rFonts w:ascii="Arial" w:hAnsi="Arial" w:cs="Arial"/>
          <w:color w:val="000000" w:themeColor="text1"/>
        </w:rPr>
        <w:t xml:space="preserve"> viola la verdad. Nosotros los viejos que hemos vivido estos dos siglos sabemos bastante que un país como USA actúa como dueño del mundo</w:t>
      </w:r>
      <w:r w:rsidR="006D3355">
        <w:rPr>
          <w:rFonts w:ascii="Arial" w:hAnsi="Arial" w:cs="Arial"/>
          <w:color w:val="000000" w:themeColor="text1"/>
        </w:rPr>
        <w:t>”</w:t>
      </w:r>
      <w:r w:rsidRPr="00D96A3E">
        <w:rPr>
          <w:rFonts w:ascii="Arial" w:hAnsi="Arial" w:cs="Arial"/>
          <w:color w:val="000000" w:themeColor="text1"/>
        </w:rPr>
        <w:t xml:space="preserve">… Sugerente texto envió el economista Jorge </w:t>
      </w:r>
      <w:proofErr w:type="spellStart"/>
      <w:r w:rsidRPr="00D96A3E">
        <w:rPr>
          <w:rFonts w:ascii="Arial" w:hAnsi="Arial" w:cs="Arial"/>
          <w:color w:val="000000" w:themeColor="text1"/>
        </w:rPr>
        <w:t>Faljo</w:t>
      </w:r>
      <w:proofErr w:type="spellEnd"/>
      <w:r w:rsidRPr="00D96A3E">
        <w:rPr>
          <w:rFonts w:ascii="Arial" w:hAnsi="Arial" w:cs="Arial"/>
          <w:color w:val="000000" w:themeColor="text1"/>
        </w:rPr>
        <w:t xml:space="preserve">, publicado en La Silla Rota, portal dirigido por Roberto Rock Lechón, el periodista que tiene en su </w:t>
      </w:r>
      <w:r w:rsidR="00717A4F" w:rsidRPr="00D96A3E">
        <w:rPr>
          <w:rFonts w:ascii="Arial" w:hAnsi="Arial" w:cs="Arial"/>
          <w:color w:val="000000" w:themeColor="text1"/>
        </w:rPr>
        <w:t>h</w:t>
      </w:r>
      <w:r w:rsidRPr="00D96A3E">
        <w:rPr>
          <w:rFonts w:ascii="Arial" w:hAnsi="Arial" w:cs="Arial"/>
          <w:color w:val="000000" w:themeColor="text1"/>
        </w:rPr>
        <w:t xml:space="preserve">aber la liquidación de tres sindicatos en El Universal por órdenes del magnate Juan Francisco </w:t>
      </w:r>
      <w:proofErr w:type="spellStart"/>
      <w:r w:rsidRPr="00D96A3E">
        <w:rPr>
          <w:rFonts w:ascii="Arial" w:hAnsi="Arial" w:cs="Arial"/>
          <w:color w:val="000000" w:themeColor="text1"/>
        </w:rPr>
        <w:t>Ealy</w:t>
      </w:r>
      <w:proofErr w:type="spellEnd"/>
      <w:r w:rsidRPr="00D96A3E">
        <w:rPr>
          <w:rFonts w:ascii="Arial" w:hAnsi="Arial" w:cs="Arial"/>
          <w:color w:val="000000" w:themeColor="text1"/>
        </w:rPr>
        <w:t xml:space="preserve"> Ortiz: </w:t>
      </w:r>
      <w:hyperlink r:id="rId4" w:history="1">
        <w:r w:rsidRPr="00D96A3E">
          <w:rPr>
            <w:rStyle w:val="Hipervnculo"/>
            <w:rFonts w:ascii="Arial" w:eastAsiaTheme="minorHAnsi" w:hAnsi="Arial" w:cs="Arial"/>
            <w:color w:val="000000" w:themeColor="text1"/>
            <w:lang w:eastAsia="en-US"/>
          </w:rPr>
          <w:t>https://lasillarota.com/opinion/columnas/ucrania-todos-obligados-a-ceder/631988</w:t>
        </w:r>
      </w:hyperlink>
    </w:p>
    <w:p w:rsidR="00A70378" w:rsidRPr="00D96A3E" w:rsidRDefault="006D3355" w:rsidP="00A70378">
      <w:pPr>
        <w:jc w:val="both"/>
        <w:rPr>
          <w:rFonts w:ascii="Arial" w:eastAsiaTheme="minorHAnsi" w:hAnsi="Arial" w:cs="Arial"/>
          <w:color w:val="000000" w:themeColor="text1"/>
          <w:lang w:eastAsia="en-US"/>
        </w:rPr>
      </w:pPr>
      <w:hyperlink r:id="rId5" w:history="1">
        <w:r w:rsidR="00A70378" w:rsidRPr="00D96A3E">
          <w:rPr>
            <w:rFonts w:ascii="Arial" w:hAnsi="Arial" w:cs="Arial"/>
            <w:color w:val="000000" w:themeColor="text1"/>
            <w:sz w:val="16"/>
            <w:szCs w:val="16"/>
          </w:rPr>
          <w:t>http://www.forumenlinea.com/</w:t>
        </w:r>
      </w:hyperlink>
      <w:r w:rsidR="00A70378" w:rsidRPr="00D96A3E">
        <w:rPr>
          <w:rFonts w:ascii="Arial" w:hAnsi="Arial" w:cs="Arial"/>
          <w:color w:val="000000" w:themeColor="text1"/>
          <w:sz w:val="16"/>
          <w:szCs w:val="16"/>
        </w:rPr>
        <w:t xml:space="preserve">  </w:t>
      </w:r>
      <w:hyperlink r:id="rId6" w:history="1">
        <w:r w:rsidR="00A70378" w:rsidRPr="00D96A3E">
          <w:rPr>
            <w:rFonts w:ascii="Arial" w:hAnsi="Arial" w:cs="Arial"/>
            <w:color w:val="000000" w:themeColor="text1"/>
            <w:sz w:val="16"/>
            <w:szCs w:val="16"/>
            <w:lang w:val="en-US"/>
          </w:rPr>
          <w:t>https://w</w:t>
        </w:r>
        <w:bookmarkStart w:id="0" w:name="_GoBack"/>
        <w:bookmarkEnd w:id="0"/>
        <w:r w:rsidR="00A70378" w:rsidRPr="00D96A3E">
          <w:rPr>
            <w:rFonts w:ascii="Arial" w:hAnsi="Arial" w:cs="Arial"/>
            <w:color w:val="000000" w:themeColor="text1"/>
            <w:sz w:val="16"/>
            <w:szCs w:val="16"/>
            <w:lang w:val="en-US"/>
          </w:rPr>
          <w:t>ww.facebook.com/forumenlinea</w:t>
        </w:r>
      </w:hyperlink>
      <w:r w:rsidR="00A70378" w:rsidRPr="00D96A3E">
        <w:rPr>
          <w:rFonts w:ascii="Arial" w:hAnsi="Arial" w:cs="Arial"/>
          <w:color w:val="000000" w:themeColor="text1"/>
          <w:sz w:val="16"/>
          <w:szCs w:val="16"/>
        </w:rPr>
        <w:t xml:space="preserve">  </w:t>
      </w:r>
      <w:hyperlink r:id="rId7" w:history="1">
        <w:r w:rsidR="00A70378" w:rsidRPr="00D96A3E">
          <w:rPr>
            <w:rFonts w:ascii="Arial" w:hAnsi="Arial" w:cs="Arial"/>
            <w:color w:val="000000" w:themeColor="text1"/>
            <w:sz w:val="16"/>
            <w:szCs w:val="16"/>
          </w:rPr>
          <w:t>forum@forumenlinea.com</w:t>
        </w:r>
      </w:hyperlink>
      <w:r w:rsidR="00A70378" w:rsidRPr="00D96A3E">
        <w:rPr>
          <w:rFonts w:ascii="Arial" w:hAnsi="Arial" w:cs="Arial"/>
          <w:color w:val="000000" w:themeColor="text1"/>
          <w:sz w:val="16"/>
          <w:szCs w:val="16"/>
        </w:rPr>
        <w:t xml:space="preserve">  </w:t>
      </w:r>
      <w:proofErr w:type="spellStart"/>
      <w:r w:rsidR="00A70378" w:rsidRPr="00D96A3E">
        <w:rPr>
          <w:rFonts w:ascii="Arial" w:hAnsi="Arial" w:cs="Arial"/>
          <w:color w:val="000000" w:themeColor="text1"/>
          <w:sz w:val="16"/>
          <w:szCs w:val="16"/>
        </w:rPr>
        <w:t>Twitter@IbarraAguirreEd</w:t>
      </w:r>
      <w:proofErr w:type="spellEnd"/>
    </w:p>
    <w:p w:rsidR="00A93E57" w:rsidRDefault="00A93E57"/>
    <w:sectPr w:rsidR="00A93E5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378"/>
    <w:rsid w:val="00020B6B"/>
    <w:rsid w:val="001C4633"/>
    <w:rsid w:val="003738AD"/>
    <w:rsid w:val="006D3355"/>
    <w:rsid w:val="006F3F55"/>
    <w:rsid w:val="006F71E5"/>
    <w:rsid w:val="007031D9"/>
    <w:rsid w:val="00717A4F"/>
    <w:rsid w:val="00785FC5"/>
    <w:rsid w:val="007A03AC"/>
    <w:rsid w:val="008931CC"/>
    <w:rsid w:val="008B776D"/>
    <w:rsid w:val="009B432E"/>
    <w:rsid w:val="00A13F81"/>
    <w:rsid w:val="00A70378"/>
    <w:rsid w:val="00A93E57"/>
    <w:rsid w:val="00AB14AE"/>
    <w:rsid w:val="00AC1808"/>
    <w:rsid w:val="00BE78B8"/>
    <w:rsid w:val="00D96A3E"/>
    <w:rsid w:val="00F767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4E0FA3-DD67-4258-821C-DE5A2279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37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0378"/>
    <w:rPr>
      <w:color w:val="0563C1" w:themeColor="hyperlink"/>
      <w:u w:val="single"/>
    </w:rPr>
  </w:style>
  <w:style w:type="character" w:styleId="Textoennegrita">
    <w:name w:val="Strong"/>
    <w:basedOn w:val="Fuentedeprrafopredeter"/>
    <w:uiPriority w:val="22"/>
    <w:qFormat/>
    <w:rsid w:val="00020B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lasillarota.com/opinion/columnas/ucrania-todos-obligados-a-ceder/631988"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845</Words>
  <Characters>4515</Characters>
  <Application>Microsoft Office Word</Application>
  <DocSecurity>0</DocSecurity>
  <Lines>77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2022-03-27T13:42:00Z</dcterms:created>
  <dcterms:modified xsi:type="dcterms:W3CDTF">2022-03-31T01:13:00Z</dcterms:modified>
</cp:coreProperties>
</file>