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8DE" w:rsidRPr="007A2661" w:rsidRDefault="008C08DE" w:rsidP="008C08DE">
      <w:pPr>
        <w:rPr>
          <w:rFonts w:ascii="Arial" w:hAnsi="Arial" w:cs="Arial"/>
          <w:color w:val="000000" w:themeColor="text1"/>
          <w:sz w:val="28"/>
          <w:szCs w:val="28"/>
        </w:rPr>
      </w:pPr>
      <w:r w:rsidRPr="007A266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C08DE" w:rsidRPr="007A2661" w:rsidRDefault="008C08DE" w:rsidP="008C08DE">
      <w:pPr>
        <w:rPr>
          <w:rFonts w:ascii="Arial" w:hAnsi="Arial" w:cs="Arial"/>
          <w:color w:val="000000" w:themeColor="text1"/>
        </w:rPr>
      </w:pPr>
    </w:p>
    <w:p w:rsidR="008C08DE" w:rsidRPr="007A2661" w:rsidRDefault="009B63FA" w:rsidP="009B63F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A2661">
        <w:rPr>
          <w:rFonts w:ascii="Arial" w:hAnsi="Arial" w:cs="Arial"/>
          <w:b/>
          <w:color w:val="000000" w:themeColor="text1"/>
          <w:sz w:val="36"/>
          <w:szCs w:val="36"/>
        </w:rPr>
        <w:t>Discurso</w:t>
      </w:r>
      <w:r w:rsidR="00E17EE0" w:rsidRPr="007A2661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Pr="007A2661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E17EE0" w:rsidRPr="007A2661">
        <w:rPr>
          <w:rFonts w:ascii="Arial" w:hAnsi="Arial" w:cs="Arial"/>
          <w:b/>
          <w:color w:val="000000" w:themeColor="text1"/>
          <w:sz w:val="36"/>
          <w:szCs w:val="36"/>
        </w:rPr>
        <w:t>guerreristas</w:t>
      </w:r>
      <w:r w:rsidRPr="007A2661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6E0989" w:rsidRPr="007A2661">
        <w:rPr>
          <w:rFonts w:ascii="Arial" w:hAnsi="Arial" w:cs="Arial"/>
          <w:b/>
          <w:color w:val="000000" w:themeColor="text1"/>
          <w:sz w:val="36"/>
          <w:szCs w:val="36"/>
        </w:rPr>
        <w:t>para</w:t>
      </w:r>
      <w:r w:rsidRPr="007A2661">
        <w:rPr>
          <w:rFonts w:ascii="Arial" w:hAnsi="Arial" w:cs="Arial"/>
          <w:b/>
          <w:color w:val="000000" w:themeColor="text1"/>
          <w:sz w:val="36"/>
          <w:szCs w:val="36"/>
        </w:rPr>
        <w:t xml:space="preserve"> Ucrania</w:t>
      </w:r>
    </w:p>
    <w:p w:rsidR="009B63FA" w:rsidRPr="007A2661" w:rsidRDefault="009B63FA" w:rsidP="008C08DE">
      <w:pPr>
        <w:rPr>
          <w:rFonts w:ascii="Arial" w:hAnsi="Arial" w:cs="Arial"/>
          <w:color w:val="000000" w:themeColor="text1"/>
        </w:rPr>
      </w:pPr>
    </w:p>
    <w:p w:rsidR="008C08DE" w:rsidRPr="007A2661" w:rsidRDefault="008C08DE" w:rsidP="008C08DE">
      <w:pPr>
        <w:rPr>
          <w:rFonts w:ascii="Arial" w:hAnsi="Arial" w:cs="Arial"/>
          <w:b/>
          <w:color w:val="000000" w:themeColor="text1"/>
        </w:rPr>
      </w:pPr>
      <w:r w:rsidRPr="007A2661">
        <w:rPr>
          <w:rFonts w:ascii="Arial" w:hAnsi="Arial" w:cs="Arial"/>
          <w:b/>
          <w:color w:val="000000" w:themeColor="text1"/>
        </w:rPr>
        <w:t>Eduardo Ibarra Aguirre</w:t>
      </w:r>
    </w:p>
    <w:p w:rsidR="008C08DE" w:rsidRPr="007A2661" w:rsidRDefault="008C08DE" w:rsidP="008C08DE">
      <w:pPr>
        <w:rPr>
          <w:rFonts w:ascii="Arial" w:hAnsi="Arial" w:cs="Arial"/>
          <w:color w:val="000000" w:themeColor="text1"/>
        </w:rPr>
      </w:pPr>
    </w:p>
    <w:p w:rsidR="009E1905" w:rsidRPr="007A2661" w:rsidRDefault="00AE31E4" w:rsidP="00AE31E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A2661">
        <w:rPr>
          <w:rFonts w:ascii="Arial" w:hAnsi="Arial" w:cs="Arial"/>
          <w:color w:val="000000" w:themeColor="text1"/>
        </w:rPr>
        <w:t xml:space="preserve">La voz del presidente ucraniano </w:t>
      </w:r>
      <w:proofErr w:type="spellStart"/>
      <w:r w:rsidRPr="00512D61">
        <w:rPr>
          <w:rFonts w:ascii="Arial" w:eastAsiaTheme="minorHAnsi" w:hAnsi="Arial" w:cs="Arial"/>
          <w:color w:val="000000" w:themeColor="text1"/>
          <w:lang w:eastAsia="en-US"/>
        </w:rPr>
        <w:t>Volodymir</w:t>
      </w:r>
      <w:proofErr w:type="spellEnd"/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512D61">
        <w:rPr>
          <w:rFonts w:ascii="Arial" w:eastAsiaTheme="minorHAnsi" w:hAnsi="Arial" w:cs="Arial"/>
          <w:color w:val="000000" w:themeColor="text1"/>
          <w:lang w:eastAsia="en-US"/>
        </w:rPr>
        <w:t>Zelensky</w:t>
      </w:r>
      <w:proofErr w:type="spellEnd"/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desentona desde hace rato con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histeria </w:t>
      </w:r>
      <w:proofErr w:type="spellStart"/>
      <w:r w:rsidRPr="007A2661">
        <w:rPr>
          <w:rFonts w:ascii="Arial" w:eastAsiaTheme="minorHAnsi" w:hAnsi="Arial" w:cs="Arial"/>
          <w:color w:val="000000" w:themeColor="text1"/>
          <w:lang w:eastAsia="en-US"/>
        </w:rPr>
        <w:t>antirrusa</w:t>
      </w:r>
      <w:proofErr w:type="spellEnd"/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puesta a la orden del día por la Casa Blanca</w:t>
      </w:r>
      <w:r w:rsidR="009E1905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, el Departamento de Estado y el Pentágono 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>–é</w:t>
      </w:r>
      <w:r w:rsidR="009E1905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ste último </w:t>
      </w:r>
      <w:r w:rsidR="00050E01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harto </w:t>
      </w:r>
      <w:r w:rsidR="009E1905" w:rsidRPr="007A2661">
        <w:rPr>
          <w:rFonts w:ascii="Arial" w:eastAsiaTheme="minorHAnsi" w:hAnsi="Arial" w:cs="Arial"/>
          <w:color w:val="000000" w:themeColor="text1"/>
          <w:lang w:eastAsia="en-US"/>
        </w:rPr>
        <w:t>influenciado por el poderosísimo complejo militar industrial</w:t>
      </w:r>
      <w:r w:rsidR="00050E01" w:rsidRPr="007A2661">
        <w:rPr>
          <w:rFonts w:ascii="Arial" w:eastAsiaTheme="minorHAnsi" w:hAnsi="Arial" w:cs="Arial"/>
          <w:color w:val="000000" w:themeColor="text1"/>
          <w:lang w:eastAsia="en-US"/>
        </w:rPr>
        <w:t>, privado y trasnacional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y sus aliados anglosajones, aparte de Israel y Japón, y que gira alrededor de la inminencia de la invasión de tropas de la Federación Rusa a Ucrania</w:t>
      </w:r>
      <w:r w:rsidR="009E1905" w:rsidRPr="007A2661">
        <w:rPr>
          <w:rFonts w:ascii="Arial" w:eastAsiaTheme="minorHAnsi" w:hAnsi="Arial" w:cs="Arial"/>
          <w:color w:val="000000" w:themeColor="text1"/>
          <w:lang w:eastAsia="en-US"/>
        </w:rPr>
        <w:t>, cuya capital Kiev visité para reportear en 197</w:t>
      </w:r>
      <w:r w:rsidR="00E17EE0" w:rsidRPr="007A2661">
        <w:rPr>
          <w:rFonts w:ascii="Arial" w:eastAsiaTheme="minorHAnsi" w:hAnsi="Arial" w:cs="Arial"/>
          <w:color w:val="000000" w:themeColor="text1"/>
          <w:lang w:eastAsia="en-US"/>
        </w:rPr>
        <w:t>7</w:t>
      </w:r>
      <w:r w:rsidR="009E1905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y 197</w:t>
      </w:r>
      <w:r w:rsidR="00E17EE0" w:rsidRPr="007A2661">
        <w:rPr>
          <w:rFonts w:ascii="Arial" w:eastAsiaTheme="minorHAnsi" w:hAnsi="Arial" w:cs="Arial"/>
          <w:color w:val="000000" w:themeColor="text1"/>
          <w:lang w:eastAsia="en-US"/>
        </w:rPr>
        <w:t>8</w:t>
      </w:r>
      <w:r w:rsidR="009E1905" w:rsidRPr="007A266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E1905" w:rsidRPr="007A2661" w:rsidRDefault="009E1905" w:rsidP="009E190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proofErr w:type="spellStart"/>
      <w:r w:rsidRPr="00512D61">
        <w:rPr>
          <w:rFonts w:ascii="Arial" w:eastAsiaTheme="minorHAnsi" w:hAnsi="Arial" w:cs="Arial"/>
          <w:color w:val="000000" w:themeColor="text1"/>
          <w:lang w:eastAsia="en-US"/>
        </w:rPr>
        <w:t>Jake</w:t>
      </w:r>
      <w:proofErr w:type="spellEnd"/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Sullivan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asesor de seguridad de 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Joseph </w:t>
      </w:r>
      <w:proofErr w:type="spellStart"/>
      <w:r w:rsidRPr="007A266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7A266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el titular de la política exterior </w:t>
      </w:r>
      <w:proofErr w:type="spellStart"/>
      <w:r w:rsidRPr="007A2661">
        <w:rPr>
          <w:rFonts w:ascii="Arial" w:eastAsiaTheme="minorHAnsi" w:hAnsi="Arial" w:cs="Arial"/>
          <w:color w:val="000000" w:themeColor="text1"/>
          <w:lang w:eastAsia="en-US"/>
        </w:rPr>
        <w:t>Antony</w:t>
      </w:r>
      <w:proofErr w:type="spellEnd"/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512D61">
        <w:rPr>
          <w:rFonts w:ascii="Arial" w:eastAsiaTheme="minorHAnsi" w:hAnsi="Arial" w:cs="Arial"/>
          <w:color w:val="000000" w:themeColor="text1"/>
          <w:lang w:eastAsia="en-US"/>
        </w:rPr>
        <w:t>Blinken</w:t>
      </w:r>
      <w:proofErr w:type="spellEnd"/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, llegaron al extremo de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adv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rtir que la agresión 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>del Kremlin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podría darse antes de que los Juegos Olímpicos de Pekín concluyan el 20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de febrero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. Mas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la Agencia Central de Inteligencia </w:t>
      </w:r>
      <w:r w:rsidR="006E037B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reportó que se ordenó a las tropas rusas estar listas para el </w:t>
      </w:r>
      <w:r w:rsidR="006E037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próximo </w:t>
      </w:r>
      <w:r w:rsidR="006E037B" w:rsidRPr="00512D61">
        <w:rPr>
          <w:rFonts w:ascii="Arial" w:eastAsiaTheme="minorHAnsi" w:hAnsi="Arial" w:cs="Arial"/>
          <w:color w:val="000000" w:themeColor="text1"/>
          <w:lang w:eastAsia="en-US"/>
        </w:rPr>
        <w:t>miércoles.</w:t>
      </w:r>
      <w:r w:rsidR="006E037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Hablamos de 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>la despre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>ti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>giada y corrupta CIA desde la invasión a Afganistán, si nos atenemos a lo que me dijo Rogelio Maurer-Pardo, subsecretario del Pentágono</w:t>
      </w:r>
      <w:r w:rsidR="006E037B" w:rsidRPr="007A266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en víspera de la </w:t>
      </w:r>
      <w:r w:rsidR="006E037B" w:rsidRPr="007A2661">
        <w:rPr>
          <w:rFonts w:ascii="Arial" w:eastAsiaTheme="minorHAnsi" w:hAnsi="Arial" w:cs="Arial"/>
          <w:color w:val="000000" w:themeColor="text1"/>
          <w:lang w:eastAsia="en-US"/>
        </w:rPr>
        <w:t>ocupación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E037B" w:rsidRPr="007A2661">
        <w:rPr>
          <w:rFonts w:ascii="Arial" w:eastAsiaTheme="minorHAnsi" w:hAnsi="Arial" w:cs="Arial"/>
          <w:color w:val="000000" w:themeColor="text1"/>
          <w:lang w:eastAsia="en-US"/>
        </w:rPr>
        <w:t>militar de</w:t>
      </w:r>
      <w:r w:rsidR="0093261C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Irak</w:t>
      </w:r>
      <w:r w:rsidR="006E037B" w:rsidRPr="007A266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40D2A" w:rsidRPr="007A2661" w:rsidRDefault="0085614F" w:rsidP="009E1905">
      <w:pPr>
        <w:ind w:firstLine="708"/>
        <w:jc w:val="both"/>
        <w:rPr>
          <w:rFonts w:ascii="Arial" w:hAnsi="Arial" w:cs="Arial"/>
          <w:color w:val="000000" w:themeColor="text1"/>
        </w:rPr>
      </w:pP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Por supuesto que el orquestador de la campaña política y mediática anti Federación Rusa es </w:t>
      </w:r>
      <w:r w:rsidRPr="007A2661">
        <w:rPr>
          <w:rFonts w:ascii="Arial" w:hAnsi="Arial" w:cs="Arial"/>
          <w:color w:val="000000" w:themeColor="text1"/>
        </w:rPr>
        <w:t xml:space="preserve">Joseph </w:t>
      </w:r>
      <w:proofErr w:type="spellStart"/>
      <w:r w:rsidRPr="007A2661">
        <w:rPr>
          <w:rFonts w:ascii="Arial" w:hAnsi="Arial" w:cs="Arial"/>
          <w:color w:val="000000" w:themeColor="text1"/>
        </w:rPr>
        <w:t>Robinette</w:t>
      </w:r>
      <w:proofErr w:type="spellEnd"/>
      <w:r w:rsidRPr="007A266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A2661">
        <w:rPr>
          <w:rFonts w:ascii="Arial" w:hAnsi="Arial" w:cs="Arial"/>
          <w:color w:val="000000" w:themeColor="text1"/>
        </w:rPr>
        <w:t>Biden</w:t>
      </w:r>
      <w:proofErr w:type="spellEnd"/>
      <w:r w:rsidRPr="007A2661">
        <w:rPr>
          <w:rFonts w:ascii="Arial" w:hAnsi="Arial" w:cs="Arial"/>
          <w:color w:val="000000" w:themeColor="text1"/>
        </w:rPr>
        <w:t xml:space="preserve"> hijo</w:t>
      </w:r>
      <w:r w:rsidR="00066B32" w:rsidRPr="007A2661">
        <w:rPr>
          <w:rFonts w:ascii="Arial" w:hAnsi="Arial" w:cs="Arial"/>
          <w:color w:val="000000" w:themeColor="text1"/>
        </w:rPr>
        <w:t xml:space="preserve">. </w:t>
      </w:r>
      <w:r w:rsidR="006E037B" w:rsidRPr="007A2661">
        <w:rPr>
          <w:rFonts w:ascii="Arial" w:hAnsi="Arial" w:cs="Arial"/>
          <w:color w:val="000000" w:themeColor="text1"/>
        </w:rPr>
        <w:t>Y a</w:t>
      </w:r>
      <w:r w:rsidR="00066B32" w:rsidRPr="007A2661">
        <w:rPr>
          <w:rFonts w:ascii="Arial" w:hAnsi="Arial" w:cs="Arial"/>
          <w:color w:val="000000" w:themeColor="text1"/>
        </w:rPr>
        <w:t xml:space="preserve"> ello no es ajeno el bajo nivel de aceptación que tiene en la ciudadanía, pese a lo cual ya anunció </w:t>
      </w:r>
      <w:r w:rsidR="00740D2A" w:rsidRPr="007A2661">
        <w:rPr>
          <w:rFonts w:ascii="Arial" w:hAnsi="Arial" w:cs="Arial"/>
          <w:color w:val="000000" w:themeColor="text1"/>
        </w:rPr>
        <w:t>la</w:t>
      </w:r>
      <w:r w:rsidR="00066B32" w:rsidRPr="007A2661">
        <w:rPr>
          <w:rFonts w:ascii="Arial" w:hAnsi="Arial" w:cs="Arial"/>
          <w:color w:val="000000" w:themeColor="text1"/>
        </w:rPr>
        <w:t xml:space="preserve"> disposición a postularse para buscar un segundo mandato </w:t>
      </w:r>
      <w:r w:rsidR="00740D2A" w:rsidRPr="007A2661">
        <w:rPr>
          <w:rFonts w:ascii="Arial" w:hAnsi="Arial" w:cs="Arial"/>
          <w:color w:val="000000" w:themeColor="text1"/>
        </w:rPr>
        <w:t>“</w:t>
      </w:r>
      <w:r w:rsidR="00066B32" w:rsidRPr="007A2661">
        <w:rPr>
          <w:rFonts w:ascii="Arial" w:hAnsi="Arial" w:cs="Arial"/>
          <w:color w:val="000000" w:themeColor="text1"/>
        </w:rPr>
        <w:t xml:space="preserve">si la salud </w:t>
      </w:r>
      <w:r w:rsidR="00740D2A" w:rsidRPr="007A2661">
        <w:rPr>
          <w:rFonts w:ascii="Arial" w:hAnsi="Arial" w:cs="Arial"/>
          <w:color w:val="000000" w:themeColor="text1"/>
        </w:rPr>
        <w:t>me</w:t>
      </w:r>
      <w:r w:rsidR="00066B32" w:rsidRPr="007A2661">
        <w:rPr>
          <w:rFonts w:ascii="Arial" w:hAnsi="Arial" w:cs="Arial"/>
          <w:color w:val="000000" w:themeColor="text1"/>
        </w:rPr>
        <w:t xml:space="preserve"> lo permite</w:t>
      </w:r>
      <w:r w:rsidR="00740D2A" w:rsidRPr="007A2661">
        <w:rPr>
          <w:rFonts w:ascii="Arial" w:hAnsi="Arial" w:cs="Arial"/>
          <w:color w:val="000000" w:themeColor="text1"/>
        </w:rPr>
        <w:t>”</w:t>
      </w:r>
      <w:r w:rsidR="00066B32" w:rsidRPr="007A2661">
        <w:rPr>
          <w:rFonts w:ascii="Arial" w:hAnsi="Arial" w:cs="Arial"/>
          <w:color w:val="000000" w:themeColor="text1"/>
        </w:rPr>
        <w:t xml:space="preserve">. Qué </w:t>
      </w:r>
      <w:r w:rsidR="00740D2A" w:rsidRPr="007A2661">
        <w:rPr>
          <w:rFonts w:ascii="Arial" w:hAnsi="Arial" w:cs="Arial"/>
          <w:color w:val="000000" w:themeColor="text1"/>
        </w:rPr>
        <w:t>los d</w:t>
      </w:r>
      <w:r w:rsidR="00066B32" w:rsidRPr="007A2661">
        <w:rPr>
          <w:rFonts w:ascii="Arial" w:hAnsi="Arial" w:cs="Arial"/>
          <w:color w:val="000000" w:themeColor="text1"/>
        </w:rPr>
        <w:t>ios</w:t>
      </w:r>
      <w:r w:rsidR="00740D2A" w:rsidRPr="007A2661">
        <w:rPr>
          <w:rFonts w:ascii="Arial" w:hAnsi="Arial" w:cs="Arial"/>
          <w:color w:val="000000" w:themeColor="text1"/>
        </w:rPr>
        <w:t>es</w:t>
      </w:r>
      <w:r w:rsidR="00066B32" w:rsidRPr="007A2661">
        <w:rPr>
          <w:rFonts w:ascii="Arial" w:hAnsi="Arial" w:cs="Arial"/>
          <w:color w:val="000000" w:themeColor="text1"/>
        </w:rPr>
        <w:t xml:space="preserve"> coja</w:t>
      </w:r>
      <w:r w:rsidR="00740D2A" w:rsidRPr="007A2661">
        <w:rPr>
          <w:rFonts w:ascii="Arial" w:hAnsi="Arial" w:cs="Arial"/>
          <w:color w:val="000000" w:themeColor="text1"/>
        </w:rPr>
        <w:t>n</w:t>
      </w:r>
      <w:r w:rsidR="00066B32" w:rsidRPr="007A2661">
        <w:rPr>
          <w:rFonts w:ascii="Arial" w:hAnsi="Arial" w:cs="Arial"/>
          <w:color w:val="000000" w:themeColor="text1"/>
        </w:rPr>
        <w:t xml:space="preserve"> confesado al presidente en tal aventura política, pero resulta criminal, para decirlo en forma educada, jugar con la paz y exacerbar la tensi</w:t>
      </w:r>
      <w:r w:rsidR="001119F8" w:rsidRPr="007A2661">
        <w:rPr>
          <w:rFonts w:ascii="Arial" w:hAnsi="Arial" w:cs="Arial"/>
          <w:color w:val="000000" w:themeColor="text1"/>
        </w:rPr>
        <w:t>ó</w:t>
      </w:r>
      <w:r w:rsidR="00066B32" w:rsidRPr="007A2661">
        <w:rPr>
          <w:rFonts w:ascii="Arial" w:hAnsi="Arial" w:cs="Arial"/>
          <w:color w:val="000000" w:themeColor="text1"/>
        </w:rPr>
        <w:t>n</w:t>
      </w:r>
      <w:r w:rsidR="001119F8" w:rsidRPr="007A2661">
        <w:rPr>
          <w:rFonts w:ascii="Arial" w:hAnsi="Arial" w:cs="Arial"/>
          <w:color w:val="000000" w:themeColor="text1"/>
        </w:rPr>
        <w:t xml:space="preserve"> internacional</w:t>
      </w:r>
      <w:r w:rsidR="00066B32" w:rsidRPr="007A2661">
        <w:rPr>
          <w:rFonts w:ascii="Arial" w:hAnsi="Arial" w:cs="Arial"/>
          <w:color w:val="000000" w:themeColor="text1"/>
        </w:rPr>
        <w:t xml:space="preserve">. Más </w:t>
      </w:r>
      <w:r w:rsidR="00740D2A" w:rsidRPr="007A2661">
        <w:rPr>
          <w:rFonts w:ascii="Arial" w:hAnsi="Arial" w:cs="Arial"/>
          <w:color w:val="000000" w:themeColor="text1"/>
        </w:rPr>
        <w:t xml:space="preserve">todavía </w:t>
      </w:r>
      <w:r w:rsidR="00066B32" w:rsidRPr="007A2661">
        <w:rPr>
          <w:rFonts w:ascii="Arial" w:hAnsi="Arial" w:cs="Arial"/>
          <w:color w:val="000000" w:themeColor="text1"/>
        </w:rPr>
        <w:t>cuando la sociedad estadunidense atraviesa por una polarización política</w:t>
      </w:r>
      <w:r w:rsidR="001119F8" w:rsidRPr="007A2661">
        <w:rPr>
          <w:rFonts w:ascii="Arial" w:hAnsi="Arial" w:cs="Arial"/>
          <w:color w:val="000000" w:themeColor="text1"/>
        </w:rPr>
        <w:t xml:space="preserve">, ideológica y cultural </w:t>
      </w:r>
      <w:r w:rsidR="00066B32" w:rsidRPr="007A2661">
        <w:rPr>
          <w:rFonts w:ascii="Arial" w:hAnsi="Arial" w:cs="Arial"/>
          <w:color w:val="000000" w:themeColor="text1"/>
        </w:rPr>
        <w:t>sin precedente y no po</w:t>
      </w:r>
      <w:r w:rsidR="006E037B" w:rsidRPr="007A2661">
        <w:rPr>
          <w:rFonts w:ascii="Arial" w:hAnsi="Arial" w:cs="Arial"/>
          <w:color w:val="000000" w:themeColor="text1"/>
        </w:rPr>
        <w:t>cos analistas serios advierten</w:t>
      </w:r>
      <w:r w:rsidR="00066B32" w:rsidRPr="007A2661">
        <w:rPr>
          <w:rFonts w:ascii="Arial" w:hAnsi="Arial" w:cs="Arial"/>
          <w:color w:val="000000" w:themeColor="text1"/>
        </w:rPr>
        <w:t xml:space="preserve"> sobre </w:t>
      </w:r>
      <w:r w:rsidR="006E037B" w:rsidRPr="007A2661">
        <w:rPr>
          <w:rFonts w:ascii="Arial" w:hAnsi="Arial" w:cs="Arial"/>
          <w:color w:val="000000" w:themeColor="text1"/>
        </w:rPr>
        <w:t xml:space="preserve">los </w:t>
      </w:r>
      <w:r w:rsidR="00066B32" w:rsidRPr="007A2661">
        <w:rPr>
          <w:rFonts w:ascii="Arial" w:hAnsi="Arial" w:cs="Arial"/>
          <w:color w:val="000000" w:themeColor="text1"/>
        </w:rPr>
        <w:t>riesgos de “guerra civil”.</w:t>
      </w:r>
      <w:r w:rsidR="00740D2A" w:rsidRPr="007A2661">
        <w:rPr>
          <w:rFonts w:ascii="Arial" w:hAnsi="Arial" w:cs="Arial"/>
          <w:color w:val="000000" w:themeColor="text1"/>
        </w:rPr>
        <w:t xml:space="preserve"> Unirla alrededor del liderazgo institucional sería otro de los grandes propósitos.</w:t>
      </w:r>
    </w:p>
    <w:p w:rsidR="00B17CAC" w:rsidRPr="007A2661" w:rsidRDefault="00740D2A" w:rsidP="009E1905">
      <w:pPr>
        <w:ind w:firstLine="708"/>
        <w:jc w:val="both"/>
        <w:rPr>
          <w:rFonts w:ascii="Arial" w:hAnsi="Arial" w:cs="Arial"/>
          <w:color w:val="000000" w:themeColor="text1"/>
        </w:rPr>
      </w:pPr>
      <w:r w:rsidRPr="007A2661">
        <w:rPr>
          <w:rFonts w:ascii="Arial" w:hAnsi="Arial" w:cs="Arial"/>
          <w:color w:val="000000" w:themeColor="text1"/>
        </w:rPr>
        <w:t xml:space="preserve">Hasta Emmanuel </w:t>
      </w:r>
      <w:proofErr w:type="spellStart"/>
      <w:r w:rsidRPr="007A2661">
        <w:rPr>
          <w:rFonts w:ascii="Arial" w:hAnsi="Arial" w:cs="Arial"/>
          <w:color w:val="000000" w:themeColor="text1"/>
        </w:rPr>
        <w:t>Macron</w:t>
      </w:r>
      <w:proofErr w:type="spellEnd"/>
      <w:r w:rsidRPr="007A2661">
        <w:rPr>
          <w:rFonts w:ascii="Arial" w:hAnsi="Arial" w:cs="Arial"/>
          <w:color w:val="000000" w:themeColor="text1"/>
        </w:rPr>
        <w:t xml:space="preserve">, el presidente francés sobrevalorado en algunos </w:t>
      </w:r>
      <w:r w:rsidR="001119F8" w:rsidRPr="007A2661">
        <w:rPr>
          <w:rFonts w:ascii="Arial" w:hAnsi="Arial" w:cs="Arial"/>
          <w:color w:val="000000" w:themeColor="text1"/>
        </w:rPr>
        <w:t xml:space="preserve">colonizados </w:t>
      </w:r>
      <w:r w:rsidRPr="007A2661">
        <w:rPr>
          <w:rFonts w:ascii="Arial" w:hAnsi="Arial" w:cs="Arial"/>
          <w:color w:val="000000" w:themeColor="text1"/>
        </w:rPr>
        <w:t xml:space="preserve">círculos políticos y académicos mexicanos, </w:t>
      </w:r>
      <w:r w:rsidR="00B41067" w:rsidRPr="007A2661">
        <w:rPr>
          <w:rFonts w:ascii="Arial" w:hAnsi="Arial" w:cs="Arial"/>
          <w:color w:val="000000" w:themeColor="text1"/>
        </w:rPr>
        <w:t xml:space="preserve">se mueve entre Moscú y Kiev para apuntalar su candidatura presidencial </w:t>
      </w:r>
      <w:r w:rsidR="001119F8" w:rsidRPr="007A2661">
        <w:rPr>
          <w:rFonts w:ascii="Arial" w:hAnsi="Arial" w:cs="Arial"/>
          <w:color w:val="000000" w:themeColor="text1"/>
        </w:rPr>
        <w:t>en busca de</w:t>
      </w:r>
      <w:r w:rsidR="00B41067" w:rsidRPr="007A2661">
        <w:rPr>
          <w:rFonts w:ascii="Arial" w:hAnsi="Arial" w:cs="Arial"/>
          <w:color w:val="000000" w:themeColor="text1"/>
        </w:rPr>
        <w:t xml:space="preserve"> un segundo periodo en el Palacio del Elíseo. Por lo menos el marido de la </w:t>
      </w:r>
      <w:r w:rsidR="001119F8" w:rsidRPr="007A2661">
        <w:rPr>
          <w:rFonts w:ascii="Arial" w:hAnsi="Arial" w:cs="Arial"/>
          <w:color w:val="000000" w:themeColor="text1"/>
        </w:rPr>
        <w:t xml:space="preserve">profesora </w:t>
      </w:r>
      <w:proofErr w:type="spellStart"/>
      <w:r w:rsidR="00B41067" w:rsidRPr="007A2661">
        <w:rPr>
          <w:rFonts w:ascii="Arial" w:hAnsi="Arial" w:cs="Arial"/>
          <w:color w:val="000000" w:themeColor="text1"/>
        </w:rPr>
        <w:t>Brigi</w:t>
      </w:r>
      <w:r w:rsidR="00050E01" w:rsidRPr="007A2661">
        <w:rPr>
          <w:rFonts w:ascii="Arial" w:hAnsi="Arial" w:cs="Arial"/>
          <w:color w:val="000000" w:themeColor="text1"/>
        </w:rPr>
        <w:t>t</w:t>
      </w:r>
      <w:r w:rsidR="00B41067" w:rsidRPr="007A2661">
        <w:rPr>
          <w:rFonts w:ascii="Arial" w:hAnsi="Arial" w:cs="Arial"/>
          <w:color w:val="000000" w:themeColor="text1"/>
        </w:rPr>
        <w:t>te</w:t>
      </w:r>
      <w:proofErr w:type="spellEnd"/>
      <w:r w:rsidR="00050E01" w:rsidRPr="007A2661">
        <w:rPr>
          <w:rFonts w:ascii="Arial" w:hAnsi="Arial" w:cs="Arial"/>
          <w:color w:val="000000" w:themeColor="text1"/>
        </w:rPr>
        <w:t xml:space="preserve"> </w:t>
      </w:r>
      <w:proofErr w:type="spellStart"/>
      <w:r w:rsidR="00050E01" w:rsidRPr="007A2661">
        <w:rPr>
          <w:rFonts w:ascii="Arial" w:hAnsi="Arial" w:cs="Arial"/>
          <w:color w:val="000000" w:themeColor="text1"/>
        </w:rPr>
        <w:t>Trogneux</w:t>
      </w:r>
      <w:proofErr w:type="spellEnd"/>
      <w:r w:rsidR="00050E01" w:rsidRPr="007A2661">
        <w:rPr>
          <w:rFonts w:ascii="Arial" w:hAnsi="Arial" w:cs="Arial"/>
          <w:color w:val="000000" w:themeColor="text1"/>
        </w:rPr>
        <w:t xml:space="preserve"> oficia p</w:t>
      </w:r>
      <w:r w:rsidR="00E17EE0" w:rsidRPr="007A2661">
        <w:rPr>
          <w:rFonts w:ascii="Arial" w:hAnsi="Arial" w:cs="Arial"/>
          <w:color w:val="000000" w:themeColor="text1"/>
        </w:rPr>
        <w:t>ara</w:t>
      </w:r>
      <w:r w:rsidR="00050E01" w:rsidRPr="007A2661">
        <w:rPr>
          <w:rFonts w:ascii="Arial" w:hAnsi="Arial" w:cs="Arial"/>
          <w:color w:val="000000" w:themeColor="text1"/>
        </w:rPr>
        <w:t xml:space="preserve"> el diálogo y al parecer por la distensión del súper magnificado conflicto.</w:t>
      </w:r>
    </w:p>
    <w:p w:rsidR="006003A9" w:rsidRPr="007A2661" w:rsidRDefault="001119F8" w:rsidP="001119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A2661">
        <w:rPr>
          <w:rFonts w:ascii="Arial" w:hAnsi="Arial" w:cs="Arial"/>
          <w:color w:val="000000" w:themeColor="text1"/>
        </w:rPr>
        <w:t xml:space="preserve">Por ello es ilustrativo e importante que </w:t>
      </w:r>
      <w:r w:rsidR="006003A9" w:rsidRPr="007A2661">
        <w:rPr>
          <w:rFonts w:ascii="Arial" w:hAnsi="Arial" w:cs="Arial"/>
          <w:color w:val="000000" w:themeColor="text1"/>
        </w:rPr>
        <w:t xml:space="preserve">el mandatario </w:t>
      </w:r>
      <w:proofErr w:type="spellStart"/>
      <w:r w:rsidRPr="00512D61">
        <w:rPr>
          <w:rFonts w:ascii="Arial" w:eastAsiaTheme="minorHAnsi" w:hAnsi="Arial" w:cs="Arial"/>
          <w:color w:val="000000" w:themeColor="text1"/>
          <w:lang w:eastAsia="en-US"/>
        </w:rPr>
        <w:t>Volodymir</w:t>
      </w:r>
      <w:proofErr w:type="spellEnd"/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512D61">
        <w:rPr>
          <w:rFonts w:ascii="Arial" w:eastAsiaTheme="minorHAnsi" w:hAnsi="Arial" w:cs="Arial"/>
          <w:color w:val="000000" w:themeColor="text1"/>
          <w:lang w:eastAsia="en-US"/>
        </w:rPr>
        <w:t>Zelensky</w:t>
      </w:r>
      <w:proofErr w:type="spellEnd"/>
      <w:r w:rsidR="006003A9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afirme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que en el espacio noticioso hay demasiada información sobre una inminente guerra a gran escala iniciada por 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>Moscú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>, e ironi</w:t>
      </w:r>
      <w:r w:rsidR="006003A9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ce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ante la </w:t>
      </w:r>
      <w:proofErr w:type="spellStart"/>
      <w:r w:rsidR="006003A9" w:rsidRPr="007A2661">
        <w:rPr>
          <w:rFonts w:ascii="Arial" w:eastAsiaTheme="minorHAnsi" w:hAnsi="Arial" w:cs="Arial"/>
          <w:color w:val="000000" w:themeColor="text1"/>
          <w:lang w:eastAsia="en-US"/>
        </w:rPr>
        <w:t>mediocracia</w:t>
      </w:r>
      <w:proofErr w:type="spellEnd"/>
      <w:r w:rsidR="006003A9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ucraniana y global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que si alguien tiene información adicional sobre la invasión </w:t>
      </w:r>
      <w:r w:rsidR="006003A9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a Ucrania 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haga el favor de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>compart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irla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>con el gobierno</w:t>
      </w:r>
      <w:r w:rsidR="006E037B" w:rsidRPr="007A266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0234B" w:rsidRPr="007A2661" w:rsidRDefault="001119F8" w:rsidP="001119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La actitud </w:t>
      </w:r>
      <w:r w:rsidR="006003A9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reiterada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presidente </w:t>
      </w:r>
      <w:proofErr w:type="spellStart"/>
      <w:r w:rsidR="00B0234B" w:rsidRPr="00512D61">
        <w:rPr>
          <w:rFonts w:ascii="Arial" w:eastAsiaTheme="minorHAnsi" w:hAnsi="Arial" w:cs="Arial"/>
          <w:color w:val="000000" w:themeColor="text1"/>
          <w:lang w:eastAsia="en-US"/>
        </w:rPr>
        <w:t>Zelensky</w:t>
      </w:r>
      <w:proofErr w:type="spellEnd"/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17EE0" w:rsidRPr="007A2661">
        <w:rPr>
          <w:rFonts w:ascii="Arial" w:eastAsiaTheme="minorHAnsi" w:hAnsi="Arial" w:cs="Arial"/>
          <w:color w:val="000000" w:themeColor="text1"/>
          <w:lang w:eastAsia="en-US"/>
        </w:rPr>
        <w:t>exhibe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lo que hasta 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>hoy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es un </w:t>
      </w:r>
      <w:r w:rsidR="003E0C2E" w:rsidRPr="007A2661">
        <w:rPr>
          <w:rFonts w:ascii="Arial" w:eastAsiaTheme="minorHAnsi" w:hAnsi="Arial" w:cs="Arial"/>
          <w:color w:val="000000" w:themeColor="text1"/>
          <w:lang w:eastAsia="en-US"/>
        </w:rPr>
        <w:t>divorcio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entre los hechos y la escalada política, mediática y diplomática 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impulsada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por la 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Oficina Oval </w:t>
      </w:r>
      <w:r w:rsidRPr="00512D61">
        <w:rPr>
          <w:rFonts w:ascii="Arial" w:eastAsiaTheme="minorHAnsi" w:hAnsi="Arial" w:cs="Arial"/>
          <w:color w:val="000000" w:themeColor="text1"/>
          <w:lang w:eastAsia="en-US"/>
        </w:rPr>
        <w:t>y secundada por sus aliados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agrupados en la O</w:t>
      </w:r>
      <w:r w:rsidR="003E0C2E" w:rsidRPr="007A2661">
        <w:rPr>
          <w:rFonts w:ascii="Arial" w:eastAsiaTheme="minorHAnsi" w:hAnsi="Arial" w:cs="Arial"/>
          <w:color w:val="000000" w:themeColor="text1"/>
          <w:lang w:eastAsia="en-US"/>
        </w:rPr>
        <w:t>TAN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, con </w:t>
      </w:r>
      <w:r w:rsidR="00C75F33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B0234B" w:rsidRPr="007A2661">
        <w:rPr>
          <w:rFonts w:ascii="Arial" w:eastAsiaTheme="minorHAnsi" w:hAnsi="Arial" w:cs="Arial"/>
          <w:color w:val="000000" w:themeColor="text1"/>
          <w:lang w:eastAsia="en-US"/>
        </w:rPr>
        <w:t>excepción de Hungría</w:t>
      </w:r>
      <w:r w:rsidR="003E0C2E" w:rsidRPr="007A266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0234B" w:rsidRPr="007A2661" w:rsidRDefault="00B0234B" w:rsidP="001119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A2661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La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elevación </w:t>
      </w:r>
      <w:r w:rsidR="0072272A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deliberada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de las tensiones 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está lejos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>de ser inocua</w:t>
      </w:r>
      <w:r w:rsidR="0072272A" w:rsidRPr="007A2661">
        <w:rPr>
          <w:rFonts w:ascii="Arial" w:eastAsiaTheme="minorHAnsi" w:hAnsi="Arial" w:cs="Arial"/>
          <w:color w:val="000000" w:themeColor="text1"/>
          <w:lang w:eastAsia="en-US"/>
        </w:rPr>
        <w:t>. Ya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provocó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descalabros a la economía 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de Ucrania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>e impulsó una ol</w:t>
      </w:r>
      <w:r w:rsidR="0072272A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eada </w:t>
      </w:r>
      <w:r w:rsidR="00C75F33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72272A" w:rsidRPr="007A2661">
        <w:rPr>
          <w:rFonts w:ascii="Arial" w:eastAsiaTheme="minorHAnsi" w:hAnsi="Arial" w:cs="Arial"/>
          <w:color w:val="000000" w:themeColor="text1"/>
          <w:lang w:eastAsia="en-US"/>
        </w:rPr>
        <w:t>chovinismo,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el fortalecimiento de grupos ultranacionalistas de corte violento y filiaci</w:t>
      </w:r>
      <w:r w:rsidR="007D2DDC" w:rsidRPr="007A2661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>n fascista, un</w:t>
      </w:r>
      <w:r w:rsidR="00C75F33" w:rsidRPr="007A266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2272A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mezcla muy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>volátil en una sociedad integrada por un amplio sector étnica y culturalmente ruso.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Se juega con fuego, pues.</w:t>
      </w:r>
    </w:p>
    <w:p w:rsidR="008C08DE" w:rsidRPr="007A2661" w:rsidRDefault="00B0234B" w:rsidP="00BA6AF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C75F33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harto 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>deseable que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los actores 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>y paíse</w:t>
      </w:r>
      <w:r w:rsidR="0072272A" w:rsidRPr="007A266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involucrados se conduzcan con sensatez </w:t>
      </w:r>
      <w:r w:rsidR="0072272A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>conjurar un conflicto que sería catastrófico y p</w:t>
      </w:r>
      <w:r w:rsidR="00C75F33" w:rsidRPr="007A2661">
        <w:rPr>
          <w:rFonts w:ascii="Arial" w:eastAsiaTheme="minorHAnsi" w:hAnsi="Arial" w:cs="Arial"/>
          <w:color w:val="000000" w:themeColor="text1"/>
          <w:lang w:eastAsia="en-US"/>
        </w:rPr>
        <w:t>uede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75F33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escaparse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 xml:space="preserve">de las manos de quienes lo azuzan en un </w:t>
      </w:r>
      <w:r w:rsidR="0072272A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derroche </w:t>
      </w:r>
      <w:r w:rsidR="001119F8" w:rsidRPr="00512D61">
        <w:rPr>
          <w:rFonts w:ascii="Arial" w:eastAsiaTheme="minorHAnsi" w:hAnsi="Arial" w:cs="Arial"/>
          <w:color w:val="000000" w:themeColor="text1"/>
          <w:lang w:eastAsia="en-US"/>
        </w:rPr>
        <w:t>de irresponsabilidad</w:t>
      </w:r>
      <w:r w:rsidR="00BA6AF1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imperial</w:t>
      </w:r>
      <w:r w:rsidR="004023E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BA6AF1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75F33" w:rsidRPr="007A2661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="00BA6AF1" w:rsidRPr="007A2661">
        <w:rPr>
          <w:rFonts w:ascii="Arial" w:eastAsiaTheme="minorHAnsi" w:hAnsi="Arial" w:cs="Arial"/>
          <w:color w:val="000000" w:themeColor="text1"/>
          <w:lang w:eastAsia="en-US"/>
        </w:rPr>
        <w:t>para satisfacer necesidades internas.</w:t>
      </w:r>
    </w:p>
    <w:p w:rsidR="008C08DE" w:rsidRPr="007A2661" w:rsidRDefault="008C08DE" w:rsidP="008C08DE">
      <w:pPr>
        <w:jc w:val="center"/>
        <w:rPr>
          <w:rFonts w:ascii="Arial" w:hAnsi="Arial" w:cs="Arial"/>
          <w:b/>
          <w:color w:val="000000" w:themeColor="text1"/>
        </w:rPr>
      </w:pPr>
      <w:r w:rsidRPr="007A2661">
        <w:rPr>
          <w:rFonts w:ascii="Arial" w:hAnsi="Arial" w:cs="Arial"/>
          <w:b/>
          <w:color w:val="000000" w:themeColor="text1"/>
        </w:rPr>
        <w:t>Acuse de recibo</w:t>
      </w:r>
    </w:p>
    <w:p w:rsidR="008C08DE" w:rsidRPr="007A2661" w:rsidRDefault="008C08DE" w:rsidP="008C08DE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7A2661">
        <w:rPr>
          <w:rFonts w:ascii="Arial" w:hAnsi="Arial" w:cs="Arial"/>
          <w:color w:val="000000" w:themeColor="text1"/>
        </w:rPr>
        <w:t xml:space="preserve">“Hola Eduardo querido. Toda la razón, muy lamentable de (Carmen) Aristegui publicar el </w:t>
      </w:r>
      <w:proofErr w:type="spellStart"/>
      <w:r w:rsidRPr="007A2661">
        <w:rPr>
          <w:rFonts w:ascii="Arial" w:hAnsi="Arial" w:cs="Arial"/>
          <w:color w:val="000000" w:themeColor="text1"/>
        </w:rPr>
        <w:t>seudo</w:t>
      </w:r>
      <w:proofErr w:type="spellEnd"/>
      <w:r w:rsidRPr="007A2661">
        <w:rPr>
          <w:rFonts w:ascii="Arial" w:hAnsi="Arial" w:cs="Arial"/>
          <w:color w:val="000000" w:themeColor="text1"/>
        </w:rPr>
        <w:t xml:space="preserve"> reportaje y del presidente tratarla de deshonesta y corrupta. Gracias por publicar el poema (sobre la bella cantautora Maru Enríquez). Beso. Yolanda (Cristina Massieu Trigo)”. La opinión de la doctora es sobre: </w:t>
      </w:r>
      <w:hyperlink r:id="rId4" w:history="1">
        <w:r w:rsidRPr="007A2661">
          <w:rPr>
            <w:rFonts w:ascii="Arial" w:hAnsi="Arial" w:cs="Arial"/>
            <w:color w:val="000000" w:themeColor="text1"/>
            <w:u w:val="single"/>
          </w:rPr>
          <w:t>https://www.revistazocalo.com/utopia-aristegui-obrador-y-la-claridad-de-ledesma/</w:t>
        </w:r>
      </w:hyperlink>
      <w:r w:rsidRPr="007A2661">
        <w:rPr>
          <w:rFonts w:ascii="Arial" w:hAnsi="Arial" w:cs="Arial"/>
          <w:color w:val="000000" w:themeColor="text1"/>
        </w:rPr>
        <w:t xml:space="preserve"> (…) María del Carmen Aristegui Flores sigue obsesionada en victimizarse y presenta opiniones de las audiencias en La Octava, “seleccionadas por la producción”, jura, cuatro cerradamente a su favor contra dos que coinciden en forma moderada con López Obrador…</w:t>
      </w:r>
      <w:r w:rsidRPr="007A2661">
        <w:rPr>
          <w:rStyle w:val="Hipervnculo"/>
          <w:rFonts w:ascii="Arial" w:hAnsi="Arial" w:cs="Arial"/>
          <w:color w:val="000000" w:themeColor="text1"/>
          <w:u w:val="none"/>
        </w:rPr>
        <w:t xml:space="preserve"> Informa </w:t>
      </w:r>
      <w:r w:rsidRPr="007A2661">
        <w:rPr>
          <w:rFonts w:ascii="Arial" w:hAnsi="Arial" w:cs="Arial"/>
          <w:color w:val="000000" w:themeColor="text1"/>
        </w:rPr>
        <w:t xml:space="preserve">Lucina Jiménez (12-II-22) en Twitter: “Se ha marchado César Espinosa, un artista de la poesía visual, maestro, crítico de la comunicación y de la política cultural; creador del arte correo. Se queda aquí su obra y nuestro reconocimiento profundo. Abrazos a Araceli Zúñiga, su esposa, a su familia y amigos. QEPD”… César H. Espinosa Vera fue un conocedor de los temas teóricos de la comunicación y como militante del Partido Comunista Mexicano no fue aprovechado en forma adecuada </w:t>
      </w:r>
      <w:r w:rsidR="00CC1140">
        <w:rPr>
          <w:rFonts w:ascii="Arial" w:hAnsi="Arial" w:cs="Arial"/>
          <w:color w:val="000000" w:themeColor="text1"/>
        </w:rPr>
        <w:t xml:space="preserve">ni </w:t>
      </w:r>
      <w:r w:rsidRPr="007A2661">
        <w:rPr>
          <w:rFonts w:ascii="Arial" w:hAnsi="Arial" w:cs="Arial"/>
          <w:color w:val="000000" w:themeColor="text1"/>
        </w:rPr>
        <w:t>por la dirigencia nacional ni c</w:t>
      </w:r>
      <w:bookmarkStart w:id="0" w:name="_GoBack"/>
      <w:bookmarkEnd w:id="0"/>
      <w:r w:rsidRPr="007A2661">
        <w:rPr>
          <w:rFonts w:ascii="Arial" w:hAnsi="Arial" w:cs="Arial"/>
          <w:color w:val="000000" w:themeColor="text1"/>
        </w:rPr>
        <w:t xml:space="preserve">apitalina… </w:t>
      </w:r>
      <w:r w:rsidRPr="007A2661">
        <w:rPr>
          <w:rStyle w:val="Hipervnculo"/>
          <w:rFonts w:ascii="Arial" w:hAnsi="Arial" w:cs="Arial"/>
          <w:color w:val="000000" w:themeColor="text1"/>
          <w:u w:val="none"/>
        </w:rPr>
        <w:t xml:space="preserve">Le comparto el enlace a una </w:t>
      </w:r>
      <w:r w:rsidR="007D2DDC" w:rsidRPr="007A2661">
        <w:rPr>
          <w:rStyle w:val="Hipervnculo"/>
          <w:rFonts w:ascii="Arial" w:hAnsi="Arial" w:cs="Arial"/>
          <w:color w:val="000000" w:themeColor="text1"/>
          <w:u w:val="none"/>
        </w:rPr>
        <w:t>conversación</w:t>
      </w:r>
      <w:r w:rsidRPr="007A2661">
        <w:rPr>
          <w:rStyle w:val="Hipervnculo"/>
          <w:rFonts w:ascii="Arial" w:hAnsi="Arial" w:cs="Arial"/>
          <w:color w:val="000000" w:themeColor="text1"/>
          <w:u w:val="none"/>
        </w:rPr>
        <w:t xml:space="preserve"> con la periodista Laura Barranco en la que hace un excelente retrato de Carlos </w:t>
      </w:r>
      <w:proofErr w:type="spellStart"/>
      <w:r w:rsidRPr="007A2661">
        <w:rPr>
          <w:rStyle w:val="Hipervnculo"/>
          <w:rFonts w:ascii="Arial" w:hAnsi="Arial" w:cs="Arial"/>
          <w:color w:val="000000" w:themeColor="text1"/>
          <w:u w:val="none"/>
        </w:rPr>
        <w:t>Loret</w:t>
      </w:r>
      <w:proofErr w:type="spellEnd"/>
      <w:r w:rsidRPr="007A2661">
        <w:rPr>
          <w:rStyle w:val="Hipervnculo"/>
          <w:rFonts w:ascii="Arial" w:hAnsi="Arial" w:cs="Arial"/>
          <w:color w:val="000000" w:themeColor="text1"/>
          <w:u w:val="none"/>
        </w:rPr>
        <w:t xml:space="preserve"> de Mola, el mercenario al que defienden sin matices Enrique </w:t>
      </w:r>
      <w:proofErr w:type="spellStart"/>
      <w:r w:rsidRPr="007A2661">
        <w:rPr>
          <w:rStyle w:val="Hipervnculo"/>
          <w:rFonts w:ascii="Arial" w:hAnsi="Arial" w:cs="Arial"/>
          <w:color w:val="000000" w:themeColor="text1"/>
          <w:u w:val="none"/>
        </w:rPr>
        <w:t>Krauze</w:t>
      </w:r>
      <w:proofErr w:type="spellEnd"/>
      <w:r w:rsidRPr="007A2661">
        <w:rPr>
          <w:rStyle w:val="Hipervnculo"/>
          <w:rFonts w:ascii="Arial" w:hAnsi="Arial" w:cs="Arial"/>
          <w:color w:val="000000" w:themeColor="text1"/>
          <w:u w:val="none"/>
        </w:rPr>
        <w:t xml:space="preserve"> y Sergio Aguayo: </w:t>
      </w:r>
      <w:hyperlink r:id="rId5" w:history="1">
        <w:r w:rsidRPr="007A2661">
          <w:rPr>
            <w:rStyle w:val="Hipervnculo"/>
            <w:rFonts w:ascii="Arial" w:hAnsi="Arial" w:cs="Arial"/>
            <w:color w:val="000000" w:themeColor="text1"/>
          </w:rPr>
          <w:t>https://youtu.be/JYDyXO7tSWY</w:t>
        </w:r>
      </w:hyperlink>
    </w:p>
    <w:p w:rsidR="0031161A" w:rsidRPr="007A2661" w:rsidRDefault="00CC1140" w:rsidP="008C08DE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8C08DE" w:rsidRPr="007A266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8C08DE" w:rsidRPr="007A266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8C08DE" w:rsidRPr="007A266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C08DE" w:rsidRPr="007A266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8C08DE" w:rsidRPr="007A266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C08DE" w:rsidRPr="007A266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8C08DE" w:rsidRPr="007A266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31161A" w:rsidRPr="007A26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DE"/>
    <w:rsid w:val="00050E01"/>
    <w:rsid w:val="00066B32"/>
    <w:rsid w:val="001119F8"/>
    <w:rsid w:val="00213831"/>
    <w:rsid w:val="002B12A7"/>
    <w:rsid w:val="0031161A"/>
    <w:rsid w:val="003E0C2E"/>
    <w:rsid w:val="004023ED"/>
    <w:rsid w:val="00512D61"/>
    <w:rsid w:val="006003A9"/>
    <w:rsid w:val="006E037B"/>
    <w:rsid w:val="006E0989"/>
    <w:rsid w:val="0072272A"/>
    <w:rsid w:val="00740D2A"/>
    <w:rsid w:val="007A2661"/>
    <w:rsid w:val="007D2DDC"/>
    <w:rsid w:val="0085614F"/>
    <w:rsid w:val="008C08DE"/>
    <w:rsid w:val="0093261C"/>
    <w:rsid w:val="009B63FA"/>
    <w:rsid w:val="009E1905"/>
    <w:rsid w:val="009F7C29"/>
    <w:rsid w:val="00AE31E4"/>
    <w:rsid w:val="00B0234B"/>
    <w:rsid w:val="00B17CAC"/>
    <w:rsid w:val="00B41067"/>
    <w:rsid w:val="00BA6AF1"/>
    <w:rsid w:val="00C75F33"/>
    <w:rsid w:val="00CC1140"/>
    <w:rsid w:val="00E1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4FAB27-64F8-4E31-80DE-73019E82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C08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youtu.be/JYDyXO7tSWY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revistazocalo.com/utopia-aristegui-obrador-y-la-claridad-de-ledesm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783</Words>
  <Characters>4333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2022-02-13T15:51:00Z</dcterms:created>
  <dcterms:modified xsi:type="dcterms:W3CDTF">2022-02-14T00:07:00Z</dcterms:modified>
</cp:coreProperties>
</file>