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796C" w:rsidRPr="00287028" w:rsidRDefault="0014796C" w:rsidP="0014796C">
      <w:pPr>
        <w:rPr>
          <w:rFonts w:ascii="Arial" w:hAnsi="Arial" w:cs="Arial"/>
          <w:color w:val="000000" w:themeColor="text1"/>
          <w:sz w:val="28"/>
          <w:szCs w:val="28"/>
        </w:rPr>
      </w:pPr>
      <w:r w:rsidRPr="00287028">
        <w:rPr>
          <w:rFonts w:ascii="Arial" w:hAnsi="Arial" w:cs="Arial"/>
          <w:color w:val="000000" w:themeColor="text1"/>
          <w:sz w:val="28"/>
          <w:szCs w:val="28"/>
        </w:rPr>
        <w:t>Utopía</w:t>
      </w:r>
    </w:p>
    <w:p w:rsidR="0014796C" w:rsidRPr="00287028" w:rsidRDefault="0014796C" w:rsidP="0014796C">
      <w:pPr>
        <w:rPr>
          <w:rFonts w:ascii="Arial" w:hAnsi="Arial" w:cs="Arial"/>
          <w:color w:val="000000" w:themeColor="text1"/>
        </w:rPr>
      </w:pPr>
    </w:p>
    <w:p w:rsidR="00B5403D" w:rsidRPr="00287028" w:rsidRDefault="00B5403D" w:rsidP="00B5403D">
      <w:pPr>
        <w:jc w:val="center"/>
        <w:rPr>
          <w:rFonts w:ascii="Arial" w:hAnsi="Arial" w:cs="Arial"/>
          <w:b/>
          <w:color w:val="000000" w:themeColor="text1"/>
          <w:sz w:val="36"/>
          <w:szCs w:val="36"/>
        </w:rPr>
      </w:pPr>
      <w:r w:rsidRPr="00287028">
        <w:rPr>
          <w:rFonts w:ascii="Arial" w:hAnsi="Arial" w:cs="Arial"/>
          <w:b/>
          <w:color w:val="000000" w:themeColor="text1"/>
          <w:sz w:val="36"/>
          <w:szCs w:val="36"/>
        </w:rPr>
        <w:t>INE: 161 000 casillas para el revocatorio</w:t>
      </w:r>
    </w:p>
    <w:p w:rsidR="00B5403D" w:rsidRPr="00287028" w:rsidRDefault="00B5403D" w:rsidP="0014796C">
      <w:pPr>
        <w:rPr>
          <w:rFonts w:ascii="Arial" w:hAnsi="Arial" w:cs="Arial"/>
          <w:color w:val="000000" w:themeColor="text1"/>
        </w:rPr>
      </w:pPr>
    </w:p>
    <w:p w:rsidR="0014796C" w:rsidRPr="00287028" w:rsidRDefault="0014796C" w:rsidP="0014796C">
      <w:pPr>
        <w:rPr>
          <w:rFonts w:ascii="Arial" w:hAnsi="Arial" w:cs="Arial"/>
          <w:b/>
          <w:color w:val="000000" w:themeColor="text1"/>
        </w:rPr>
      </w:pPr>
      <w:r w:rsidRPr="00287028">
        <w:rPr>
          <w:rFonts w:ascii="Arial" w:hAnsi="Arial" w:cs="Arial"/>
          <w:b/>
          <w:color w:val="000000" w:themeColor="text1"/>
        </w:rPr>
        <w:t>Eduardo Ibarra Aguirre</w:t>
      </w:r>
    </w:p>
    <w:p w:rsidR="0014796C" w:rsidRPr="00287028" w:rsidRDefault="0014796C" w:rsidP="0014796C">
      <w:pPr>
        <w:rPr>
          <w:rFonts w:ascii="Arial" w:hAnsi="Arial" w:cs="Arial"/>
          <w:b/>
          <w:color w:val="000000" w:themeColor="text1"/>
        </w:rPr>
      </w:pPr>
    </w:p>
    <w:p w:rsidR="00B5403D" w:rsidRPr="00287028" w:rsidRDefault="00B5403D" w:rsidP="00B5403D">
      <w:pPr>
        <w:jc w:val="both"/>
        <w:rPr>
          <w:rFonts w:ascii="Arial" w:eastAsiaTheme="minorHAnsi" w:hAnsi="Arial" w:cs="Arial"/>
          <w:color w:val="000000" w:themeColor="text1"/>
          <w:lang w:eastAsia="en-US"/>
        </w:rPr>
      </w:pPr>
      <w:r w:rsidRPr="00287028">
        <w:rPr>
          <w:rFonts w:ascii="Arial" w:eastAsiaTheme="minorHAnsi" w:hAnsi="Arial" w:cs="Arial"/>
          <w:color w:val="000000" w:themeColor="text1"/>
          <w:lang w:eastAsia="en-US"/>
        </w:rPr>
        <w:t>Un poco de paciencia solicito a los lectores de</w:t>
      </w:r>
      <w:r w:rsidR="00FE4CA7" w:rsidRPr="00287028">
        <w:rPr>
          <w:rFonts w:ascii="Arial" w:eastAsiaTheme="minorHAnsi" w:hAnsi="Arial" w:cs="Arial"/>
          <w:color w:val="000000" w:themeColor="text1"/>
          <w:lang w:eastAsia="en-US"/>
        </w:rPr>
        <w:t>l</w:t>
      </w:r>
      <w:r w:rsidRPr="00287028">
        <w:rPr>
          <w:rFonts w:ascii="Arial" w:eastAsiaTheme="minorHAnsi" w:hAnsi="Arial" w:cs="Arial"/>
          <w:color w:val="000000" w:themeColor="text1"/>
          <w:lang w:eastAsia="en-US"/>
        </w:rPr>
        <w:t xml:space="preserve"> utópico redactor porque las condiciones en que hizo esta nota no son las mejores, más  bien malas, pero  la alienación con el deber cumplido agobia.</w:t>
      </w:r>
    </w:p>
    <w:p w:rsidR="0075343A" w:rsidRPr="00287028" w:rsidRDefault="00B5403D" w:rsidP="00BB52E6">
      <w:pPr>
        <w:ind w:firstLine="708"/>
        <w:jc w:val="both"/>
        <w:rPr>
          <w:rFonts w:ascii="Arial" w:eastAsiaTheme="minorHAnsi" w:hAnsi="Arial" w:cs="Arial"/>
          <w:color w:val="000000" w:themeColor="text1"/>
          <w:lang w:eastAsia="en-US"/>
        </w:rPr>
      </w:pPr>
      <w:r w:rsidRPr="00287028">
        <w:rPr>
          <w:rFonts w:ascii="Arial" w:eastAsiaTheme="minorHAnsi" w:hAnsi="Arial" w:cs="Arial"/>
          <w:color w:val="000000" w:themeColor="text1"/>
          <w:lang w:eastAsia="en-US"/>
        </w:rPr>
        <w:t xml:space="preserve">El presidente Andrés Manuel regresó a sus labores presenciales, en particular a la muy criticada pero </w:t>
      </w:r>
      <w:r w:rsidR="00BB52E6" w:rsidRPr="00287028">
        <w:rPr>
          <w:rFonts w:ascii="Arial" w:eastAsiaTheme="minorHAnsi" w:hAnsi="Arial" w:cs="Arial"/>
          <w:color w:val="000000" w:themeColor="text1"/>
          <w:lang w:eastAsia="en-US"/>
        </w:rPr>
        <w:t>también demasiado</w:t>
      </w:r>
      <w:r w:rsidRPr="00287028">
        <w:rPr>
          <w:rFonts w:ascii="Arial" w:eastAsiaTheme="minorHAnsi" w:hAnsi="Arial" w:cs="Arial"/>
          <w:color w:val="000000" w:themeColor="text1"/>
          <w:lang w:eastAsia="en-US"/>
        </w:rPr>
        <w:t xml:space="preserve"> vista </w:t>
      </w:r>
      <w:r w:rsidRPr="00287028">
        <w:rPr>
          <w:rFonts w:ascii="Arial" w:eastAsiaTheme="minorHAnsi" w:hAnsi="Arial" w:cs="Arial"/>
          <w:i/>
          <w:color w:val="000000" w:themeColor="text1"/>
          <w:lang w:eastAsia="en-US"/>
        </w:rPr>
        <w:t>mañanera,</w:t>
      </w:r>
      <w:r w:rsidRPr="00287028">
        <w:rPr>
          <w:rFonts w:ascii="Arial" w:eastAsiaTheme="minorHAnsi" w:hAnsi="Arial" w:cs="Arial"/>
          <w:color w:val="000000" w:themeColor="text1"/>
          <w:lang w:eastAsia="en-US"/>
        </w:rPr>
        <w:t xml:space="preserve"> tanto que todas las estrellas del firmamento mediático juntas no alcanzan el rating, por más que opinan y desinforman al no incluir buena parte de las opiniones en juego y descontextualizar los hechos.</w:t>
      </w:r>
      <w:r w:rsidR="00444225" w:rsidRPr="00287028">
        <w:rPr>
          <w:rFonts w:ascii="Arial" w:eastAsiaTheme="minorHAnsi" w:hAnsi="Arial" w:cs="Arial"/>
          <w:color w:val="000000" w:themeColor="text1"/>
          <w:lang w:eastAsia="en-US"/>
        </w:rPr>
        <w:t xml:space="preserve"> Estas prácticas </w:t>
      </w:r>
      <w:r w:rsidR="00FE4CA7" w:rsidRPr="00287028">
        <w:rPr>
          <w:rFonts w:ascii="Arial" w:eastAsiaTheme="minorHAnsi" w:hAnsi="Arial" w:cs="Arial"/>
          <w:color w:val="000000" w:themeColor="text1"/>
          <w:lang w:eastAsia="en-US"/>
        </w:rPr>
        <w:t xml:space="preserve">nada </w:t>
      </w:r>
      <w:r w:rsidR="00444225" w:rsidRPr="00287028">
        <w:rPr>
          <w:rFonts w:ascii="Arial" w:eastAsiaTheme="minorHAnsi" w:hAnsi="Arial" w:cs="Arial"/>
          <w:color w:val="000000" w:themeColor="text1"/>
          <w:lang w:eastAsia="en-US"/>
        </w:rPr>
        <w:t>periodísticas son antiguas, sólo que en los últimos 36.5 meses se agudizaron en forma extrema porque los propietarios del oligopolio mediático</w:t>
      </w:r>
      <w:r w:rsidR="0075343A" w:rsidRPr="00287028">
        <w:rPr>
          <w:rFonts w:ascii="Arial" w:eastAsiaTheme="minorHAnsi" w:hAnsi="Arial" w:cs="Arial"/>
          <w:color w:val="000000" w:themeColor="text1"/>
          <w:lang w:eastAsia="en-US"/>
        </w:rPr>
        <w:t xml:space="preserve"> pretenden sustituir a unas dirigencias empresariales</w:t>
      </w:r>
      <w:r w:rsidR="00824459" w:rsidRPr="00287028">
        <w:rPr>
          <w:rFonts w:ascii="Arial" w:eastAsiaTheme="minorHAnsi" w:hAnsi="Arial" w:cs="Arial"/>
          <w:color w:val="000000" w:themeColor="text1"/>
          <w:lang w:eastAsia="en-US"/>
        </w:rPr>
        <w:t xml:space="preserve"> y</w:t>
      </w:r>
      <w:r w:rsidR="0075343A" w:rsidRPr="00287028">
        <w:rPr>
          <w:rFonts w:ascii="Arial" w:eastAsiaTheme="minorHAnsi" w:hAnsi="Arial" w:cs="Arial"/>
          <w:color w:val="000000" w:themeColor="text1"/>
          <w:lang w:eastAsia="en-US"/>
        </w:rPr>
        <w:t xml:space="preserve"> partidistas</w:t>
      </w:r>
      <w:r w:rsidR="00824459" w:rsidRPr="00287028">
        <w:rPr>
          <w:rFonts w:ascii="Arial" w:eastAsiaTheme="minorHAnsi" w:hAnsi="Arial" w:cs="Arial"/>
          <w:color w:val="000000" w:themeColor="text1"/>
          <w:lang w:eastAsia="en-US"/>
        </w:rPr>
        <w:t>, apoyándose</w:t>
      </w:r>
      <w:r w:rsidR="0075343A" w:rsidRPr="00287028">
        <w:rPr>
          <w:rFonts w:ascii="Arial" w:eastAsiaTheme="minorHAnsi" w:hAnsi="Arial" w:cs="Arial"/>
          <w:color w:val="000000" w:themeColor="text1"/>
          <w:lang w:eastAsia="en-US"/>
        </w:rPr>
        <w:t xml:space="preserve"> e</w:t>
      </w:r>
      <w:r w:rsidR="00824459" w:rsidRPr="00287028">
        <w:rPr>
          <w:rFonts w:ascii="Arial" w:eastAsiaTheme="minorHAnsi" w:hAnsi="Arial" w:cs="Arial"/>
          <w:color w:val="000000" w:themeColor="text1"/>
          <w:lang w:eastAsia="en-US"/>
        </w:rPr>
        <w:t>n</w:t>
      </w:r>
      <w:r w:rsidR="0075343A" w:rsidRPr="00287028">
        <w:rPr>
          <w:rFonts w:ascii="Arial" w:eastAsiaTheme="minorHAnsi" w:hAnsi="Arial" w:cs="Arial"/>
          <w:color w:val="000000" w:themeColor="text1"/>
          <w:lang w:eastAsia="en-US"/>
        </w:rPr>
        <w:t xml:space="preserve"> </w:t>
      </w:r>
      <w:r w:rsidR="00824459" w:rsidRPr="00287028">
        <w:rPr>
          <w:rFonts w:ascii="Arial" w:eastAsiaTheme="minorHAnsi" w:hAnsi="Arial" w:cs="Arial"/>
          <w:color w:val="000000" w:themeColor="text1"/>
          <w:lang w:eastAsia="en-US"/>
        </w:rPr>
        <w:t>los desacreditados</w:t>
      </w:r>
      <w:r w:rsidR="0075343A" w:rsidRPr="00287028">
        <w:rPr>
          <w:rFonts w:ascii="Arial" w:eastAsiaTheme="minorHAnsi" w:hAnsi="Arial" w:cs="Arial"/>
          <w:color w:val="000000" w:themeColor="text1"/>
          <w:lang w:eastAsia="en-US"/>
        </w:rPr>
        <w:t xml:space="preserve"> intelectuales orgánicos muy afectados en las  prebendas que recibieron durante mucho más de 36 años, </w:t>
      </w:r>
      <w:r w:rsidR="00824459" w:rsidRPr="00287028">
        <w:rPr>
          <w:rFonts w:ascii="Arial" w:eastAsiaTheme="minorHAnsi" w:hAnsi="Arial" w:cs="Arial"/>
          <w:color w:val="000000" w:themeColor="text1"/>
          <w:lang w:eastAsia="en-US"/>
        </w:rPr>
        <w:t xml:space="preserve">porque </w:t>
      </w:r>
      <w:r w:rsidR="0075343A" w:rsidRPr="00287028">
        <w:rPr>
          <w:rFonts w:ascii="Arial" w:eastAsiaTheme="minorHAnsi" w:hAnsi="Arial" w:cs="Arial"/>
          <w:color w:val="000000" w:themeColor="text1"/>
          <w:lang w:eastAsia="en-US"/>
        </w:rPr>
        <w:t xml:space="preserve">también fueron </w:t>
      </w:r>
      <w:r w:rsidR="00FE4CA7" w:rsidRPr="00287028">
        <w:rPr>
          <w:rFonts w:ascii="Arial" w:eastAsiaTheme="minorHAnsi" w:hAnsi="Arial" w:cs="Arial"/>
          <w:color w:val="000000" w:themeColor="text1"/>
          <w:lang w:eastAsia="en-US"/>
        </w:rPr>
        <w:t>bien</w:t>
      </w:r>
      <w:r w:rsidR="0075343A" w:rsidRPr="00287028">
        <w:rPr>
          <w:rFonts w:ascii="Arial" w:eastAsiaTheme="minorHAnsi" w:hAnsi="Arial" w:cs="Arial"/>
          <w:color w:val="000000" w:themeColor="text1"/>
          <w:lang w:eastAsia="en-US"/>
        </w:rPr>
        <w:t xml:space="preserve"> premiados </w:t>
      </w:r>
      <w:r w:rsidR="00824459" w:rsidRPr="00287028">
        <w:rPr>
          <w:rFonts w:ascii="Arial" w:eastAsiaTheme="minorHAnsi" w:hAnsi="Arial" w:cs="Arial"/>
          <w:color w:val="000000" w:themeColor="text1"/>
          <w:lang w:eastAsia="en-US"/>
        </w:rPr>
        <w:t xml:space="preserve">durante </w:t>
      </w:r>
      <w:r w:rsidR="0075343A" w:rsidRPr="00287028">
        <w:rPr>
          <w:rFonts w:ascii="Arial" w:eastAsiaTheme="minorHAnsi" w:hAnsi="Arial" w:cs="Arial"/>
          <w:color w:val="000000" w:themeColor="text1"/>
          <w:lang w:eastAsia="en-US"/>
        </w:rPr>
        <w:t xml:space="preserve">los 70 años del </w:t>
      </w:r>
      <w:proofErr w:type="spellStart"/>
      <w:r w:rsidR="0075343A" w:rsidRPr="00287028">
        <w:rPr>
          <w:rFonts w:ascii="Arial" w:eastAsiaTheme="minorHAnsi" w:hAnsi="Arial" w:cs="Arial"/>
          <w:color w:val="000000" w:themeColor="text1"/>
          <w:lang w:eastAsia="en-US"/>
        </w:rPr>
        <w:t>priato</w:t>
      </w:r>
      <w:proofErr w:type="spellEnd"/>
      <w:r w:rsidR="0075343A" w:rsidRPr="00287028">
        <w:rPr>
          <w:rFonts w:ascii="Arial" w:eastAsiaTheme="minorHAnsi" w:hAnsi="Arial" w:cs="Arial"/>
          <w:color w:val="000000" w:themeColor="text1"/>
          <w:lang w:eastAsia="en-US"/>
        </w:rPr>
        <w:t xml:space="preserve"> en Los Pinos.</w:t>
      </w:r>
    </w:p>
    <w:p w:rsidR="00B231CA" w:rsidRPr="00287028" w:rsidRDefault="00DF15B4" w:rsidP="00DF15B4">
      <w:pPr>
        <w:ind w:firstLine="708"/>
        <w:jc w:val="both"/>
        <w:rPr>
          <w:rFonts w:ascii="Arial" w:eastAsiaTheme="minorHAnsi" w:hAnsi="Arial" w:cs="Arial"/>
          <w:color w:val="000000" w:themeColor="text1"/>
          <w:lang w:eastAsia="en-US"/>
        </w:rPr>
      </w:pPr>
      <w:r w:rsidRPr="00287028">
        <w:rPr>
          <w:rFonts w:ascii="Arial" w:eastAsiaTheme="minorHAnsi" w:hAnsi="Arial" w:cs="Arial"/>
          <w:color w:val="000000" w:themeColor="text1"/>
          <w:lang w:eastAsia="en-US"/>
        </w:rPr>
        <w:t xml:space="preserve">Regresó el tabasqueño </w:t>
      </w:r>
      <w:r w:rsidR="007829A3" w:rsidRPr="00287028">
        <w:rPr>
          <w:rFonts w:ascii="Arial" w:eastAsiaTheme="minorHAnsi" w:hAnsi="Arial" w:cs="Arial"/>
          <w:color w:val="000000" w:themeColor="text1"/>
          <w:lang w:eastAsia="en-US"/>
        </w:rPr>
        <w:t xml:space="preserve">nativo </w:t>
      </w:r>
      <w:r w:rsidRPr="00287028">
        <w:rPr>
          <w:rFonts w:ascii="Arial" w:eastAsiaTheme="minorHAnsi" w:hAnsi="Arial" w:cs="Arial"/>
          <w:color w:val="000000" w:themeColor="text1"/>
          <w:lang w:eastAsia="en-US"/>
        </w:rPr>
        <w:t xml:space="preserve">de </w:t>
      </w:r>
      <w:proofErr w:type="spellStart"/>
      <w:r w:rsidRPr="00287028">
        <w:rPr>
          <w:rFonts w:ascii="Arial" w:eastAsiaTheme="minorHAnsi" w:hAnsi="Arial" w:cs="Arial"/>
          <w:color w:val="000000" w:themeColor="text1"/>
          <w:lang w:eastAsia="en-US"/>
        </w:rPr>
        <w:t>Tepepitán</w:t>
      </w:r>
      <w:proofErr w:type="spellEnd"/>
      <w:r w:rsidRPr="00287028">
        <w:rPr>
          <w:rFonts w:ascii="Arial" w:eastAsiaTheme="minorHAnsi" w:hAnsi="Arial" w:cs="Arial"/>
          <w:color w:val="000000" w:themeColor="text1"/>
          <w:lang w:eastAsia="en-US"/>
        </w:rPr>
        <w:t xml:space="preserve"> (Macuspana) y todo indica que tomó un nuevo aire frente al Consejo General del INE</w:t>
      </w:r>
      <w:r w:rsidR="007829A3" w:rsidRPr="00287028">
        <w:rPr>
          <w:rFonts w:ascii="Arial" w:eastAsiaTheme="minorHAnsi" w:hAnsi="Arial" w:cs="Arial"/>
          <w:color w:val="000000" w:themeColor="text1"/>
          <w:lang w:eastAsia="en-US"/>
        </w:rPr>
        <w:t>, que es distinto al Instituto Nacional Electoral</w:t>
      </w:r>
      <w:r w:rsidR="00CC7801" w:rsidRPr="00287028">
        <w:rPr>
          <w:rFonts w:ascii="Arial" w:eastAsiaTheme="minorHAnsi" w:hAnsi="Arial" w:cs="Arial"/>
          <w:color w:val="000000" w:themeColor="text1"/>
          <w:lang w:eastAsia="en-US"/>
        </w:rPr>
        <w:t>,</w:t>
      </w:r>
      <w:r w:rsidR="007829A3" w:rsidRPr="00287028">
        <w:rPr>
          <w:rFonts w:ascii="Arial" w:eastAsiaTheme="minorHAnsi" w:hAnsi="Arial" w:cs="Arial"/>
          <w:color w:val="000000" w:themeColor="text1"/>
          <w:lang w:eastAsia="en-US"/>
        </w:rPr>
        <w:t xml:space="preserve"> pues</w:t>
      </w:r>
      <w:r w:rsidR="00B231CA" w:rsidRPr="00287028">
        <w:rPr>
          <w:rFonts w:ascii="Arial" w:eastAsiaTheme="minorHAnsi" w:hAnsi="Arial" w:cs="Arial"/>
          <w:color w:val="000000" w:themeColor="text1"/>
          <w:lang w:eastAsia="en-US"/>
        </w:rPr>
        <w:t xml:space="preserve"> </w:t>
      </w:r>
      <w:r w:rsidR="00CC7801" w:rsidRPr="00287028">
        <w:rPr>
          <w:rFonts w:ascii="Arial" w:eastAsiaTheme="minorHAnsi" w:hAnsi="Arial" w:cs="Arial"/>
          <w:color w:val="000000" w:themeColor="text1"/>
          <w:lang w:eastAsia="en-US"/>
        </w:rPr>
        <w:t xml:space="preserve">a </w:t>
      </w:r>
      <w:r w:rsidR="007829A3" w:rsidRPr="00287028">
        <w:rPr>
          <w:rFonts w:ascii="Arial" w:eastAsiaTheme="minorHAnsi" w:hAnsi="Arial" w:cs="Arial"/>
          <w:color w:val="000000" w:themeColor="text1"/>
          <w:lang w:eastAsia="en-US"/>
        </w:rPr>
        <w:t>ést</w:t>
      </w:r>
      <w:r w:rsidR="00B231CA" w:rsidRPr="00287028">
        <w:rPr>
          <w:rFonts w:ascii="Arial" w:eastAsiaTheme="minorHAnsi" w:hAnsi="Arial" w:cs="Arial"/>
          <w:color w:val="000000" w:themeColor="text1"/>
          <w:lang w:eastAsia="en-US"/>
        </w:rPr>
        <w:t>e</w:t>
      </w:r>
      <w:r w:rsidR="007829A3" w:rsidRPr="00287028">
        <w:rPr>
          <w:rFonts w:ascii="Arial" w:eastAsiaTheme="minorHAnsi" w:hAnsi="Arial" w:cs="Arial"/>
          <w:color w:val="000000" w:themeColor="text1"/>
          <w:lang w:eastAsia="en-US"/>
        </w:rPr>
        <w:t xml:space="preserve"> lo</w:t>
      </w:r>
      <w:r w:rsidR="00B231CA" w:rsidRPr="00287028">
        <w:rPr>
          <w:rFonts w:ascii="Arial" w:eastAsiaTheme="minorHAnsi" w:hAnsi="Arial" w:cs="Arial"/>
          <w:color w:val="000000" w:themeColor="text1"/>
          <w:lang w:eastAsia="en-US"/>
        </w:rPr>
        <w:t xml:space="preserve"> </w:t>
      </w:r>
      <w:r w:rsidR="007829A3" w:rsidRPr="00287028">
        <w:rPr>
          <w:rFonts w:ascii="Arial" w:eastAsiaTheme="minorHAnsi" w:hAnsi="Arial" w:cs="Arial"/>
          <w:color w:val="000000" w:themeColor="text1"/>
          <w:lang w:eastAsia="en-US"/>
        </w:rPr>
        <w:t>integran millones de ciudadanos</w:t>
      </w:r>
      <w:r w:rsidRPr="00287028">
        <w:rPr>
          <w:rFonts w:ascii="Arial" w:eastAsiaTheme="minorHAnsi" w:hAnsi="Arial" w:cs="Arial"/>
          <w:color w:val="000000" w:themeColor="text1"/>
          <w:lang w:eastAsia="en-US"/>
        </w:rPr>
        <w:t xml:space="preserve"> </w:t>
      </w:r>
      <w:r w:rsidR="00B231CA" w:rsidRPr="00287028">
        <w:rPr>
          <w:rFonts w:ascii="Arial" w:eastAsiaTheme="minorHAnsi" w:hAnsi="Arial" w:cs="Arial"/>
          <w:color w:val="000000" w:themeColor="text1"/>
          <w:lang w:eastAsia="en-US"/>
        </w:rPr>
        <w:t xml:space="preserve">y una docena de funcionarios al CG, los </w:t>
      </w:r>
      <w:r w:rsidRPr="00287028">
        <w:rPr>
          <w:rFonts w:ascii="Arial" w:eastAsiaTheme="minorHAnsi" w:hAnsi="Arial" w:cs="Arial"/>
          <w:color w:val="000000" w:themeColor="text1"/>
          <w:lang w:eastAsia="en-US"/>
        </w:rPr>
        <w:t>que insiste</w:t>
      </w:r>
      <w:r w:rsidR="00B231CA" w:rsidRPr="00287028">
        <w:rPr>
          <w:rFonts w:ascii="Arial" w:eastAsiaTheme="minorHAnsi" w:hAnsi="Arial" w:cs="Arial"/>
          <w:color w:val="000000" w:themeColor="text1"/>
          <w:lang w:eastAsia="en-US"/>
        </w:rPr>
        <w:t>n</w:t>
      </w:r>
      <w:r w:rsidRPr="00287028">
        <w:rPr>
          <w:rFonts w:ascii="Arial" w:eastAsiaTheme="minorHAnsi" w:hAnsi="Arial" w:cs="Arial"/>
          <w:color w:val="000000" w:themeColor="text1"/>
          <w:lang w:eastAsia="en-US"/>
        </w:rPr>
        <w:t xml:space="preserve"> en reducir </w:t>
      </w:r>
      <w:r w:rsidR="007829A3" w:rsidRPr="00287028">
        <w:rPr>
          <w:rFonts w:ascii="Arial" w:eastAsiaTheme="minorHAnsi" w:hAnsi="Arial" w:cs="Arial"/>
          <w:color w:val="000000" w:themeColor="text1"/>
          <w:lang w:eastAsia="en-US"/>
        </w:rPr>
        <w:t>el disenso con López Obrador a un problema metálico,</w:t>
      </w:r>
      <w:r w:rsidR="00B231CA" w:rsidRPr="00287028">
        <w:rPr>
          <w:rFonts w:ascii="Arial" w:eastAsiaTheme="minorHAnsi" w:hAnsi="Arial" w:cs="Arial"/>
          <w:color w:val="000000" w:themeColor="text1"/>
          <w:lang w:eastAsia="en-US"/>
        </w:rPr>
        <w:t xml:space="preserve"> de muchos millones de pesos</w:t>
      </w:r>
      <w:r w:rsidR="00D65F16" w:rsidRPr="00287028">
        <w:rPr>
          <w:rFonts w:ascii="Arial" w:eastAsiaTheme="minorHAnsi" w:hAnsi="Arial" w:cs="Arial"/>
          <w:color w:val="000000" w:themeColor="text1"/>
          <w:lang w:eastAsia="en-US"/>
        </w:rPr>
        <w:t>.</w:t>
      </w:r>
    </w:p>
    <w:p w:rsidR="009747AD" w:rsidRPr="00287028" w:rsidRDefault="00D65F16" w:rsidP="009747AD">
      <w:pPr>
        <w:ind w:firstLine="708"/>
        <w:jc w:val="both"/>
        <w:rPr>
          <w:rFonts w:ascii="Arial" w:eastAsiaTheme="minorHAnsi" w:hAnsi="Arial" w:cs="Arial"/>
          <w:color w:val="000000" w:themeColor="text1"/>
          <w:lang w:eastAsia="en-US"/>
        </w:rPr>
      </w:pPr>
      <w:r w:rsidRPr="00287028">
        <w:rPr>
          <w:rFonts w:ascii="Arial" w:eastAsiaTheme="minorHAnsi" w:hAnsi="Arial" w:cs="Arial"/>
          <w:color w:val="000000" w:themeColor="text1"/>
          <w:lang w:eastAsia="en-US"/>
        </w:rPr>
        <w:t>Por tanto,</w:t>
      </w:r>
      <w:r w:rsidR="00FE4CA7" w:rsidRPr="00287028">
        <w:rPr>
          <w:rFonts w:ascii="Arial" w:eastAsiaTheme="minorHAnsi" w:hAnsi="Arial" w:cs="Arial"/>
          <w:color w:val="000000" w:themeColor="text1"/>
          <w:lang w:eastAsia="en-US"/>
        </w:rPr>
        <w:t xml:space="preserve"> e</w:t>
      </w:r>
      <w:r w:rsidRPr="00287028">
        <w:rPr>
          <w:rFonts w:ascii="Arial" w:eastAsiaTheme="minorHAnsi" w:hAnsi="Arial" w:cs="Arial"/>
          <w:color w:val="000000" w:themeColor="text1"/>
          <w:lang w:eastAsia="en-US"/>
        </w:rPr>
        <w:t xml:space="preserve">s mucho (lo que se gasta en elecciones); entonces, “sí aplica, urge un plan de austeridad en el caso del INE y ya resolver esto de la mejor forma posible, porque se va degradando la institución al aparecer como ambiciosos peleando por dinero. </w:t>
      </w:r>
      <w:r w:rsidR="009747AD" w:rsidRPr="00287028">
        <w:rPr>
          <w:rFonts w:ascii="Arial" w:eastAsiaTheme="minorHAnsi" w:hAnsi="Arial" w:cs="Arial"/>
          <w:color w:val="000000" w:themeColor="text1"/>
          <w:lang w:eastAsia="en-US"/>
        </w:rPr>
        <w:t>26 819 millones de pesos (</w:t>
      </w:r>
      <w:r w:rsidR="00824459" w:rsidRPr="00287028">
        <w:rPr>
          <w:rFonts w:ascii="Arial" w:eastAsiaTheme="minorHAnsi" w:hAnsi="Arial" w:cs="Arial"/>
          <w:color w:val="000000" w:themeColor="text1"/>
          <w:lang w:eastAsia="en-US"/>
        </w:rPr>
        <w:t>1</w:t>
      </w:r>
      <w:r w:rsidR="009747AD" w:rsidRPr="00287028">
        <w:rPr>
          <w:rFonts w:ascii="Arial" w:eastAsiaTheme="minorHAnsi" w:hAnsi="Arial" w:cs="Arial"/>
          <w:color w:val="000000" w:themeColor="text1"/>
          <w:lang w:eastAsia="en-US"/>
        </w:rPr>
        <w:t xml:space="preserve"> 318 millones de dólares), gastaron en 202</w:t>
      </w:r>
      <w:r w:rsidR="00824459" w:rsidRPr="00287028">
        <w:rPr>
          <w:rFonts w:ascii="Arial" w:eastAsiaTheme="minorHAnsi" w:hAnsi="Arial" w:cs="Arial"/>
          <w:color w:val="000000" w:themeColor="text1"/>
          <w:lang w:eastAsia="en-US"/>
        </w:rPr>
        <w:t>1</w:t>
      </w:r>
      <w:r w:rsidR="009747AD" w:rsidRPr="00287028">
        <w:rPr>
          <w:rFonts w:ascii="Arial" w:eastAsiaTheme="minorHAnsi" w:hAnsi="Arial" w:cs="Arial"/>
          <w:color w:val="000000" w:themeColor="text1"/>
          <w:lang w:eastAsia="en-US"/>
        </w:rPr>
        <w:t xml:space="preserve">, mientras en otros Estados </w:t>
      </w:r>
      <w:r w:rsidR="00824459" w:rsidRPr="00287028">
        <w:rPr>
          <w:rFonts w:ascii="Arial" w:eastAsiaTheme="minorHAnsi" w:hAnsi="Arial" w:cs="Arial"/>
          <w:color w:val="000000" w:themeColor="text1"/>
          <w:lang w:eastAsia="en-US"/>
        </w:rPr>
        <w:t xml:space="preserve">nacionales </w:t>
      </w:r>
      <w:r w:rsidR="009747AD" w:rsidRPr="00287028">
        <w:rPr>
          <w:rFonts w:ascii="Arial" w:eastAsiaTheme="minorHAnsi" w:hAnsi="Arial" w:cs="Arial"/>
          <w:color w:val="000000" w:themeColor="text1"/>
          <w:lang w:eastAsia="en-US"/>
        </w:rPr>
        <w:t>es notablemente menor.</w:t>
      </w:r>
    </w:p>
    <w:p w:rsidR="009747AD" w:rsidRPr="00287028" w:rsidRDefault="009747AD" w:rsidP="00824459">
      <w:pPr>
        <w:ind w:firstLine="708"/>
        <w:jc w:val="both"/>
        <w:rPr>
          <w:rFonts w:ascii="Arial" w:eastAsiaTheme="minorHAnsi" w:hAnsi="Arial" w:cs="Arial"/>
          <w:color w:val="000000" w:themeColor="text1"/>
          <w:lang w:eastAsia="en-US"/>
        </w:rPr>
      </w:pPr>
      <w:r w:rsidRPr="00287028">
        <w:rPr>
          <w:rFonts w:ascii="Arial" w:eastAsiaTheme="minorHAnsi" w:hAnsi="Arial" w:cs="Arial"/>
          <w:color w:val="000000" w:themeColor="text1"/>
          <w:lang w:eastAsia="en-US"/>
        </w:rPr>
        <w:t xml:space="preserve">El plan de austeridad propuesto por el gobierno </w:t>
      </w:r>
      <w:r w:rsidR="004050E3">
        <w:rPr>
          <w:rFonts w:ascii="Arial" w:eastAsiaTheme="minorHAnsi" w:hAnsi="Arial" w:cs="Arial"/>
          <w:color w:val="000000" w:themeColor="text1"/>
          <w:lang w:eastAsia="en-US"/>
        </w:rPr>
        <w:t>f</w:t>
      </w:r>
      <w:r w:rsidR="00CC7801" w:rsidRPr="00287028">
        <w:rPr>
          <w:rFonts w:ascii="Arial" w:eastAsiaTheme="minorHAnsi" w:hAnsi="Arial" w:cs="Arial"/>
          <w:color w:val="000000" w:themeColor="text1"/>
          <w:lang w:eastAsia="en-US"/>
        </w:rPr>
        <w:t xml:space="preserve">ederal </w:t>
      </w:r>
      <w:r w:rsidRPr="00287028">
        <w:rPr>
          <w:rFonts w:ascii="Arial" w:eastAsiaTheme="minorHAnsi" w:hAnsi="Arial" w:cs="Arial"/>
          <w:color w:val="000000" w:themeColor="text1"/>
          <w:lang w:eastAsia="en-US"/>
        </w:rPr>
        <w:t>al INE para ahorrar casi 3 mil millones de pesos no busca imponer políti</w:t>
      </w:r>
      <w:r w:rsidR="00FE4CA7" w:rsidRPr="00287028">
        <w:rPr>
          <w:rFonts w:ascii="Arial" w:eastAsiaTheme="minorHAnsi" w:hAnsi="Arial" w:cs="Arial"/>
          <w:color w:val="000000" w:themeColor="text1"/>
          <w:lang w:eastAsia="en-US"/>
        </w:rPr>
        <w:t>cas que no realiza el Ejecutivo</w:t>
      </w:r>
      <w:r w:rsidRPr="00287028">
        <w:rPr>
          <w:rFonts w:ascii="Arial" w:eastAsiaTheme="minorHAnsi" w:hAnsi="Arial" w:cs="Arial"/>
          <w:color w:val="000000" w:themeColor="text1"/>
          <w:lang w:eastAsia="en-US"/>
        </w:rPr>
        <w:t>; “sólo se les dijo: háganle como le estamos haciendo nosotros”. No les estamos planteando nada que no estamos haciendo, mal sería que les estemos recomendando que se reduzcan el sueldo y que nosotros estemos ganando más que ellos, pero no es así.</w:t>
      </w:r>
    </w:p>
    <w:p w:rsidR="009747AD" w:rsidRPr="00287028" w:rsidRDefault="009747AD" w:rsidP="00824459">
      <w:pPr>
        <w:ind w:firstLine="708"/>
        <w:jc w:val="both"/>
        <w:rPr>
          <w:rFonts w:ascii="Arial" w:eastAsiaTheme="minorHAnsi" w:hAnsi="Arial" w:cs="Arial"/>
          <w:color w:val="000000" w:themeColor="text1"/>
          <w:lang w:eastAsia="en-US"/>
        </w:rPr>
      </w:pPr>
      <w:r w:rsidRPr="00287028">
        <w:rPr>
          <w:rFonts w:ascii="Arial" w:eastAsiaTheme="minorHAnsi" w:hAnsi="Arial" w:cs="Arial"/>
          <w:color w:val="000000" w:themeColor="text1"/>
          <w:lang w:eastAsia="en-US"/>
        </w:rPr>
        <w:t xml:space="preserve">Insistió </w:t>
      </w:r>
      <w:r w:rsidR="00824459" w:rsidRPr="00287028">
        <w:rPr>
          <w:rFonts w:ascii="Arial" w:eastAsiaTheme="minorHAnsi" w:hAnsi="Arial" w:cs="Arial"/>
          <w:color w:val="000000" w:themeColor="text1"/>
          <w:lang w:eastAsia="en-US"/>
        </w:rPr>
        <w:t xml:space="preserve">en </w:t>
      </w:r>
      <w:r w:rsidRPr="00287028">
        <w:rPr>
          <w:rFonts w:ascii="Arial" w:eastAsiaTheme="minorHAnsi" w:hAnsi="Arial" w:cs="Arial"/>
          <w:color w:val="000000" w:themeColor="text1"/>
          <w:lang w:eastAsia="en-US"/>
        </w:rPr>
        <w:t>que el I</w:t>
      </w:r>
      <w:r w:rsidR="00FE4CA7" w:rsidRPr="00287028">
        <w:rPr>
          <w:rFonts w:ascii="Arial" w:eastAsiaTheme="minorHAnsi" w:hAnsi="Arial" w:cs="Arial"/>
          <w:color w:val="000000" w:themeColor="text1"/>
          <w:lang w:eastAsia="en-US"/>
        </w:rPr>
        <w:t>NE</w:t>
      </w:r>
      <w:r w:rsidRPr="00287028">
        <w:rPr>
          <w:rFonts w:ascii="Arial" w:eastAsiaTheme="minorHAnsi" w:hAnsi="Arial" w:cs="Arial"/>
          <w:color w:val="000000" w:themeColor="text1"/>
          <w:lang w:eastAsia="en-US"/>
        </w:rPr>
        <w:t xml:space="preserve"> sí tiene recursos, pero lo gastan en prestaciones como el servicio médico privado que, a nivel nacional, antes significaba un gasto de 6 mil millones de pesos</w:t>
      </w:r>
      <w:r w:rsidR="00824459" w:rsidRPr="00287028">
        <w:rPr>
          <w:rFonts w:ascii="Arial" w:eastAsiaTheme="minorHAnsi" w:hAnsi="Arial" w:cs="Arial"/>
          <w:color w:val="000000" w:themeColor="text1"/>
          <w:lang w:eastAsia="en-US"/>
        </w:rPr>
        <w:t xml:space="preserve"> anuales</w:t>
      </w:r>
      <w:r w:rsidRPr="00287028">
        <w:rPr>
          <w:rFonts w:ascii="Arial" w:eastAsiaTheme="minorHAnsi" w:hAnsi="Arial" w:cs="Arial"/>
          <w:color w:val="000000" w:themeColor="text1"/>
          <w:lang w:eastAsia="en-US"/>
        </w:rPr>
        <w:t>, aun cuando tienen derecho a la atención pública, mientras los consejeros ganan más que el presidente y reciben bonos especiales.</w:t>
      </w:r>
    </w:p>
    <w:p w:rsidR="009747AD" w:rsidRPr="00287028" w:rsidRDefault="009747AD" w:rsidP="004050E3">
      <w:pPr>
        <w:ind w:firstLine="708"/>
        <w:jc w:val="both"/>
        <w:rPr>
          <w:rFonts w:ascii="Arial" w:eastAsiaTheme="minorHAnsi" w:hAnsi="Arial" w:cs="Arial"/>
          <w:color w:val="000000" w:themeColor="text1"/>
          <w:lang w:eastAsia="en-US"/>
        </w:rPr>
      </w:pPr>
      <w:r w:rsidRPr="00287028">
        <w:rPr>
          <w:rFonts w:ascii="Arial" w:eastAsiaTheme="minorHAnsi" w:hAnsi="Arial" w:cs="Arial"/>
          <w:color w:val="000000" w:themeColor="text1"/>
          <w:lang w:eastAsia="en-US"/>
        </w:rPr>
        <w:t xml:space="preserve">El Consejo </w:t>
      </w:r>
      <w:r w:rsidR="00FE4CA7" w:rsidRPr="00287028">
        <w:rPr>
          <w:rFonts w:ascii="Arial" w:eastAsiaTheme="minorHAnsi" w:hAnsi="Arial" w:cs="Arial"/>
          <w:color w:val="000000" w:themeColor="text1"/>
          <w:lang w:eastAsia="en-US"/>
        </w:rPr>
        <w:t xml:space="preserve">General </w:t>
      </w:r>
      <w:r w:rsidRPr="00287028">
        <w:rPr>
          <w:rFonts w:ascii="Arial" w:eastAsiaTheme="minorHAnsi" w:hAnsi="Arial" w:cs="Arial"/>
          <w:color w:val="000000" w:themeColor="text1"/>
          <w:lang w:eastAsia="en-US"/>
        </w:rPr>
        <w:t xml:space="preserve">alega que, en efecto, sí tiene recursos extras en dos fideicomisos pero que no los puede tocar. Y al gobierno </w:t>
      </w:r>
      <w:r w:rsidR="00824459" w:rsidRPr="00287028">
        <w:rPr>
          <w:rFonts w:ascii="Arial" w:eastAsiaTheme="minorHAnsi" w:hAnsi="Arial" w:cs="Arial"/>
          <w:color w:val="000000" w:themeColor="text1"/>
          <w:lang w:eastAsia="en-US"/>
        </w:rPr>
        <w:t xml:space="preserve">federal </w:t>
      </w:r>
      <w:r w:rsidRPr="00287028">
        <w:rPr>
          <w:rFonts w:ascii="Arial" w:eastAsiaTheme="minorHAnsi" w:hAnsi="Arial" w:cs="Arial"/>
          <w:color w:val="000000" w:themeColor="text1"/>
          <w:lang w:eastAsia="en-US"/>
        </w:rPr>
        <w:t>le falt</w:t>
      </w:r>
      <w:r w:rsidR="00824459" w:rsidRPr="00287028">
        <w:rPr>
          <w:rFonts w:ascii="Arial" w:eastAsiaTheme="minorHAnsi" w:hAnsi="Arial" w:cs="Arial"/>
          <w:color w:val="000000" w:themeColor="text1"/>
          <w:lang w:eastAsia="en-US"/>
        </w:rPr>
        <w:t>a</w:t>
      </w:r>
      <w:r w:rsidRPr="00287028">
        <w:rPr>
          <w:rFonts w:ascii="Arial" w:eastAsiaTheme="minorHAnsi" w:hAnsi="Arial" w:cs="Arial"/>
          <w:color w:val="000000" w:themeColor="text1"/>
          <w:lang w:eastAsia="en-US"/>
        </w:rPr>
        <w:t xml:space="preserve"> informa</w:t>
      </w:r>
      <w:r w:rsidR="00FE4CA7" w:rsidRPr="00287028">
        <w:rPr>
          <w:rFonts w:ascii="Arial" w:eastAsiaTheme="minorHAnsi" w:hAnsi="Arial" w:cs="Arial"/>
          <w:color w:val="000000" w:themeColor="text1"/>
          <w:lang w:eastAsia="en-US"/>
        </w:rPr>
        <w:t>r</w:t>
      </w:r>
      <w:r w:rsidRPr="00287028">
        <w:rPr>
          <w:rFonts w:ascii="Arial" w:eastAsiaTheme="minorHAnsi" w:hAnsi="Arial" w:cs="Arial"/>
          <w:color w:val="000000" w:themeColor="text1"/>
          <w:lang w:eastAsia="en-US"/>
        </w:rPr>
        <w:t xml:space="preserve"> más y mejor sobre este punto.</w:t>
      </w:r>
      <w:r w:rsidR="00FE4CA7" w:rsidRPr="00287028">
        <w:rPr>
          <w:rFonts w:ascii="Arial" w:eastAsiaTheme="minorHAnsi" w:hAnsi="Arial" w:cs="Arial"/>
          <w:color w:val="000000" w:themeColor="text1"/>
          <w:lang w:eastAsia="en-US"/>
        </w:rPr>
        <w:t xml:space="preserve"> “Balconearlos”, como dicen coloquialmente.</w:t>
      </w:r>
    </w:p>
    <w:p w:rsidR="009747AD" w:rsidRPr="00287028" w:rsidRDefault="00D65F16" w:rsidP="00D65F16">
      <w:pPr>
        <w:ind w:firstLine="708"/>
        <w:jc w:val="both"/>
        <w:rPr>
          <w:rFonts w:ascii="Arial" w:eastAsiaTheme="minorHAnsi" w:hAnsi="Arial" w:cs="Arial"/>
          <w:color w:val="000000" w:themeColor="text1"/>
          <w:lang w:eastAsia="en-US"/>
        </w:rPr>
      </w:pPr>
      <w:r w:rsidRPr="00287028">
        <w:rPr>
          <w:rFonts w:ascii="Arial" w:eastAsiaTheme="minorHAnsi" w:hAnsi="Arial" w:cs="Arial"/>
          <w:color w:val="000000" w:themeColor="text1"/>
          <w:lang w:eastAsia="en-US"/>
        </w:rPr>
        <w:t>“Degradación”</w:t>
      </w:r>
      <w:r w:rsidR="009747AD" w:rsidRPr="00287028">
        <w:rPr>
          <w:rFonts w:ascii="Arial" w:eastAsiaTheme="minorHAnsi" w:hAnsi="Arial" w:cs="Arial"/>
          <w:color w:val="000000" w:themeColor="text1"/>
          <w:lang w:eastAsia="en-US"/>
        </w:rPr>
        <w:t>, por otra parte</w:t>
      </w:r>
      <w:r w:rsidR="00CC7801" w:rsidRPr="00287028">
        <w:rPr>
          <w:rFonts w:ascii="Arial" w:eastAsiaTheme="minorHAnsi" w:hAnsi="Arial" w:cs="Arial"/>
          <w:color w:val="000000" w:themeColor="text1"/>
          <w:lang w:eastAsia="en-US"/>
        </w:rPr>
        <w:t>,</w:t>
      </w:r>
      <w:r w:rsidRPr="00287028">
        <w:rPr>
          <w:rFonts w:ascii="Arial" w:eastAsiaTheme="minorHAnsi" w:hAnsi="Arial" w:cs="Arial"/>
          <w:color w:val="000000" w:themeColor="text1"/>
          <w:lang w:eastAsia="en-US"/>
        </w:rPr>
        <w:t xml:space="preserve"> que no conviene a nadie, ni siquiera al beligerante dueto </w:t>
      </w:r>
      <w:r w:rsidR="002240A8" w:rsidRPr="00287028">
        <w:rPr>
          <w:rFonts w:ascii="Arial" w:eastAsiaTheme="minorHAnsi" w:hAnsi="Arial" w:cs="Arial"/>
          <w:color w:val="000000" w:themeColor="text1"/>
          <w:lang w:eastAsia="en-US"/>
        </w:rPr>
        <w:t>integrado por</w:t>
      </w:r>
      <w:r w:rsidRPr="00287028">
        <w:rPr>
          <w:rFonts w:ascii="Arial" w:eastAsiaTheme="minorHAnsi" w:hAnsi="Arial" w:cs="Arial"/>
          <w:color w:val="000000" w:themeColor="text1"/>
          <w:lang w:eastAsia="en-US"/>
        </w:rPr>
        <w:t xml:space="preserve"> Lorenzo Córdova y Ciro Murayama, que perdieron toda noción sobre las obligaciones y tareas del árbitro electoral. Y no me refiero a </w:t>
      </w:r>
      <w:r w:rsidRPr="00287028">
        <w:rPr>
          <w:rFonts w:ascii="Arial" w:eastAsiaTheme="minorHAnsi" w:hAnsi="Arial" w:cs="Arial"/>
          <w:color w:val="000000" w:themeColor="text1"/>
          <w:lang w:eastAsia="en-US"/>
        </w:rPr>
        <w:lastRenderedPageBreak/>
        <w:t xml:space="preserve">impugnar las opiniones y juicios de </w:t>
      </w:r>
      <w:r w:rsidR="009718C7" w:rsidRPr="00287028">
        <w:rPr>
          <w:rFonts w:ascii="Arial" w:eastAsiaTheme="minorHAnsi" w:hAnsi="Arial" w:cs="Arial"/>
          <w:color w:val="000000" w:themeColor="text1"/>
          <w:lang w:eastAsia="en-US"/>
        </w:rPr>
        <w:t>Obrador</w:t>
      </w:r>
      <w:r w:rsidRPr="00287028">
        <w:rPr>
          <w:rFonts w:ascii="Arial" w:eastAsiaTheme="minorHAnsi" w:hAnsi="Arial" w:cs="Arial"/>
          <w:color w:val="000000" w:themeColor="text1"/>
          <w:lang w:eastAsia="en-US"/>
        </w:rPr>
        <w:t xml:space="preserve"> sobre la “burocracia dorada” del INE, sino a los tonos beligerantes e irrespetuosos sobre todo del impresentable </w:t>
      </w:r>
      <w:r w:rsidR="002240A8" w:rsidRPr="00287028">
        <w:rPr>
          <w:rFonts w:ascii="Arial" w:eastAsiaTheme="minorHAnsi" w:hAnsi="Arial" w:cs="Arial"/>
          <w:color w:val="000000" w:themeColor="text1"/>
          <w:lang w:eastAsia="en-US"/>
        </w:rPr>
        <w:t xml:space="preserve">y excesivamente protagónico </w:t>
      </w:r>
      <w:r w:rsidRPr="00287028">
        <w:rPr>
          <w:rFonts w:ascii="Arial" w:eastAsiaTheme="minorHAnsi" w:hAnsi="Arial" w:cs="Arial"/>
          <w:color w:val="000000" w:themeColor="text1"/>
          <w:lang w:eastAsia="en-US"/>
        </w:rPr>
        <w:t>Ciro.</w:t>
      </w:r>
    </w:p>
    <w:p w:rsidR="00BB52E6" w:rsidRPr="00287028" w:rsidRDefault="00BB52E6" w:rsidP="00BB52E6">
      <w:pPr>
        <w:ind w:firstLine="708"/>
        <w:jc w:val="both"/>
        <w:rPr>
          <w:rFonts w:ascii="Arial" w:eastAsiaTheme="minorHAnsi" w:hAnsi="Arial" w:cs="Arial"/>
          <w:color w:val="000000" w:themeColor="text1"/>
          <w:lang w:eastAsia="en-US"/>
        </w:rPr>
      </w:pPr>
      <w:r w:rsidRPr="00287028">
        <w:rPr>
          <w:rFonts w:ascii="Arial" w:eastAsiaTheme="minorHAnsi" w:hAnsi="Arial" w:cs="Arial"/>
          <w:color w:val="000000" w:themeColor="text1"/>
          <w:lang w:eastAsia="en-US"/>
        </w:rPr>
        <w:t xml:space="preserve">Y ante la </w:t>
      </w:r>
      <w:r w:rsidR="009718C7" w:rsidRPr="00287028">
        <w:rPr>
          <w:rFonts w:ascii="Arial" w:eastAsiaTheme="minorHAnsi" w:hAnsi="Arial" w:cs="Arial"/>
          <w:color w:val="000000" w:themeColor="text1"/>
          <w:lang w:eastAsia="en-US"/>
        </w:rPr>
        <w:t>“</w:t>
      </w:r>
      <w:r w:rsidRPr="00287028">
        <w:rPr>
          <w:rFonts w:ascii="Arial" w:eastAsiaTheme="minorHAnsi" w:hAnsi="Arial" w:cs="Arial"/>
          <w:color w:val="000000" w:themeColor="text1"/>
          <w:lang w:eastAsia="en-US"/>
        </w:rPr>
        <w:t>imposibilidad</w:t>
      </w:r>
      <w:r w:rsidR="009718C7" w:rsidRPr="00287028">
        <w:rPr>
          <w:rFonts w:ascii="Arial" w:eastAsiaTheme="minorHAnsi" w:hAnsi="Arial" w:cs="Arial"/>
          <w:color w:val="000000" w:themeColor="text1"/>
          <w:lang w:eastAsia="en-US"/>
        </w:rPr>
        <w:t>”</w:t>
      </w:r>
      <w:r w:rsidRPr="00287028">
        <w:rPr>
          <w:rFonts w:ascii="Arial" w:eastAsiaTheme="minorHAnsi" w:hAnsi="Arial" w:cs="Arial"/>
          <w:color w:val="000000" w:themeColor="text1"/>
          <w:lang w:eastAsia="en-US"/>
        </w:rPr>
        <w:t xml:space="preserve"> de que la Secretaría de Hacienda otorgue partidas adicionales, conminó a los consejeros a cumplir con el mandato constitucional, que incluye la colocación total de 161 mil casillas. Cuando se le preguntó si aceptaría un tercio de las mesas receptoras de ese ejercicio de participación ciudadana, </w:t>
      </w:r>
      <w:r w:rsidR="00FE4CA7" w:rsidRPr="00287028">
        <w:rPr>
          <w:rFonts w:ascii="Arial" w:eastAsiaTheme="minorHAnsi" w:hAnsi="Arial" w:cs="Arial"/>
          <w:color w:val="000000" w:themeColor="text1"/>
          <w:lang w:eastAsia="en-US"/>
        </w:rPr>
        <w:t xml:space="preserve">AMLO </w:t>
      </w:r>
      <w:r w:rsidRPr="00287028">
        <w:rPr>
          <w:rFonts w:ascii="Arial" w:eastAsiaTheme="minorHAnsi" w:hAnsi="Arial" w:cs="Arial"/>
          <w:color w:val="000000" w:themeColor="text1"/>
          <w:lang w:eastAsia="en-US"/>
        </w:rPr>
        <w:t>respondió: “No, si no es un asunto conmigo, no es conmigo, es con la ley”. Así de claro y simple.</w:t>
      </w:r>
    </w:p>
    <w:p w:rsidR="0014796C" w:rsidRPr="00287028" w:rsidRDefault="0014796C" w:rsidP="0014796C">
      <w:pPr>
        <w:jc w:val="center"/>
        <w:rPr>
          <w:rFonts w:ascii="Arial" w:hAnsi="Arial" w:cs="Arial"/>
          <w:b/>
          <w:color w:val="000000" w:themeColor="text1"/>
        </w:rPr>
      </w:pPr>
      <w:r w:rsidRPr="00287028">
        <w:rPr>
          <w:rFonts w:ascii="Arial" w:hAnsi="Arial" w:cs="Arial"/>
          <w:b/>
          <w:color w:val="000000" w:themeColor="text1"/>
        </w:rPr>
        <w:t>Acuse de recibo</w:t>
      </w:r>
    </w:p>
    <w:p w:rsidR="0014796C" w:rsidRPr="00287028" w:rsidRDefault="0014796C" w:rsidP="0014796C">
      <w:pPr>
        <w:jc w:val="both"/>
        <w:rPr>
          <w:rFonts w:ascii="Arial" w:eastAsiaTheme="minorHAnsi" w:hAnsi="Arial" w:cs="Arial"/>
          <w:color w:val="000000" w:themeColor="text1"/>
          <w:lang w:eastAsia="en-US"/>
        </w:rPr>
      </w:pPr>
      <w:r w:rsidRPr="00287028">
        <w:rPr>
          <w:rFonts w:ascii="Arial" w:hAnsi="Arial" w:cs="Arial"/>
          <w:color w:val="000000" w:themeColor="text1"/>
        </w:rPr>
        <w:t xml:space="preserve">Entre los 15 </w:t>
      </w:r>
      <w:r w:rsidRPr="00287028">
        <w:rPr>
          <w:rFonts w:ascii="Arial" w:hAnsi="Arial" w:cs="Arial"/>
          <w:color w:val="000000" w:themeColor="text1"/>
          <w:shd w:val="clear" w:color="auto" w:fill="FFFFFF"/>
        </w:rPr>
        <w:t>nuevos titulares en diversas representaciones de México en el exterior,</w:t>
      </w:r>
      <w:r w:rsidRPr="00287028">
        <w:rPr>
          <w:rFonts w:ascii="Arial" w:hAnsi="Arial" w:cs="Arial"/>
          <w:color w:val="000000" w:themeColor="text1"/>
        </w:rPr>
        <w:t xml:space="preserve"> propuestos al Senado por el </w:t>
      </w:r>
      <w:r w:rsidR="009718C7" w:rsidRPr="00287028">
        <w:rPr>
          <w:rFonts w:ascii="Arial" w:hAnsi="Arial" w:cs="Arial"/>
          <w:color w:val="000000" w:themeColor="text1"/>
        </w:rPr>
        <w:t>jefe del Ejecutivo</w:t>
      </w:r>
      <w:r w:rsidRPr="00287028">
        <w:rPr>
          <w:rFonts w:ascii="Arial" w:hAnsi="Arial" w:cs="Arial"/>
          <w:color w:val="000000" w:themeColor="text1"/>
        </w:rPr>
        <w:t>, abundan los diplomáticos “a la carrera” en demérito de los de carrera, como en los viejos tiempos del antiguo sistema que se resiste a desaparecer. Sin embargo</w:t>
      </w:r>
      <w:r w:rsidR="009718C7" w:rsidRPr="00287028">
        <w:rPr>
          <w:rFonts w:ascii="Arial" w:hAnsi="Arial" w:cs="Arial"/>
          <w:color w:val="000000" w:themeColor="text1"/>
        </w:rPr>
        <w:t>,</w:t>
      </w:r>
      <w:r w:rsidRPr="00287028">
        <w:rPr>
          <w:rFonts w:ascii="Arial" w:hAnsi="Arial" w:cs="Arial"/>
          <w:color w:val="000000" w:themeColor="text1"/>
        </w:rPr>
        <w:t xml:space="preserve"> es un acierto proponer a dos exgobernadores provenientes del PRI porque no sólo representan a un gobierno, sino al Estado mexicano… Y el portal de Sara Lovera ya salió a reclamar “</w:t>
      </w:r>
      <w:r w:rsidRPr="00287028">
        <w:rPr>
          <w:rStyle w:val="Textoennegrita"/>
          <w:rFonts w:ascii="Arial" w:hAnsi="Arial" w:cs="Arial"/>
          <w:b w:val="0"/>
          <w:color w:val="000000" w:themeColor="text1"/>
          <w:bdr w:val="none" w:sz="0" w:space="0" w:color="auto" w:frame="1"/>
        </w:rPr>
        <w:t>De 15 asignaciones realizadas por el presidente AMLO, solo seis son mujeres”. Muy bien, ¿hicieron lo mismo con los gobiernos del PRIAN?... Fátima Soto Rodríguez comenta: “</w:t>
      </w:r>
      <w:r w:rsidRPr="00287028">
        <w:rPr>
          <w:rFonts w:ascii="Arial" w:hAnsi="Arial" w:cs="Arial"/>
          <w:color w:val="000000" w:themeColor="text1"/>
        </w:rPr>
        <w:t>Más activistas que periodistas, Carmen Aristegui siempre polémica por sus posicionamientos. ¿Recuerdas que siempre te expresé mi desacuerdo con sus puntos de vista? Y más allá de entonces, me parece una actitud coherente su ‘cierre de filas’ con (Lorenzo) Córdova y (Ciro) Murayama. Aunque en este caso pienso igual que AMLO acerca de lo costoso que resulta los más de 120 puestos directivos, a decir de Córdova, que tiene el INE (Instituto Nacional Electoral). Saludos Eduardo” (</w:t>
      </w:r>
      <w:hyperlink r:id="rId4" w:history="1">
        <w:r w:rsidRPr="00287028">
          <w:rPr>
            <w:rStyle w:val="Hipervnculo"/>
            <w:rFonts w:ascii="Arial" w:hAnsi="Arial" w:cs="Arial"/>
            <w:color w:val="000000" w:themeColor="text1"/>
          </w:rPr>
          <w:t>https://www.imagenpoblana.com/22/01/16/un-cancer-social)</w:t>
        </w:r>
      </w:hyperlink>
      <w:r w:rsidRPr="00287028">
        <w:rPr>
          <w:rFonts w:ascii="Arial" w:hAnsi="Arial" w:cs="Arial"/>
          <w:color w:val="000000" w:themeColor="text1"/>
        </w:rPr>
        <w:t>... De la senadora Imelda Castro sobre el 97 aniversario del natalicio de Arnoldo Martínez Verdugo</w:t>
      </w:r>
      <w:r w:rsidR="009718C7" w:rsidRPr="00287028">
        <w:rPr>
          <w:rFonts w:ascii="Arial" w:hAnsi="Arial" w:cs="Arial"/>
          <w:color w:val="000000" w:themeColor="text1"/>
        </w:rPr>
        <w:t>:</w:t>
      </w:r>
      <w:r w:rsidRPr="00287028">
        <w:rPr>
          <w:rFonts w:ascii="Arial" w:hAnsi="Arial" w:cs="Arial"/>
          <w:color w:val="000000" w:themeColor="text1"/>
        </w:rPr>
        <w:t xml:space="preserve"> </w:t>
      </w:r>
      <w:hyperlink r:id="rId5" w:history="1">
        <w:r w:rsidRPr="00287028">
          <w:rPr>
            <w:rFonts w:ascii="Arial" w:eastAsiaTheme="minorHAnsi" w:hAnsi="Arial" w:cs="Arial"/>
            <w:color w:val="000000" w:themeColor="text1"/>
            <w:u w:val="single"/>
            <w:lang w:eastAsia="en-US"/>
          </w:rPr>
          <w:t>https://twitter.com/imeldacastromx/status/1482436684528734211</w:t>
        </w:r>
      </w:hyperlink>
      <w:r w:rsidRPr="00287028">
        <w:rPr>
          <w:rFonts w:ascii="Arial" w:eastAsiaTheme="minorHAnsi" w:hAnsi="Arial" w:cs="Arial"/>
          <w:color w:val="000000" w:themeColor="text1"/>
          <w:lang w:eastAsia="en-US"/>
        </w:rPr>
        <w:t xml:space="preserve">, en </w:t>
      </w:r>
      <w:proofErr w:type="spellStart"/>
      <w:r w:rsidRPr="00287028">
        <w:rPr>
          <w:rFonts w:ascii="Arial" w:eastAsiaTheme="minorHAnsi" w:hAnsi="Arial" w:cs="Arial"/>
          <w:color w:val="000000" w:themeColor="text1"/>
          <w:lang w:eastAsia="en-US"/>
        </w:rPr>
        <w:t>Mocorito</w:t>
      </w:r>
      <w:proofErr w:type="spellEnd"/>
      <w:r w:rsidRPr="00287028">
        <w:rPr>
          <w:rFonts w:ascii="Arial" w:eastAsiaTheme="minorHAnsi" w:hAnsi="Arial" w:cs="Arial"/>
          <w:color w:val="000000" w:themeColor="text1"/>
          <w:lang w:eastAsia="en-US"/>
        </w:rPr>
        <w:t>, Sinaloa</w:t>
      </w:r>
      <w:r w:rsidR="004050E3">
        <w:rPr>
          <w:rFonts w:ascii="Arial" w:eastAsiaTheme="minorHAnsi" w:hAnsi="Arial" w:cs="Arial"/>
          <w:color w:val="000000" w:themeColor="text1"/>
          <w:lang w:eastAsia="en-US"/>
        </w:rPr>
        <w:t>.</w:t>
      </w:r>
      <w:bookmarkStart w:id="0" w:name="_GoBack"/>
      <w:bookmarkEnd w:id="0"/>
    </w:p>
    <w:p w:rsidR="005D726E" w:rsidRPr="00287028" w:rsidRDefault="004050E3" w:rsidP="0014796C">
      <w:pPr>
        <w:rPr>
          <w:color w:val="000000" w:themeColor="text1"/>
        </w:rPr>
      </w:pPr>
      <w:hyperlink r:id="rId6" w:history="1">
        <w:r w:rsidR="0014796C" w:rsidRPr="00287028">
          <w:rPr>
            <w:rFonts w:ascii="Arial" w:hAnsi="Arial" w:cs="Arial"/>
            <w:color w:val="000000" w:themeColor="text1"/>
            <w:sz w:val="16"/>
            <w:szCs w:val="16"/>
          </w:rPr>
          <w:t>http://www.forumenlinea.com/</w:t>
        </w:r>
      </w:hyperlink>
      <w:r w:rsidR="0014796C" w:rsidRPr="00287028">
        <w:rPr>
          <w:rFonts w:ascii="Arial" w:hAnsi="Arial" w:cs="Arial"/>
          <w:color w:val="000000" w:themeColor="text1"/>
          <w:sz w:val="16"/>
          <w:szCs w:val="16"/>
        </w:rPr>
        <w:t xml:space="preserve">  </w:t>
      </w:r>
      <w:hyperlink r:id="rId7" w:history="1">
        <w:r w:rsidR="0014796C" w:rsidRPr="00287028">
          <w:rPr>
            <w:rFonts w:ascii="Arial" w:hAnsi="Arial" w:cs="Arial"/>
            <w:color w:val="000000" w:themeColor="text1"/>
            <w:sz w:val="16"/>
            <w:szCs w:val="16"/>
            <w:lang w:val="en-US"/>
          </w:rPr>
          <w:t>https://www.facebook.com/forumenlinea</w:t>
        </w:r>
      </w:hyperlink>
      <w:r w:rsidR="0014796C" w:rsidRPr="00287028">
        <w:rPr>
          <w:rFonts w:ascii="Arial" w:hAnsi="Arial" w:cs="Arial"/>
          <w:color w:val="000000" w:themeColor="text1"/>
          <w:sz w:val="16"/>
          <w:szCs w:val="16"/>
        </w:rPr>
        <w:t xml:space="preserve">  </w:t>
      </w:r>
      <w:hyperlink r:id="rId8" w:history="1">
        <w:r w:rsidR="0014796C" w:rsidRPr="00287028">
          <w:rPr>
            <w:rFonts w:ascii="Arial" w:hAnsi="Arial" w:cs="Arial"/>
            <w:color w:val="000000" w:themeColor="text1"/>
            <w:sz w:val="16"/>
            <w:szCs w:val="16"/>
          </w:rPr>
          <w:t>forum@forumenlinea.com</w:t>
        </w:r>
      </w:hyperlink>
      <w:r w:rsidR="0014796C" w:rsidRPr="00287028">
        <w:rPr>
          <w:rFonts w:ascii="Arial" w:hAnsi="Arial" w:cs="Arial"/>
          <w:color w:val="000000" w:themeColor="text1"/>
          <w:sz w:val="16"/>
          <w:szCs w:val="16"/>
        </w:rPr>
        <w:t xml:space="preserve">  </w:t>
      </w:r>
      <w:proofErr w:type="spellStart"/>
      <w:r w:rsidR="0014796C" w:rsidRPr="00287028">
        <w:rPr>
          <w:rFonts w:ascii="Arial" w:hAnsi="Arial" w:cs="Arial"/>
          <w:color w:val="000000" w:themeColor="text1"/>
          <w:sz w:val="16"/>
          <w:szCs w:val="16"/>
        </w:rPr>
        <w:t>Twitter@IbarraAguirreEd</w:t>
      </w:r>
      <w:proofErr w:type="spellEnd"/>
    </w:p>
    <w:sectPr w:rsidR="005D726E" w:rsidRPr="0028702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96C"/>
    <w:rsid w:val="0014796C"/>
    <w:rsid w:val="002240A8"/>
    <w:rsid w:val="00287028"/>
    <w:rsid w:val="002A51CC"/>
    <w:rsid w:val="004050E3"/>
    <w:rsid w:val="00444225"/>
    <w:rsid w:val="005D726E"/>
    <w:rsid w:val="0075343A"/>
    <w:rsid w:val="007829A3"/>
    <w:rsid w:val="00824459"/>
    <w:rsid w:val="009718C7"/>
    <w:rsid w:val="009747AD"/>
    <w:rsid w:val="00B231CA"/>
    <w:rsid w:val="00B5403D"/>
    <w:rsid w:val="00BB52E6"/>
    <w:rsid w:val="00CC7801"/>
    <w:rsid w:val="00D65F16"/>
    <w:rsid w:val="00DF15B4"/>
    <w:rsid w:val="00FE4CA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BCE406-0484-4680-96D4-EEAE8A387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796C"/>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4796C"/>
    <w:rPr>
      <w:color w:val="0563C1" w:themeColor="hyperlink"/>
      <w:u w:val="single"/>
    </w:rPr>
  </w:style>
  <w:style w:type="character" w:styleId="Textoennegrita">
    <w:name w:val="Strong"/>
    <w:basedOn w:val="Fuentedeprrafopredeter"/>
    <w:uiPriority w:val="22"/>
    <w:qFormat/>
    <w:rsid w:val="001479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s://twitter.com/imeldacastromx/status/1482436684528734211" TargetMode="External"/><Relationship Id="rId10" Type="http://schemas.openxmlformats.org/officeDocument/2006/relationships/theme" Target="theme/theme1.xml"/><Relationship Id="rId4" Type="http://schemas.openxmlformats.org/officeDocument/2006/relationships/hyperlink" Target="https://www.imagenpoblana.com/22/01/16/un-cancer-social)"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2</Pages>
  <Words>796</Words>
  <Characters>4314</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2022-01-18T18:28:00Z</dcterms:created>
  <dcterms:modified xsi:type="dcterms:W3CDTF">2022-01-23T23:55:00Z</dcterms:modified>
</cp:coreProperties>
</file>