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43C" w:rsidRPr="00B91D9B" w:rsidRDefault="0015043C" w:rsidP="0015043C">
      <w:pPr>
        <w:rPr>
          <w:rFonts w:ascii="Arial" w:hAnsi="Arial" w:cs="Arial"/>
          <w:color w:val="000000" w:themeColor="text1"/>
          <w:sz w:val="28"/>
          <w:szCs w:val="28"/>
        </w:rPr>
      </w:pPr>
      <w:r w:rsidRPr="00B91D9B">
        <w:rPr>
          <w:rFonts w:ascii="Arial" w:hAnsi="Arial" w:cs="Arial"/>
          <w:color w:val="000000" w:themeColor="text1"/>
          <w:sz w:val="28"/>
          <w:szCs w:val="28"/>
        </w:rPr>
        <w:t>Utopía</w:t>
      </w:r>
    </w:p>
    <w:p w:rsidR="0015043C" w:rsidRPr="00B91D9B" w:rsidRDefault="0015043C" w:rsidP="0015043C">
      <w:pPr>
        <w:rPr>
          <w:rFonts w:ascii="Arial" w:hAnsi="Arial" w:cs="Arial"/>
          <w:color w:val="000000" w:themeColor="text1"/>
        </w:rPr>
      </w:pPr>
    </w:p>
    <w:p w:rsidR="0015043C" w:rsidRPr="00B91D9B" w:rsidRDefault="00C87AEA" w:rsidP="00C87AEA">
      <w:pPr>
        <w:jc w:val="center"/>
        <w:rPr>
          <w:rFonts w:ascii="Arial" w:hAnsi="Arial" w:cs="Arial"/>
          <w:b/>
          <w:color w:val="000000" w:themeColor="text1"/>
          <w:sz w:val="36"/>
          <w:szCs w:val="36"/>
        </w:rPr>
      </w:pPr>
      <w:r w:rsidRPr="00B91D9B">
        <w:rPr>
          <w:rFonts w:ascii="Arial" w:hAnsi="Arial" w:cs="Arial"/>
          <w:b/>
          <w:color w:val="000000" w:themeColor="text1"/>
          <w:sz w:val="36"/>
          <w:szCs w:val="36"/>
        </w:rPr>
        <w:t xml:space="preserve">Las preguntas de </w:t>
      </w:r>
      <w:r w:rsidR="006E0214" w:rsidRPr="00B91D9B">
        <w:rPr>
          <w:rFonts w:ascii="Arial" w:hAnsi="Arial" w:cs="Arial"/>
          <w:b/>
          <w:color w:val="000000" w:themeColor="text1"/>
          <w:sz w:val="36"/>
          <w:szCs w:val="36"/>
        </w:rPr>
        <w:t>Obrador</w:t>
      </w:r>
      <w:r w:rsidRPr="00B91D9B">
        <w:rPr>
          <w:rFonts w:ascii="Arial" w:hAnsi="Arial" w:cs="Arial"/>
          <w:b/>
          <w:color w:val="000000" w:themeColor="text1"/>
          <w:sz w:val="36"/>
          <w:szCs w:val="36"/>
        </w:rPr>
        <w:t xml:space="preserve"> para Anaya</w:t>
      </w:r>
    </w:p>
    <w:p w:rsidR="0015043C" w:rsidRPr="00B91D9B" w:rsidRDefault="0015043C" w:rsidP="0015043C">
      <w:pPr>
        <w:rPr>
          <w:rFonts w:ascii="Arial" w:hAnsi="Arial" w:cs="Arial"/>
          <w:color w:val="000000" w:themeColor="text1"/>
        </w:rPr>
      </w:pPr>
    </w:p>
    <w:p w:rsidR="0015043C" w:rsidRPr="00B91D9B" w:rsidRDefault="0015043C" w:rsidP="0015043C">
      <w:pPr>
        <w:rPr>
          <w:rFonts w:ascii="Arial" w:hAnsi="Arial" w:cs="Arial"/>
          <w:b/>
          <w:color w:val="000000" w:themeColor="text1"/>
        </w:rPr>
      </w:pPr>
      <w:r w:rsidRPr="00B91D9B">
        <w:rPr>
          <w:rFonts w:ascii="Arial" w:hAnsi="Arial" w:cs="Arial"/>
          <w:b/>
          <w:color w:val="000000" w:themeColor="text1"/>
        </w:rPr>
        <w:t>Eduardo Ibarra Aguirre</w:t>
      </w:r>
    </w:p>
    <w:p w:rsidR="00C87AEA" w:rsidRPr="00415ACD" w:rsidRDefault="00C87AEA" w:rsidP="0015043C">
      <w:pPr>
        <w:rPr>
          <w:rFonts w:ascii="Arial" w:hAnsi="Arial" w:cs="Arial"/>
          <w:color w:val="000000" w:themeColor="text1"/>
        </w:rPr>
      </w:pPr>
    </w:p>
    <w:p w:rsidR="00C87AEA" w:rsidRPr="00B91D9B" w:rsidRDefault="00C87AEA" w:rsidP="00C87AEA">
      <w:pPr>
        <w:jc w:val="both"/>
        <w:rPr>
          <w:rFonts w:ascii="Arial" w:hAnsi="Arial" w:cs="Arial"/>
          <w:color w:val="000000" w:themeColor="text1"/>
        </w:rPr>
      </w:pPr>
      <w:r w:rsidRPr="00B91D9B">
        <w:rPr>
          <w:rFonts w:ascii="Arial" w:hAnsi="Arial" w:cs="Arial"/>
          <w:color w:val="000000" w:themeColor="text1"/>
        </w:rPr>
        <w:t xml:space="preserve">No parecen pertinentes las preguntas que formuló el presidente Andrés Manuel desde Palacio Nacional en su popular </w:t>
      </w:r>
      <w:r w:rsidRPr="00B91D9B">
        <w:rPr>
          <w:rFonts w:ascii="Arial" w:hAnsi="Arial" w:cs="Arial"/>
          <w:i/>
          <w:color w:val="000000" w:themeColor="text1"/>
        </w:rPr>
        <w:t>mañanera</w:t>
      </w:r>
      <w:r w:rsidRPr="00B91D9B">
        <w:rPr>
          <w:rFonts w:ascii="Arial" w:hAnsi="Arial" w:cs="Arial"/>
          <w:color w:val="000000" w:themeColor="text1"/>
        </w:rPr>
        <w:t xml:space="preserve"> a Ricardo Anaya, el excandidato presidencial de Acción Nacional hace cuatro años</w:t>
      </w:r>
      <w:r w:rsidR="0086491D" w:rsidRPr="00B91D9B">
        <w:rPr>
          <w:rFonts w:ascii="Arial" w:hAnsi="Arial" w:cs="Arial"/>
          <w:color w:val="000000" w:themeColor="text1"/>
        </w:rPr>
        <w:t>,</w:t>
      </w:r>
      <w:r w:rsidRPr="00B91D9B">
        <w:rPr>
          <w:rFonts w:ascii="Arial" w:hAnsi="Arial" w:cs="Arial"/>
          <w:color w:val="000000" w:themeColor="text1"/>
        </w:rPr>
        <w:t xml:space="preserve"> y quien desde Estados Unidos se declaró “perseguido”</w:t>
      </w:r>
      <w:r w:rsidR="0098754D" w:rsidRPr="00B91D9B">
        <w:rPr>
          <w:rFonts w:ascii="Arial" w:hAnsi="Arial" w:cs="Arial"/>
          <w:color w:val="000000" w:themeColor="text1"/>
        </w:rPr>
        <w:t xml:space="preserve">, durante </w:t>
      </w:r>
      <w:r w:rsidRPr="00B91D9B">
        <w:rPr>
          <w:rFonts w:ascii="Arial" w:hAnsi="Arial" w:cs="Arial"/>
          <w:color w:val="000000" w:themeColor="text1"/>
        </w:rPr>
        <w:t xml:space="preserve">entrevista con uno de los diarios que en México son seguidos como “si se tratara de la Biblia”, al </w:t>
      </w:r>
      <w:r w:rsidR="00543C9B" w:rsidRPr="00B91D9B">
        <w:rPr>
          <w:rFonts w:ascii="Arial" w:hAnsi="Arial" w:cs="Arial"/>
          <w:color w:val="000000" w:themeColor="text1"/>
        </w:rPr>
        <w:t>decir</w:t>
      </w:r>
      <w:r w:rsidRPr="00B91D9B">
        <w:rPr>
          <w:rFonts w:ascii="Arial" w:hAnsi="Arial" w:cs="Arial"/>
          <w:color w:val="000000" w:themeColor="text1"/>
        </w:rPr>
        <w:t xml:space="preserve"> de AMLO.</w:t>
      </w:r>
    </w:p>
    <w:p w:rsidR="0098754D" w:rsidRPr="00B91D9B" w:rsidRDefault="0098754D" w:rsidP="00453C9B">
      <w:pPr>
        <w:ind w:firstLine="708"/>
        <w:jc w:val="both"/>
        <w:rPr>
          <w:rFonts w:ascii="Arial" w:eastAsiaTheme="minorHAnsi" w:hAnsi="Arial" w:cs="Arial"/>
          <w:color w:val="000000" w:themeColor="text1"/>
          <w:lang w:eastAsia="en-US"/>
        </w:rPr>
      </w:pPr>
      <w:r w:rsidRPr="00B91D9B">
        <w:rPr>
          <w:rFonts w:ascii="Arial" w:hAnsi="Arial" w:cs="Arial"/>
          <w:color w:val="000000" w:themeColor="text1"/>
        </w:rPr>
        <w:t xml:space="preserve">Y no lo son porque no es atribución presidencial hacer preguntas a un indiciado por la Fiscalía General de la República que apenas el lunes 8 </w:t>
      </w:r>
      <w:r w:rsidR="00453C9B" w:rsidRPr="00B91D9B">
        <w:rPr>
          <w:rFonts w:ascii="Arial" w:hAnsi="Arial" w:cs="Arial"/>
          <w:color w:val="000000" w:themeColor="text1"/>
        </w:rPr>
        <w:t xml:space="preserve">ésta </w:t>
      </w:r>
      <w:r w:rsidRPr="00B91D9B">
        <w:rPr>
          <w:rFonts w:ascii="Arial" w:hAnsi="Arial" w:cs="Arial"/>
          <w:color w:val="000000" w:themeColor="text1"/>
        </w:rPr>
        <w:t>no impugnó</w:t>
      </w:r>
      <w:r w:rsidR="00453C9B" w:rsidRPr="00B91D9B">
        <w:rPr>
          <w:rFonts w:ascii="Arial" w:hAnsi="Arial" w:cs="Arial"/>
          <w:color w:val="000000" w:themeColor="text1"/>
        </w:rPr>
        <w:t xml:space="preserve"> el </w:t>
      </w:r>
      <w:r w:rsidR="006C66B9" w:rsidRPr="00B91D9B">
        <w:rPr>
          <w:rFonts w:ascii="Arial" w:hAnsi="Arial" w:cs="Arial"/>
          <w:color w:val="000000" w:themeColor="text1"/>
        </w:rPr>
        <w:t>n</w:t>
      </w:r>
      <w:r w:rsidRPr="00B91D9B">
        <w:rPr>
          <w:rFonts w:ascii="Arial" w:hAnsi="Arial" w:cs="Arial"/>
          <w:color w:val="000000" w:themeColor="text1"/>
        </w:rPr>
        <w:t xml:space="preserve">uevo plazo fijado por el </w:t>
      </w:r>
      <w:r w:rsidR="006C66B9" w:rsidRPr="00B91D9B">
        <w:rPr>
          <w:rFonts w:ascii="Arial" w:hAnsi="Arial" w:cs="Arial"/>
          <w:color w:val="000000" w:themeColor="text1"/>
        </w:rPr>
        <w:t xml:space="preserve">juez </w:t>
      </w:r>
      <w:r w:rsidRPr="00B91D9B">
        <w:rPr>
          <w:rFonts w:ascii="Arial" w:eastAsiaTheme="minorHAnsi" w:hAnsi="Arial" w:cs="Arial"/>
          <w:color w:val="000000" w:themeColor="text1"/>
          <w:lang w:eastAsia="en-US"/>
        </w:rPr>
        <w:t xml:space="preserve">Marco Antonio Fuerte Tapia para que comparezca presencialmente el próximo 31 de enero en audiencia a celebrarse </w:t>
      </w:r>
      <w:r w:rsidR="00D12835" w:rsidRPr="00B91D9B">
        <w:rPr>
          <w:rFonts w:ascii="Arial" w:eastAsiaTheme="minorHAnsi" w:hAnsi="Arial" w:cs="Arial"/>
          <w:color w:val="000000" w:themeColor="text1"/>
          <w:lang w:eastAsia="en-US"/>
        </w:rPr>
        <w:t>e</w:t>
      </w:r>
      <w:r w:rsidRPr="00B91D9B">
        <w:rPr>
          <w:rFonts w:ascii="Arial" w:eastAsiaTheme="minorHAnsi" w:hAnsi="Arial" w:cs="Arial"/>
          <w:color w:val="000000" w:themeColor="text1"/>
          <w:lang w:eastAsia="en-US"/>
        </w:rPr>
        <w:t>n el Reclusorio Norte. Y de no hacerlo el moroso declarante por tercera ocasión, la FGR puede solicitar la orden de aprensión en su contra.</w:t>
      </w:r>
    </w:p>
    <w:p w:rsidR="006C66B9" w:rsidRPr="00B91D9B" w:rsidRDefault="006C66B9" w:rsidP="00415ACD">
      <w:pPr>
        <w:ind w:firstLine="708"/>
        <w:jc w:val="both"/>
        <w:rPr>
          <w:rFonts w:ascii="Arial" w:eastAsiaTheme="minorHAnsi" w:hAnsi="Arial" w:cs="Arial"/>
          <w:color w:val="000000" w:themeColor="text1"/>
          <w:lang w:eastAsia="en-US"/>
        </w:rPr>
      </w:pPr>
      <w:r w:rsidRPr="00B91D9B">
        <w:rPr>
          <w:rFonts w:ascii="Arial" w:eastAsiaTheme="minorHAnsi" w:hAnsi="Arial" w:cs="Arial"/>
          <w:color w:val="000000" w:themeColor="text1"/>
          <w:lang w:eastAsia="en-US"/>
        </w:rPr>
        <w:t>El alegato de la defensa de Anaya Cortés suena lógico, no metálico, pues no puede todavía revisar 137 mil páginas que integran la carpeta de investigación.</w:t>
      </w:r>
    </w:p>
    <w:p w:rsidR="0086491D" w:rsidRPr="00B91D9B" w:rsidRDefault="0086491D" w:rsidP="00415ACD">
      <w:pPr>
        <w:ind w:firstLine="708"/>
        <w:jc w:val="both"/>
        <w:rPr>
          <w:rFonts w:ascii="Arial" w:eastAsiaTheme="minorHAnsi" w:hAnsi="Arial" w:cs="Arial"/>
          <w:color w:val="000000" w:themeColor="text1"/>
          <w:lang w:eastAsia="en-US"/>
        </w:rPr>
      </w:pPr>
      <w:r w:rsidRPr="00B91D9B">
        <w:rPr>
          <w:rFonts w:ascii="Arial" w:eastAsiaTheme="minorHAnsi" w:hAnsi="Arial" w:cs="Arial"/>
          <w:color w:val="000000" w:themeColor="text1"/>
          <w:lang w:eastAsia="en-US"/>
        </w:rPr>
        <w:t xml:space="preserve">Las interrogantes que formuló López Obrador a Anaya Cortés pueden resumirse así: “si recibió dinero (de Emilio Lozoya), cuál era su relación con (Enrique) Peña, cuántas veces se entrevistó con él, qué temas trataron, cuál fue su papel cuando se aprobó lo de las llamadas (reformas) estructurales, por qué fue la ruptura, quién le aconsejó que amenazara en la campaña a Peña con meterlo a la cárcel, quién le dio ese consejo, por qué lo hizo”, sugirió </w:t>
      </w:r>
      <w:r w:rsidR="00D12835" w:rsidRPr="00B91D9B">
        <w:rPr>
          <w:rFonts w:ascii="Arial" w:eastAsiaTheme="minorHAnsi" w:hAnsi="Arial" w:cs="Arial"/>
          <w:color w:val="000000" w:themeColor="text1"/>
          <w:lang w:eastAsia="en-US"/>
        </w:rPr>
        <w:t>AMLO</w:t>
      </w:r>
      <w:r w:rsidRPr="00B91D9B">
        <w:rPr>
          <w:rFonts w:ascii="Arial" w:eastAsiaTheme="minorHAnsi" w:hAnsi="Arial" w:cs="Arial"/>
          <w:color w:val="000000" w:themeColor="text1"/>
          <w:lang w:eastAsia="en-US"/>
        </w:rPr>
        <w:t>.</w:t>
      </w:r>
    </w:p>
    <w:p w:rsidR="0086491D" w:rsidRPr="00B91D9B" w:rsidRDefault="0086491D" w:rsidP="00415ACD">
      <w:pPr>
        <w:ind w:firstLine="708"/>
        <w:jc w:val="both"/>
        <w:rPr>
          <w:rFonts w:ascii="Arial" w:eastAsiaTheme="minorHAnsi" w:hAnsi="Arial" w:cs="Arial"/>
          <w:color w:val="000000" w:themeColor="text1"/>
          <w:lang w:eastAsia="en-US"/>
        </w:rPr>
      </w:pPr>
      <w:r w:rsidRPr="00B91D9B">
        <w:rPr>
          <w:rFonts w:ascii="Arial" w:eastAsiaTheme="minorHAnsi" w:hAnsi="Arial" w:cs="Arial"/>
          <w:color w:val="000000" w:themeColor="text1"/>
          <w:lang w:eastAsia="en-US"/>
        </w:rPr>
        <w:t xml:space="preserve">Sugerencias que no corresponde formularlas al titular del Ejecutivo federal, </w:t>
      </w:r>
      <w:proofErr w:type="gramStart"/>
      <w:r w:rsidRPr="00B91D9B">
        <w:rPr>
          <w:rFonts w:ascii="Arial" w:eastAsiaTheme="minorHAnsi" w:hAnsi="Arial" w:cs="Arial"/>
          <w:color w:val="000000" w:themeColor="text1"/>
          <w:lang w:eastAsia="en-US"/>
        </w:rPr>
        <w:t>menos</w:t>
      </w:r>
      <w:proofErr w:type="gramEnd"/>
      <w:r w:rsidRPr="00B91D9B">
        <w:rPr>
          <w:rFonts w:ascii="Arial" w:eastAsiaTheme="minorHAnsi" w:hAnsi="Arial" w:cs="Arial"/>
          <w:color w:val="000000" w:themeColor="text1"/>
          <w:lang w:eastAsia="en-US"/>
        </w:rPr>
        <w:t xml:space="preserve"> aún desde Palacio </w:t>
      </w:r>
      <w:r w:rsidR="00AC657F" w:rsidRPr="00B91D9B">
        <w:rPr>
          <w:rFonts w:ascii="Arial" w:eastAsiaTheme="minorHAnsi" w:hAnsi="Arial" w:cs="Arial"/>
          <w:color w:val="000000" w:themeColor="text1"/>
          <w:lang w:eastAsia="en-US"/>
        </w:rPr>
        <w:t xml:space="preserve">y en el espacio político de mayor audiencia. Compete, sí, </w:t>
      </w:r>
      <w:r w:rsidRPr="00B91D9B">
        <w:rPr>
          <w:rFonts w:ascii="Arial" w:eastAsiaTheme="minorHAnsi" w:hAnsi="Arial" w:cs="Arial"/>
          <w:color w:val="000000" w:themeColor="text1"/>
          <w:lang w:eastAsia="en-US"/>
        </w:rPr>
        <w:t>a los</w:t>
      </w:r>
      <w:r w:rsidR="00D12835" w:rsidRPr="00B91D9B">
        <w:rPr>
          <w:rFonts w:ascii="Arial" w:eastAsiaTheme="minorHAnsi" w:hAnsi="Arial" w:cs="Arial"/>
          <w:color w:val="000000" w:themeColor="text1"/>
          <w:lang w:eastAsia="en-US"/>
        </w:rPr>
        <w:t xml:space="preserve"> agentes del Ministerio Público</w:t>
      </w:r>
      <w:r w:rsidR="00AC657F" w:rsidRPr="00B91D9B">
        <w:rPr>
          <w:rFonts w:ascii="Arial" w:eastAsiaTheme="minorHAnsi" w:hAnsi="Arial" w:cs="Arial"/>
          <w:color w:val="000000" w:themeColor="text1"/>
          <w:lang w:eastAsia="en-US"/>
        </w:rPr>
        <w:t xml:space="preserve">. Y no es una cosa menor sino sustancial, además de que Obrador reivindica con insistencia la naturaleza autónoma de la dependencia que encabeza Alejandro </w:t>
      </w:r>
      <w:proofErr w:type="spellStart"/>
      <w:r w:rsidR="00AC657F" w:rsidRPr="00B91D9B">
        <w:rPr>
          <w:rFonts w:ascii="Arial" w:eastAsiaTheme="minorHAnsi" w:hAnsi="Arial" w:cs="Arial"/>
          <w:color w:val="000000" w:themeColor="text1"/>
          <w:lang w:eastAsia="en-US"/>
        </w:rPr>
        <w:t>Gertz</w:t>
      </w:r>
      <w:proofErr w:type="spellEnd"/>
      <w:r w:rsidR="00AC657F" w:rsidRPr="00B91D9B">
        <w:rPr>
          <w:rFonts w:ascii="Arial" w:eastAsiaTheme="minorHAnsi" w:hAnsi="Arial" w:cs="Arial"/>
          <w:color w:val="000000" w:themeColor="text1"/>
          <w:lang w:eastAsia="en-US"/>
        </w:rPr>
        <w:t xml:space="preserve"> Manero. Credibilidad en la autonomía que no es reforzada con las declaraciones de “confianza” por la “rectitud” y “honestidad” del fiscal. Atributos que aquí no son puestos en duda.</w:t>
      </w:r>
    </w:p>
    <w:p w:rsidR="00543C9B" w:rsidRPr="00B91D9B" w:rsidRDefault="00AC657F" w:rsidP="006C66B9">
      <w:pPr>
        <w:jc w:val="both"/>
        <w:rPr>
          <w:rFonts w:ascii="Arial" w:eastAsiaTheme="minorHAnsi" w:hAnsi="Arial" w:cs="Arial"/>
          <w:color w:val="000000" w:themeColor="text1"/>
          <w:lang w:eastAsia="en-US"/>
        </w:rPr>
      </w:pPr>
      <w:r w:rsidRPr="00B91D9B">
        <w:rPr>
          <w:rFonts w:ascii="Arial" w:eastAsiaTheme="minorHAnsi" w:hAnsi="Arial" w:cs="Arial"/>
          <w:color w:val="000000" w:themeColor="text1"/>
          <w:lang w:eastAsia="en-US"/>
        </w:rPr>
        <w:tab/>
        <w:t>Con tales deslices</w:t>
      </w:r>
      <w:r w:rsidR="00D12835" w:rsidRPr="00B91D9B">
        <w:rPr>
          <w:rFonts w:ascii="Arial" w:eastAsiaTheme="minorHAnsi" w:hAnsi="Arial" w:cs="Arial"/>
          <w:color w:val="000000" w:themeColor="text1"/>
          <w:lang w:eastAsia="en-US"/>
        </w:rPr>
        <w:t>,</w:t>
      </w:r>
      <w:r w:rsidRPr="00B91D9B">
        <w:rPr>
          <w:rFonts w:ascii="Arial" w:eastAsiaTheme="minorHAnsi" w:hAnsi="Arial" w:cs="Arial"/>
          <w:color w:val="000000" w:themeColor="text1"/>
          <w:lang w:eastAsia="en-US"/>
        </w:rPr>
        <w:t xml:space="preserve"> descuidos </w:t>
      </w:r>
      <w:r w:rsidR="00B33992" w:rsidRPr="00B91D9B">
        <w:rPr>
          <w:rFonts w:ascii="Arial" w:eastAsiaTheme="minorHAnsi" w:hAnsi="Arial" w:cs="Arial"/>
          <w:color w:val="000000" w:themeColor="text1"/>
          <w:lang w:eastAsia="en-US"/>
        </w:rPr>
        <w:t>de López Obrador</w:t>
      </w:r>
      <w:r w:rsidR="00415ACD">
        <w:rPr>
          <w:rFonts w:ascii="Arial" w:eastAsiaTheme="minorHAnsi" w:hAnsi="Arial" w:cs="Arial"/>
          <w:color w:val="000000" w:themeColor="text1"/>
          <w:lang w:eastAsia="en-US"/>
        </w:rPr>
        <w:t>,</w:t>
      </w:r>
      <w:r w:rsidR="00B33992" w:rsidRPr="00B91D9B">
        <w:rPr>
          <w:rFonts w:ascii="Arial" w:eastAsiaTheme="minorHAnsi" w:hAnsi="Arial" w:cs="Arial"/>
          <w:color w:val="000000" w:themeColor="text1"/>
          <w:lang w:eastAsia="en-US"/>
        </w:rPr>
        <w:t xml:space="preserve"> </w:t>
      </w:r>
      <w:r w:rsidRPr="00B91D9B">
        <w:rPr>
          <w:rFonts w:ascii="Arial" w:eastAsiaTheme="minorHAnsi" w:hAnsi="Arial" w:cs="Arial"/>
          <w:color w:val="000000" w:themeColor="text1"/>
          <w:lang w:eastAsia="en-US"/>
        </w:rPr>
        <w:t>no favorece la imagen del fiscal</w:t>
      </w:r>
      <w:r w:rsidR="00305B3D" w:rsidRPr="00B91D9B">
        <w:rPr>
          <w:rFonts w:ascii="Arial" w:eastAsiaTheme="minorHAnsi" w:hAnsi="Arial" w:cs="Arial"/>
          <w:color w:val="000000" w:themeColor="text1"/>
          <w:lang w:eastAsia="en-US"/>
        </w:rPr>
        <w:t xml:space="preserve"> y sí </w:t>
      </w:r>
      <w:r w:rsidR="00543C9B" w:rsidRPr="00B91D9B">
        <w:rPr>
          <w:rFonts w:ascii="Arial" w:eastAsiaTheme="minorHAnsi" w:hAnsi="Arial" w:cs="Arial"/>
          <w:color w:val="000000" w:themeColor="text1"/>
          <w:lang w:eastAsia="en-US"/>
        </w:rPr>
        <w:t>e</w:t>
      </w:r>
      <w:r w:rsidR="00305B3D" w:rsidRPr="00B91D9B">
        <w:rPr>
          <w:rFonts w:ascii="Arial" w:eastAsiaTheme="minorHAnsi" w:hAnsi="Arial" w:cs="Arial"/>
          <w:color w:val="000000" w:themeColor="text1"/>
          <w:lang w:eastAsia="en-US"/>
        </w:rPr>
        <w:t>l alegato político del pequeño Ricardito –nada que ver con el gran rocanrolero estadunidense– que hace rato parasita de la condición de “perseguido”</w:t>
      </w:r>
      <w:r w:rsidR="00B33992" w:rsidRPr="00B91D9B">
        <w:rPr>
          <w:rFonts w:ascii="Arial" w:eastAsiaTheme="minorHAnsi" w:hAnsi="Arial" w:cs="Arial"/>
          <w:color w:val="000000" w:themeColor="text1"/>
          <w:lang w:eastAsia="en-US"/>
        </w:rPr>
        <w:t xml:space="preserve"> </w:t>
      </w:r>
      <w:r w:rsidR="00305B3D" w:rsidRPr="00B91D9B">
        <w:rPr>
          <w:rFonts w:ascii="Arial" w:eastAsiaTheme="minorHAnsi" w:hAnsi="Arial" w:cs="Arial"/>
          <w:color w:val="000000" w:themeColor="text1"/>
          <w:lang w:eastAsia="en-US"/>
        </w:rPr>
        <w:t>político, “las ideas modernas” que aplicaron sus camarad</w:t>
      </w:r>
      <w:r w:rsidR="00543C9B" w:rsidRPr="00B91D9B">
        <w:rPr>
          <w:rFonts w:ascii="Arial" w:eastAsiaTheme="minorHAnsi" w:hAnsi="Arial" w:cs="Arial"/>
          <w:color w:val="000000" w:themeColor="text1"/>
          <w:lang w:eastAsia="en-US"/>
        </w:rPr>
        <w:t>as de partido</w:t>
      </w:r>
      <w:r w:rsidR="00305B3D" w:rsidRPr="00B91D9B">
        <w:rPr>
          <w:rFonts w:ascii="Arial" w:eastAsiaTheme="minorHAnsi" w:hAnsi="Arial" w:cs="Arial"/>
          <w:color w:val="000000" w:themeColor="text1"/>
          <w:lang w:eastAsia="en-US"/>
        </w:rPr>
        <w:t>, pero no de grupo de poder, Vicente Fox (2000-06) y Felipe Calderón (2006-12)</w:t>
      </w:r>
      <w:r w:rsidR="00B33992" w:rsidRPr="00B91D9B">
        <w:rPr>
          <w:rFonts w:ascii="Arial" w:eastAsiaTheme="minorHAnsi" w:hAnsi="Arial" w:cs="Arial"/>
          <w:color w:val="000000" w:themeColor="text1"/>
          <w:lang w:eastAsia="en-US"/>
        </w:rPr>
        <w:t xml:space="preserve"> </w:t>
      </w:r>
      <w:r w:rsidR="00D12835" w:rsidRPr="00B91D9B">
        <w:rPr>
          <w:rFonts w:ascii="Arial" w:eastAsiaTheme="minorHAnsi" w:hAnsi="Arial" w:cs="Arial"/>
          <w:color w:val="000000" w:themeColor="text1"/>
          <w:lang w:eastAsia="en-US"/>
        </w:rPr>
        <w:t xml:space="preserve">con resultados inocultables </w:t>
      </w:r>
      <w:r w:rsidR="00543C9B" w:rsidRPr="00B91D9B">
        <w:rPr>
          <w:rFonts w:ascii="Arial" w:eastAsiaTheme="minorHAnsi" w:hAnsi="Arial" w:cs="Arial"/>
          <w:color w:val="000000" w:themeColor="text1"/>
          <w:lang w:eastAsia="en-US"/>
        </w:rPr>
        <w:t>por la abundante</w:t>
      </w:r>
      <w:r w:rsidR="00D12835" w:rsidRPr="00B91D9B">
        <w:rPr>
          <w:rFonts w:ascii="Arial" w:eastAsiaTheme="minorHAnsi" w:hAnsi="Arial" w:cs="Arial"/>
          <w:color w:val="000000" w:themeColor="text1"/>
          <w:lang w:eastAsia="en-US"/>
        </w:rPr>
        <w:t xml:space="preserve"> corrupción y sangre. </w:t>
      </w:r>
      <w:r w:rsidR="00B33992" w:rsidRPr="00B91D9B">
        <w:rPr>
          <w:rFonts w:ascii="Arial" w:eastAsiaTheme="minorHAnsi" w:hAnsi="Arial" w:cs="Arial"/>
          <w:color w:val="000000" w:themeColor="text1"/>
          <w:lang w:eastAsia="en-US"/>
        </w:rPr>
        <w:t>Y</w:t>
      </w:r>
      <w:r w:rsidR="00305B3D" w:rsidRPr="00B91D9B">
        <w:rPr>
          <w:rFonts w:ascii="Arial" w:eastAsiaTheme="minorHAnsi" w:hAnsi="Arial" w:cs="Arial"/>
          <w:color w:val="000000" w:themeColor="text1"/>
          <w:lang w:eastAsia="en-US"/>
        </w:rPr>
        <w:t xml:space="preserve"> dos o tres lugares comunes más que no convencen. No </w:t>
      </w:r>
      <w:r w:rsidR="00B33992" w:rsidRPr="00B91D9B">
        <w:rPr>
          <w:rFonts w:ascii="Arial" w:eastAsiaTheme="minorHAnsi" w:hAnsi="Arial" w:cs="Arial"/>
          <w:color w:val="000000" w:themeColor="text1"/>
          <w:lang w:eastAsia="en-US"/>
        </w:rPr>
        <w:t>es</w:t>
      </w:r>
      <w:r w:rsidR="00305B3D" w:rsidRPr="00B91D9B">
        <w:rPr>
          <w:rFonts w:ascii="Arial" w:eastAsiaTheme="minorHAnsi" w:hAnsi="Arial" w:cs="Arial"/>
          <w:color w:val="000000" w:themeColor="text1"/>
          <w:lang w:eastAsia="en-US"/>
        </w:rPr>
        <w:t xml:space="preserve"> extraño que en la lista de presidenciables </w:t>
      </w:r>
      <w:r w:rsidR="00B33992" w:rsidRPr="00B91D9B">
        <w:rPr>
          <w:rFonts w:ascii="Arial" w:eastAsiaTheme="minorHAnsi" w:hAnsi="Arial" w:cs="Arial"/>
          <w:color w:val="000000" w:themeColor="text1"/>
          <w:lang w:eastAsia="en-US"/>
        </w:rPr>
        <w:t>panistas</w:t>
      </w:r>
      <w:r w:rsidR="00D12835" w:rsidRPr="00B91D9B">
        <w:rPr>
          <w:rFonts w:ascii="Arial" w:eastAsiaTheme="minorHAnsi" w:hAnsi="Arial" w:cs="Arial"/>
          <w:color w:val="000000" w:themeColor="text1"/>
          <w:lang w:eastAsia="en-US"/>
        </w:rPr>
        <w:t>,</w:t>
      </w:r>
      <w:r w:rsidR="00B33992" w:rsidRPr="00B91D9B">
        <w:rPr>
          <w:rFonts w:ascii="Arial" w:eastAsiaTheme="minorHAnsi" w:hAnsi="Arial" w:cs="Arial"/>
          <w:color w:val="000000" w:themeColor="text1"/>
          <w:lang w:eastAsia="en-US"/>
        </w:rPr>
        <w:t xml:space="preserve"> </w:t>
      </w:r>
      <w:r w:rsidR="00305B3D" w:rsidRPr="00B91D9B">
        <w:rPr>
          <w:rFonts w:ascii="Arial" w:eastAsiaTheme="minorHAnsi" w:hAnsi="Arial" w:cs="Arial"/>
          <w:color w:val="000000" w:themeColor="text1"/>
          <w:lang w:eastAsia="en-US"/>
        </w:rPr>
        <w:t xml:space="preserve">presentada </w:t>
      </w:r>
      <w:r w:rsidR="00B33992" w:rsidRPr="00B91D9B">
        <w:rPr>
          <w:rFonts w:ascii="Arial" w:eastAsiaTheme="minorHAnsi" w:hAnsi="Arial" w:cs="Arial"/>
          <w:color w:val="000000" w:themeColor="text1"/>
          <w:lang w:eastAsia="en-US"/>
        </w:rPr>
        <w:t xml:space="preserve">recientemente </w:t>
      </w:r>
      <w:r w:rsidR="00305B3D" w:rsidRPr="00B91D9B">
        <w:rPr>
          <w:rFonts w:ascii="Arial" w:eastAsiaTheme="minorHAnsi" w:hAnsi="Arial" w:cs="Arial"/>
          <w:color w:val="000000" w:themeColor="text1"/>
          <w:lang w:eastAsia="en-US"/>
        </w:rPr>
        <w:t xml:space="preserve">por </w:t>
      </w:r>
      <w:proofErr w:type="spellStart"/>
      <w:r w:rsidR="00305B3D" w:rsidRPr="00B91D9B">
        <w:rPr>
          <w:rFonts w:ascii="Arial" w:eastAsiaTheme="minorHAnsi" w:hAnsi="Arial" w:cs="Arial"/>
          <w:color w:val="000000" w:themeColor="text1"/>
          <w:lang w:eastAsia="en-US"/>
        </w:rPr>
        <w:t>Marko</w:t>
      </w:r>
      <w:proofErr w:type="spellEnd"/>
      <w:r w:rsidR="00305B3D" w:rsidRPr="00B91D9B">
        <w:rPr>
          <w:rFonts w:ascii="Arial" w:eastAsiaTheme="minorHAnsi" w:hAnsi="Arial" w:cs="Arial"/>
          <w:color w:val="000000" w:themeColor="text1"/>
          <w:lang w:eastAsia="en-US"/>
        </w:rPr>
        <w:t xml:space="preserve"> Cortés</w:t>
      </w:r>
      <w:r w:rsidR="00D12835" w:rsidRPr="00B91D9B">
        <w:rPr>
          <w:rFonts w:ascii="Arial" w:eastAsiaTheme="minorHAnsi" w:hAnsi="Arial" w:cs="Arial"/>
          <w:color w:val="000000" w:themeColor="text1"/>
          <w:lang w:eastAsia="en-US"/>
        </w:rPr>
        <w:t>,</w:t>
      </w:r>
      <w:r w:rsidR="00305B3D" w:rsidRPr="00B91D9B">
        <w:rPr>
          <w:rFonts w:ascii="Arial" w:eastAsiaTheme="minorHAnsi" w:hAnsi="Arial" w:cs="Arial"/>
          <w:color w:val="000000" w:themeColor="text1"/>
          <w:lang w:eastAsia="en-US"/>
        </w:rPr>
        <w:t xml:space="preserve"> no figur</w:t>
      </w:r>
      <w:r w:rsidR="00D12835" w:rsidRPr="00B91D9B">
        <w:rPr>
          <w:rFonts w:ascii="Arial" w:eastAsiaTheme="minorHAnsi" w:hAnsi="Arial" w:cs="Arial"/>
          <w:color w:val="000000" w:themeColor="text1"/>
          <w:lang w:eastAsia="en-US"/>
        </w:rPr>
        <w:t>a</w:t>
      </w:r>
      <w:r w:rsidR="00305B3D" w:rsidRPr="00B91D9B">
        <w:rPr>
          <w:rFonts w:ascii="Arial" w:eastAsiaTheme="minorHAnsi" w:hAnsi="Arial" w:cs="Arial"/>
          <w:color w:val="000000" w:themeColor="text1"/>
          <w:lang w:eastAsia="en-US"/>
        </w:rPr>
        <w:t xml:space="preserve"> el dueño de bodegas en Querétaro</w:t>
      </w:r>
      <w:r w:rsidR="00B33992" w:rsidRPr="00B91D9B">
        <w:rPr>
          <w:rFonts w:ascii="Arial" w:eastAsiaTheme="minorHAnsi" w:hAnsi="Arial" w:cs="Arial"/>
          <w:color w:val="000000" w:themeColor="text1"/>
          <w:lang w:eastAsia="en-US"/>
        </w:rPr>
        <w:t>, por más que Xóchitl Gálvez le queme incienso</w:t>
      </w:r>
      <w:r w:rsidR="006E0214" w:rsidRPr="00B91D9B">
        <w:rPr>
          <w:rFonts w:ascii="Arial" w:eastAsiaTheme="minorHAnsi" w:hAnsi="Arial" w:cs="Arial"/>
          <w:color w:val="000000" w:themeColor="text1"/>
          <w:lang w:eastAsia="en-US"/>
        </w:rPr>
        <w:t>.</w:t>
      </w:r>
    </w:p>
    <w:p w:rsidR="00184DD6" w:rsidRPr="00B91D9B" w:rsidRDefault="00B33992" w:rsidP="00543C9B">
      <w:pPr>
        <w:ind w:firstLine="708"/>
        <w:jc w:val="both"/>
        <w:rPr>
          <w:rFonts w:ascii="Arial" w:eastAsiaTheme="minorHAnsi" w:hAnsi="Arial" w:cs="Arial"/>
          <w:color w:val="000000" w:themeColor="text1"/>
          <w:lang w:eastAsia="en-US"/>
        </w:rPr>
      </w:pPr>
      <w:r w:rsidRPr="00B91D9B">
        <w:rPr>
          <w:rFonts w:ascii="Arial" w:eastAsiaTheme="minorHAnsi" w:hAnsi="Arial" w:cs="Arial"/>
          <w:color w:val="000000" w:themeColor="text1"/>
          <w:lang w:eastAsia="en-US"/>
        </w:rPr>
        <w:t>Involuntariamente</w:t>
      </w:r>
      <w:r w:rsidR="00543C9B" w:rsidRPr="00B91D9B">
        <w:rPr>
          <w:rFonts w:ascii="Arial" w:eastAsiaTheme="minorHAnsi" w:hAnsi="Arial" w:cs="Arial"/>
          <w:color w:val="000000" w:themeColor="text1"/>
          <w:lang w:eastAsia="en-US"/>
        </w:rPr>
        <w:t>,</w:t>
      </w:r>
      <w:r w:rsidRPr="00B91D9B">
        <w:rPr>
          <w:rFonts w:ascii="Arial" w:eastAsiaTheme="minorHAnsi" w:hAnsi="Arial" w:cs="Arial"/>
          <w:color w:val="000000" w:themeColor="text1"/>
          <w:lang w:eastAsia="en-US"/>
        </w:rPr>
        <w:t xml:space="preserve"> lo que logra </w:t>
      </w:r>
      <w:r w:rsidR="00543C9B" w:rsidRPr="00B91D9B">
        <w:rPr>
          <w:rFonts w:ascii="Arial" w:eastAsiaTheme="minorHAnsi" w:hAnsi="Arial" w:cs="Arial"/>
          <w:color w:val="000000" w:themeColor="text1"/>
          <w:lang w:eastAsia="en-US"/>
        </w:rPr>
        <w:t xml:space="preserve">el presidente </w:t>
      </w:r>
      <w:r w:rsidR="00B91D9B" w:rsidRPr="00B91D9B">
        <w:rPr>
          <w:rFonts w:ascii="Arial" w:eastAsiaTheme="minorHAnsi" w:hAnsi="Arial" w:cs="Arial"/>
          <w:color w:val="000000" w:themeColor="text1"/>
          <w:lang w:eastAsia="en-US"/>
        </w:rPr>
        <w:t>Andrés</w:t>
      </w:r>
      <w:r w:rsidR="00184DD6" w:rsidRPr="00B91D9B">
        <w:rPr>
          <w:rFonts w:ascii="Arial" w:eastAsiaTheme="minorHAnsi" w:hAnsi="Arial" w:cs="Arial"/>
          <w:color w:val="000000" w:themeColor="text1"/>
          <w:lang w:eastAsia="en-US"/>
        </w:rPr>
        <w:t xml:space="preserve"> </w:t>
      </w:r>
      <w:r w:rsidRPr="00B91D9B">
        <w:rPr>
          <w:rFonts w:ascii="Arial" w:eastAsiaTheme="minorHAnsi" w:hAnsi="Arial" w:cs="Arial"/>
          <w:color w:val="000000" w:themeColor="text1"/>
          <w:lang w:eastAsia="en-US"/>
        </w:rPr>
        <w:t xml:space="preserve">con su propensión a abordar el tema de Anaya, y si no allí </w:t>
      </w:r>
      <w:r w:rsidR="006E0214" w:rsidRPr="00B91D9B">
        <w:rPr>
          <w:rFonts w:ascii="Arial" w:eastAsiaTheme="minorHAnsi" w:hAnsi="Arial" w:cs="Arial"/>
          <w:color w:val="000000" w:themeColor="text1"/>
          <w:lang w:eastAsia="en-US"/>
        </w:rPr>
        <w:t xml:space="preserve">está </w:t>
      </w:r>
      <w:r w:rsidRPr="00B91D9B">
        <w:rPr>
          <w:rFonts w:ascii="Arial" w:eastAsiaTheme="minorHAnsi" w:hAnsi="Arial" w:cs="Arial"/>
          <w:color w:val="000000" w:themeColor="text1"/>
          <w:lang w:eastAsia="en-US"/>
        </w:rPr>
        <w:t xml:space="preserve">Dalia Tovar para que le “amarre navajas” con cuanto político se le ocurra y con el argumento de que no evade preguntas, le entra a </w:t>
      </w:r>
      <w:r w:rsidR="00543C9B" w:rsidRPr="00B91D9B">
        <w:rPr>
          <w:rFonts w:ascii="Arial" w:eastAsiaTheme="minorHAnsi" w:hAnsi="Arial" w:cs="Arial"/>
          <w:color w:val="000000" w:themeColor="text1"/>
          <w:lang w:eastAsia="en-US"/>
        </w:rPr>
        <w:t xml:space="preserve">casi </w:t>
      </w:r>
      <w:r w:rsidRPr="00B91D9B">
        <w:rPr>
          <w:rFonts w:ascii="Arial" w:eastAsiaTheme="minorHAnsi" w:hAnsi="Arial" w:cs="Arial"/>
          <w:color w:val="000000" w:themeColor="text1"/>
          <w:lang w:eastAsia="en-US"/>
        </w:rPr>
        <w:t>todas.</w:t>
      </w:r>
      <w:r w:rsidR="00184DD6" w:rsidRPr="00B91D9B">
        <w:rPr>
          <w:rFonts w:ascii="Arial" w:eastAsiaTheme="minorHAnsi" w:hAnsi="Arial" w:cs="Arial"/>
          <w:color w:val="000000" w:themeColor="text1"/>
          <w:lang w:eastAsia="en-US"/>
        </w:rPr>
        <w:t xml:space="preserve"> </w:t>
      </w:r>
      <w:r w:rsidR="006E0214" w:rsidRPr="00B91D9B">
        <w:rPr>
          <w:rFonts w:ascii="Arial" w:eastAsiaTheme="minorHAnsi" w:hAnsi="Arial" w:cs="Arial"/>
          <w:color w:val="000000" w:themeColor="text1"/>
          <w:lang w:eastAsia="en-US"/>
        </w:rPr>
        <w:t>Es</w:t>
      </w:r>
      <w:r w:rsidR="00184DD6" w:rsidRPr="00B91D9B">
        <w:rPr>
          <w:rFonts w:ascii="Arial" w:eastAsiaTheme="minorHAnsi" w:hAnsi="Arial" w:cs="Arial"/>
          <w:color w:val="000000" w:themeColor="text1"/>
          <w:lang w:eastAsia="en-US"/>
        </w:rPr>
        <w:t xml:space="preserve"> tiempo de ser más selectivo sin eludir temas.</w:t>
      </w:r>
    </w:p>
    <w:p w:rsidR="00B33992" w:rsidRPr="00B91D9B" w:rsidRDefault="00184DD6" w:rsidP="00415ACD">
      <w:pPr>
        <w:ind w:firstLine="708"/>
        <w:jc w:val="both"/>
        <w:rPr>
          <w:rFonts w:ascii="Arial" w:eastAsiaTheme="minorHAnsi" w:hAnsi="Arial" w:cs="Arial"/>
          <w:color w:val="000000" w:themeColor="text1"/>
          <w:lang w:eastAsia="en-US"/>
        </w:rPr>
      </w:pPr>
      <w:r w:rsidRPr="00B91D9B">
        <w:rPr>
          <w:rFonts w:ascii="Arial" w:eastAsiaTheme="minorHAnsi" w:hAnsi="Arial" w:cs="Arial"/>
          <w:color w:val="000000" w:themeColor="text1"/>
          <w:lang w:eastAsia="en-US"/>
        </w:rPr>
        <w:lastRenderedPageBreak/>
        <w:t>Anaya Cortés tenía muy hechecito su n</w:t>
      </w:r>
      <w:r w:rsidR="00B91D9B" w:rsidRPr="00B91D9B">
        <w:rPr>
          <w:rFonts w:ascii="Arial" w:eastAsiaTheme="minorHAnsi" w:hAnsi="Arial" w:cs="Arial"/>
          <w:color w:val="000000" w:themeColor="text1"/>
          <w:lang w:eastAsia="en-US"/>
        </w:rPr>
        <w:t>ú</w:t>
      </w:r>
      <w:r w:rsidRPr="00B91D9B">
        <w:rPr>
          <w:rFonts w:ascii="Arial" w:eastAsiaTheme="minorHAnsi" w:hAnsi="Arial" w:cs="Arial"/>
          <w:color w:val="000000" w:themeColor="text1"/>
          <w:lang w:eastAsia="en-US"/>
        </w:rPr>
        <w:t xml:space="preserve">mero de girar alrededor de lo que dice AMLO en la </w:t>
      </w:r>
      <w:r w:rsidRPr="00B91D9B">
        <w:rPr>
          <w:rFonts w:ascii="Arial" w:eastAsiaTheme="minorHAnsi" w:hAnsi="Arial" w:cs="Arial"/>
          <w:i/>
          <w:color w:val="000000" w:themeColor="text1"/>
          <w:lang w:eastAsia="en-US"/>
        </w:rPr>
        <w:t>mañanera</w:t>
      </w:r>
      <w:r w:rsidRPr="00B91D9B">
        <w:rPr>
          <w:rFonts w:ascii="Arial" w:eastAsiaTheme="minorHAnsi" w:hAnsi="Arial" w:cs="Arial"/>
          <w:color w:val="000000" w:themeColor="text1"/>
          <w:lang w:eastAsia="en-US"/>
        </w:rPr>
        <w:t xml:space="preserve">, acostumbrado como se quedó en la campaña al menor esfuerzo, mítines en las capitales de los estados en salones cerrados, con aire acondicionado y harto trabajo en el oligopolio mediático. Descubrió muy tarde que eso no funciona, por más que Jorge </w:t>
      </w:r>
      <w:r w:rsidR="006E0214" w:rsidRPr="00B91D9B">
        <w:rPr>
          <w:rFonts w:ascii="Arial" w:eastAsiaTheme="minorHAnsi" w:hAnsi="Arial" w:cs="Arial"/>
          <w:color w:val="000000" w:themeColor="text1"/>
          <w:lang w:eastAsia="en-US"/>
        </w:rPr>
        <w:t xml:space="preserve">G. </w:t>
      </w:r>
      <w:r w:rsidRPr="00B91D9B">
        <w:rPr>
          <w:rFonts w:ascii="Arial" w:eastAsiaTheme="minorHAnsi" w:hAnsi="Arial" w:cs="Arial"/>
          <w:color w:val="000000" w:themeColor="text1"/>
          <w:lang w:eastAsia="en-US"/>
        </w:rPr>
        <w:t xml:space="preserve">Castañeda lo dictara. Y se pasó al otro extremo, a imitar las prácticas de AMLO con trabajo “en el pueblo”. Y resultó caricaturesco </w:t>
      </w:r>
      <w:r w:rsidR="0059745C" w:rsidRPr="00B91D9B">
        <w:rPr>
          <w:rFonts w:ascii="Arial" w:eastAsiaTheme="minorHAnsi" w:hAnsi="Arial" w:cs="Arial"/>
          <w:color w:val="000000" w:themeColor="text1"/>
          <w:lang w:eastAsia="en-US"/>
        </w:rPr>
        <w:t xml:space="preserve">el </w:t>
      </w:r>
      <w:r w:rsidRPr="00B91D9B">
        <w:rPr>
          <w:rFonts w:ascii="Arial" w:eastAsiaTheme="minorHAnsi" w:hAnsi="Arial" w:cs="Arial"/>
          <w:color w:val="000000" w:themeColor="text1"/>
          <w:lang w:eastAsia="en-US"/>
        </w:rPr>
        <w:t>presunto responsable de lavado de dinero, cohecho y asociación delictuosa.</w:t>
      </w:r>
    </w:p>
    <w:p w:rsidR="0015043C" w:rsidRPr="00B91D9B" w:rsidRDefault="0015043C" w:rsidP="0015043C">
      <w:pPr>
        <w:jc w:val="center"/>
        <w:rPr>
          <w:rFonts w:ascii="Arial" w:hAnsi="Arial" w:cs="Arial"/>
          <w:b/>
          <w:color w:val="000000" w:themeColor="text1"/>
        </w:rPr>
      </w:pPr>
      <w:r w:rsidRPr="00B91D9B">
        <w:rPr>
          <w:rFonts w:ascii="Arial" w:hAnsi="Arial" w:cs="Arial"/>
          <w:b/>
          <w:color w:val="000000" w:themeColor="text1"/>
        </w:rPr>
        <w:t>Acuse de recibo</w:t>
      </w:r>
    </w:p>
    <w:p w:rsidR="0015043C" w:rsidRPr="00B91D9B" w:rsidRDefault="0015043C" w:rsidP="0015043C">
      <w:pPr>
        <w:jc w:val="both"/>
        <w:rPr>
          <w:rFonts w:ascii="Arial" w:hAnsi="Arial" w:cs="Arial"/>
          <w:color w:val="000000" w:themeColor="text1"/>
        </w:rPr>
      </w:pPr>
      <w:r w:rsidRPr="00B91D9B">
        <w:rPr>
          <w:rFonts w:ascii="Arial" w:hAnsi="Arial" w:cs="Arial"/>
          <w:color w:val="000000" w:themeColor="text1"/>
          <w:lang w:val="es-ES_tradnl"/>
        </w:rPr>
        <w:t xml:space="preserve">El gobierno de Claudia </w:t>
      </w:r>
      <w:proofErr w:type="spellStart"/>
      <w:r w:rsidRPr="00B91D9B">
        <w:rPr>
          <w:rFonts w:ascii="Arial" w:hAnsi="Arial" w:cs="Arial"/>
          <w:color w:val="000000" w:themeColor="text1"/>
          <w:lang w:val="es-ES_tradnl"/>
        </w:rPr>
        <w:t>Sheinbaum</w:t>
      </w:r>
      <w:proofErr w:type="spellEnd"/>
      <w:r w:rsidRPr="00B91D9B">
        <w:rPr>
          <w:rFonts w:ascii="Arial" w:hAnsi="Arial" w:cs="Arial"/>
          <w:color w:val="000000" w:themeColor="text1"/>
          <w:lang w:val="es-ES_tradnl"/>
        </w:rPr>
        <w:t xml:space="preserve"> </w:t>
      </w:r>
      <w:r w:rsidR="00FE3325">
        <w:rPr>
          <w:rFonts w:ascii="Arial" w:hAnsi="Arial" w:cs="Arial"/>
          <w:color w:val="000000" w:themeColor="text1"/>
          <w:lang w:val="es-ES_tradnl"/>
        </w:rPr>
        <w:t xml:space="preserve">Pardo </w:t>
      </w:r>
      <w:r w:rsidRPr="00B91D9B">
        <w:rPr>
          <w:rFonts w:ascii="Arial" w:hAnsi="Arial" w:cs="Arial"/>
          <w:color w:val="000000" w:themeColor="text1"/>
          <w:lang w:val="es-ES_tradnl"/>
        </w:rPr>
        <w:t>anunció que aceptó la renuncia de Paola Félix Díaz como secretaria de Turismo, debido a que “los principios de la Austeridad Republicana son fundamentales para el gobierno capitalino, por lo que refrenda su compromiso con la honradez y transparencia”… Todo apunta que en la boda de Antigua, Guatemala, podría</w:t>
      </w:r>
      <w:r w:rsidR="00B91D9B" w:rsidRPr="00B91D9B">
        <w:rPr>
          <w:rFonts w:ascii="Arial" w:hAnsi="Arial" w:cs="Arial"/>
          <w:color w:val="000000" w:themeColor="text1"/>
          <w:lang w:val="es-ES_tradnl"/>
        </w:rPr>
        <w:t xml:space="preserve">n </w:t>
      </w:r>
      <w:r w:rsidRPr="00B91D9B">
        <w:rPr>
          <w:rFonts w:ascii="Arial" w:hAnsi="Arial" w:cs="Arial"/>
          <w:color w:val="000000" w:themeColor="text1"/>
          <w:lang w:val="es-ES_tradnl"/>
        </w:rPr>
        <w:t>existir conflicto</w:t>
      </w:r>
      <w:r w:rsidR="00B91D9B" w:rsidRPr="00B91D9B">
        <w:rPr>
          <w:rFonts w:ascii="Arial" w:hAnsi="Arial" w:cs="Arial"/>
          <w:color w:val="000000" w:themeColor="text1"/>
          <w:lang w:val="es-ES_tradnl"/>
        </w:rPr>
        <w:t>s</w:t>
      </w:r>
      <w:r w:rsidRPr="00B91D9B">
        <w:rPr>
          <w:rFonts w:ascii="Arial" w:hAnsi="Arial" w:cs="Arial"/>
          <w:color w:val="000000" w:themeColor="text1"/>
          <w:lang w:val="es-ES_tradnl"/>
        </w:rPr>
        <w:t xml:space="preserve"> de interés, pues de lo contrario significaría que los funcionarios capitalinos no tienen vida privada, lo cual es inaceptable… Cuatro legisladoras de</w:t>
      </w:r>
      <w:r w:rsidR="006E0214" w:rsidRPr="00B91D9B">
        <w:rPr>
          <w:rFonts w:ascii="Arial" w:hAnsi="Arial" w:cs="Arial"/>
          <w:color w:val="000000" w:themeColor="text1"/>
          <w:lang w:val="es-ES_tradnl"/>
        </w:rPr>
        <w:t xml:space="preserve">l </w:t>
      </w:r>
      <w:bookmarkStart w:id="0" w:name="_GoBack"/>
      <w:bookmarkEnd w:id="0"/>
      <w:r w:rsidR="006E0214" w:rsidRPr="00B91D9B">
        <w:rPr>
          <w:rFonts w:ascii="Arial" w:hAnsi="Arial" w:cs="Arial"/>
          <w:color w:val="000000" w:themeColor="text1"/>
          <w:lang w:val="es-ES_tradnl"/>
        </w:rPr>
        <w:t>PAN</w:t>
      </w:r>
      <w:r w:rsidRPr="00B91D9B">
        <w:rPr>
          <w:rFonts w:ascii="Arial" w:hAnsi="Arial" w:cs="Arial"/>
          <w:color w:val="000000" w:themeColor="text1"/>
          <w:lang w:val="es-ES_tradnl"/>
        </w:rPr>
        <w:t xml:space="preserve"> destacan no tanto por sus ideas como por conductas bufonescas, mientras sus compañeros varones se ocultan tras ellas: </w:t>
      </w:r>
      <w:r w:rsidRPr="00B91D9B">
        <w:rPr>
          <w:rFonts w:ascii="Arial" w:hAnsi="Arial" w:cs="Arial"/>
          <w:color w:val="000000" w:themeColor="text1"/>
        </w:rPr>
        <w:t>Lily Téllez –producto de las redes sociales y la excesiva atención de los partidarios de AMLO</w:t>
      </w:r>
      <w:r w:rsidRPr="00B91D9B">
        <w:rPr>
          <w:rFonts w:ascii="Arial" w:eastAsiaTheme="minorHAnsi" w:hAnsi="Arial" w:cs="Arial"/>
          <w:color w:val="000000" w:themeColor="text1"/>
          <w:lang w:eastAsia="en-US"/>
        </w:rPr>
        <w:t xml:space="preserve">–, </w:t>
      </w:r>
      <w:r w:rsidRPr="00B91D9B">
        <w:rPr>
          <w:rFonts w:ascii="Arial" w:hAnsi="Arial" w:cs="Arial"/>
          <w:color w:val="000000" w:themeColor="text1"/>
        </w:rPr>
        <w:t>Xóchitl Gálvez –que pretende adornarse con un pasado juvenil en la Liga Obrera Marxista</w:t>
      </w:r>
      <w:r w:rsidRPr="00B91D9B">
        <w:rPr>
          <w:rFonts w:ascii="Arial" w:eastAsiaTheme="minorHAnsi" w:hAnsi="Arial" w:cs="Arial"/>
          <w:color w:val="000000" w:themeColor="text1"/>
          <w:lang w:eastAsia="en-US"/>
        </w:rPr>
        <w:t>–,</w:t>
      </w:r>
      <w:r w:rsidRPr="00B91D9B">
        <w:rPr>
          <w:rFonts w:ascii="Arial" w:hAnsi="Arial" w:cs="Arial"/>
          <w:color w:val="000000" w:themeColor="text1"/>
        </w:rPr>
        <w:t xml:space="preserve"> Kenia López Rabadán y Mart</w:t>
      </w:r>
      <w:r w:rsidR="00FE3325">
        <w:rPr>
          <w:rFonts w:ascii="Arial" w:hAnsi="Arial" w:cs="Arial"/>
          <w:color w:val="000000" w:themeColor="text1"/>
        </w:rPr>
        <w:t>h</w:t>
      </w:r>
      <w:r w:rsidRPr="00B91D9B">
        <w:rPr>
          <w:rFonts w:ascii="Arial" w:hAnsi="Arial" w:cs="Arial"/>
          <w:color w:val="000000" w:themeColor="text1"/>
        </w:rPr>
        <w:t xml:space="preserve">a Romo… Al exsecretario de Salud de Felipe Calderón, Salomón </w:t>
      </w:r>
      <w:proofErr w:type="spellStart"/>
      <w:r w:rsidRPr="00B91D9B">
        <w:rPr>
          <w:rFonts w:ascii="Arial" w:hAnsi="Arial" w:cs="Arial"/>
          <w:color w:val="000000" w:themeColor="text1"/>
        </w:rPr>
        <w:t>Chertorivsky</w:t>
      </w:r>
      <w:proofErr w:type="spellEnd"/>
      <w:r w:rsidRPr="00B91D9B">
        <w:rPr>
          <w:rFonts w:ascii="Arial" w:hAnsi="Arial" w:cs="Arial"/>
          <w:color w:val="000000" w:themeColor="text1"/>
        </w:rPr>
        <w:t xml:space="preserve"> –diputado ahora por Movimiento Ciudadano, propiedad de Dante Delgado–, le urge una visita al otorrinolaringólogo y también al oftalmólogo ya que descubrió una desconocida faceta de Jorge Alcocer: “lenguaraz”, llamo al parco y conciso </w:t>
      </w:r>
      <w:r w:rsidR="006E0214" w:rsidRPr="00B91D9B">
        <w:rPr>
          <w:rFonts w:ascii="Arial" w:hAnsi="Arial" w:cs="Arial"/>
          <w:color w:val="000000" w:themeColor="text1"/>
        </w:rPr>
        <w:t>secretario</w:t>
      </w:r>
      <w:r w:rsidRPr="00B91D9B">
        <w:rPr>
          <w:rFonts w:ascii="Arial" w:hAnsi="Arial" w:cs="Arial"/>
          <w:color w:val="000000" w:themeColor="text1"/>
        </w:rPr>
        <w:t xml:space="preserve"> que generalmente lee sus ideas, en un simple acto de venganza porque el Premio Nacional de Ciencia exhib</w:t>
      </w:r>
      <w:r w:rsidR="006E0214" w:rsidRPr="00B91D9B">
        <w:rPr>
          <w:rFonts w:ascii="Arial" w:hAnsi="Arial" w:cs="Arial"/>
          <w:color w:val="000000" w:themeColor="text1"/>
        </w:rPr>
        <w:t>ió</w:t>
      </w:r>
      <w:r w:rsidRPr="00B91D9B">
        <w:rPr>
          <w:rFonts w:ascii="Arial" w:hAnsi="Arial" w:cs="Arial"/>
          <w:color w:val="000000" w:themeColor="text1"/>
        </w:rPr>
        <w:t xml:space="preserve"> el desastre de obras inconclusas y corruptelas que dejó en el sector el favorecido por Televisa.</w:t>
      </w:r>
    </w:p>
    <w:p w:rsidR="005A1BC5" w:rsidRPr="00B91D9B" w:rsidRDefault="00FE3325" w:rsidP="0015043C">
      <w:pPr>
        <w:jc w:val="both"/>
        <w:rPr>
          <w:rFonts w:ascii="Arial" w:eastAsiaTheme="minorHAnsi" w:hAnsi="Arial" w:cs="Arial"/>
          <w:color w:val="000000" w:themeColor="text1"/>
          <w:lang w:eastAsia="en-US"/>
        </w:rPr>
      </w:pPr>
      <w:hyperlink r:id="rId4" w:history="1">
        <w:r w:rsidR="0015043C" w:rsidRPr="00B91D9B">
          <w:rPr>
            <w:rFonts w:ascii="Arial" w:hAnsi="Arial" w:cs="Arial"/>
            <w:color w:val="000000" w:themeColor="text1"/>
            <w:sz w:val="16"/>
            <w:szCs w:val="16"/>
          </w:rPr>
          <w:t>http://www.forumenlinea.com/</w:t>
        </w:r>
      </w:hyperlink>
      <w:r w:rsidR="0015043C" w:rsidRPr="00B91D9B">
        <w:rPr>
          <w:rFonts w:ascii="Arial" w:hAnsi="Arial" w:cs="Arial"/>
          <w:color w:val="000000" w:themeColor="text1"/>
          <w:sz w:val="16"/>
          <w:szCs w:val="16"/>
        </w:rPr>
        <w:t xml:space="preserve">  </w:t>
      </w:r>
      <w:hyperlink r:id="rId5" w:history="1">
        <w:r w:rsidR="0015043C" w:rsidRPr="00B91D9B">
          <w:rPr>
            <w:rFonts w:ascii="Arial" w:hAnsi="Arial" w:cs="Arial"/>
            <w:color w:val="000000" w:themeColor="text1"/>
            <w:sz w:val="16"/>
            <w:szCs w:val="16"/>
            <w:lang w:val="en-US"/>
          </w:rPr>
          <w:t>https://www.facebook.com/forumenlinea</w:t>
        </w:r>
      </w:hyperlink>
      <w:r w:rsidR="0015043C" w:rsidRPr="00B91D9B">
        <w:rPr>
          <w:rFonts w:ascii="Arial" w:hAnsi="Arial" w:cs="Arial"/>
          <w:color w:val="000000" w:themeColor="text1"/>
          <w:sz w:val="16"/>
          <w:szCs w:val="16"/>
        </w:rPr>
        <w:t xml:space="preserve">  </w:t>
      </w:r>
      <w:hyperlink r:id="rId6" w:history="1">
        <w:r w:rsidR="0015043C" w:rsidRPr="00B91D9B">
          <w:rPr>
            <w:rFonts w:ascii="Arial" w:hAnsi="Arial" w:cs="Arial"/>
            <w:color w:val="000000" w:themeColor="text1"/>
            <w:sz w:val="16"/>
            <w:szCs w:val="16"/>
          </w:rPr>
          <w:t>forum@forumenlinea.com</w:t>
        </w:r>
      </w:hyperlink>
      <w:r w:rsidR="0015043C" w:rsidRPr="00B91D9B">
        <w:rPr>
          <w:rFonts w:ascii="Arial" w:hAnsi="Arial" w:cs="Arial"/>
          <w:color w:val="000000" w:themeColor="text1"/>
          <w:sz w:val="16"/>
          <w:szCs w:val="16"/>
        </w:rPr>
        <w:t xml:space="preserve">  </w:t>
      </w:r>
      <w:proofErr w:type="spellStart"/>
      <w:r w:rsidR="0015043C" w:rsidRPr="00B91D9B">
        <w:rPr>
          <w:rFonts w:ascii="Arial" w:hAnsi="Arial" w:cs="Arial"/>
          <w:color w:val="000000" w:themeColor="text1"/>
          <w:sz w:val="16"/>
          <w:szCs w:val="16"/>
        </w:rPr>
        <w:t>Twitter@IbarraAguirreEd</w:t>
      </w:r>
      <w:proofErr w:type="spellEnd"/>
    </w:p>
    <w:sectPr w:rsidR="005A1BC5" w:rsidRPr="00B91D9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43C"/>
    <w:rsid w:val="0015043C"/>
    <w:rsid w:val="00184DD6"/>
    <w:rsid w:val="00305B3D"/>
    <w:rsid w:val="00415ACD"/>
    <w:rsid w:val="00453C9B"/>
    <w:rsid w:val="00543C9B"/>
    <w:rsid w:val="0059745C"/>
    <w:rsid w:val="005A1BC5"/>
    <w:rsid w:val="00647D32"/>
    <w:rsid w:val="006C66B9"/>
    <w:rsid w:val="006E0214"/>
    <w:rsid w:val="0086491D"/>
    <w:rsid w:val="0098754D"/>
    <w:rsid w:val="00AC657F"/>
    <w:rsid w:val="00B33992"/>
    <w:rsid w:val="00B91D9B"/>
    <w:rsid w:val="00C87AEA"/>
    <w:rsid w:val="00D12835"/>
    <w:rsid w:val="00FE332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903FAB-D6F1-402B-893E-8B29C5C08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043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3110033">
      <w:bodyDiv w:val="1"/>
      <w:marLeft w:val="0"/>
      <w:marRight w:val="0"/>
      <w:marTop w:val="0"/>
      <w:marBottom w:val="0"/>
      <w:divBdr>
        <w:top w:val="none" w:sz="0" w:space="0" w:color="auto"/>
        <w:left w:val="none" w:sz="0" w:space="0" w:color="auto"/>
        <w:bottom w:val="none" w:sz="0" w:space="0" w:color="auto"/>
        <w:right w:val="none" w:sz="0" w:space="0" w:color="auto"/>
      </w:divBdr>
      <w:divsChild>
        <w:div w:id="616982890">
          <w:marLeft w:val="0"/>
          <w:marRight w:val="0"/>
          <w:marTop w:val="0"/>
          <w:marBottom w:val="0"/>
          <w:divBdr>
            <w:top w:val="none" w:sz="0" w:space="0" w:color="auto"/>
            <w:left w:val="none" w:sz="0" w:space="0" w:color="auto"/>
            <w:bottom w:val="none" w:sz="0" w:space="0" w:color="auto"/>
            <w:right w:val="none" w:sz="0" w:space="0" w:color="auto"/>
          </w:divBdr>
          <w:divsChild>
            <w:div w:id="2123568444">
              <w:marLeft w:val="0"/>
              <w:marRight w:val="0"/>
              <w:marTop w:val="0"/>
              <w:marBottom w:val="0"/>
              <w:divBdr>
                <w:top w:val="none" w:sz="0" w:space="0" w:color="auto"/>
                <w:left w:val="none" w:sz="0" w:space="0" w:color="auto"/>
                <w:bottom w:val="none" w:sz="0" w:space="0" w:color="auto"/>
                <w:right w:val="none" w:sz="0" w:space="0" w:color="auto"/>
              </w:divBdr>
              <w:divsChild>
                <w:div w:id="1824657736">
                  <w:marLeft w:val="0"/>
                  <w:marRight w:val="0"/>
                  <w:marTop w:val="0"/>
                  <w:marBottom w:val="0"/>
                  <w:divBdr>
                    <w:top w:val="none" w:sz="0" w:space="0" w:color="auto"/>
                    <w:left w:val="none" w:sz="0" w:space="0" w:color="auto"/>
                    <w:bottom w:val="none" w:sz="0" w:space="0" w:color="auto"/>
                    <w:right w:val="none" w:sz="0" w:space="0" w:color="auto"/>
                  </w:divBdr>
                  <w:divsChild>
                    <w:div w:id="66894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431619">
          <w:marLeft w:val="0"/>
          <w:marRight w:val="0"/>
          <w:marTop w:val="0"/>
          <w:marBottom w:val="0"/>
          <w:divBdr>
            <w:top w:val="none" w:sz="0" w:space="0" w:color="auto"/>
            <w:left w:val="none" w:sz="0" w:space="0" w:color="auto"/>
            <w:bottom w:val="none" w:sz="0" w:space="0" w:color="auto"/>
            <w:right w:val="none" w:sz="0" w:space="0" w:color="auto"/>
          </w:divBdr>
          <w:divsChild>
            <w:div w:id="1282104965">
              <w:marLeft w:val="0"/>
              <w:marRight w:val="0"/>
              <w:marTop w:val="0"/>
              <w:marBottom w:val="0"/>
              <w:divBdr>
                <w:top w:val="none" w:sz="0" w:space="0" w:color="auto"/>
                <w:left w:val="none" w:sz="0" w:space="0" w:color="auto"/>
                <w:bottom w:val="none" w:sz="0" w:space="0" w:color="auto"/>
                <w:right w:val="none" w:sz="0" w:space="0" w:color="auto"/>
              </w:divBdr>
              <w:divsChild>
                <w:div w:id="71377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415955">
          <w:marLeft w:val="0"/>
          <w:marRight w:val="0"/>
          <w:marTop w:val="0"/>
          <w:marBottom w:val="0"/>
          <w:divBdr>
            <w:top w:val="none" w:sz="0" w:space="0" w:color="auto"/>
            <w:left w:val="none" w:sz="0" w:space="0" w:color="auto"/>
            <w:bottom w:val="none" w:sz="0" w:space="0" w:color="auto"/>
            <w:right w:val="none" w:sz="0" w:space="0" w:color="auto"/>
          </w:divBdr>
          <w:divsChild>
            <w:div w:id="1923906253">
              <w:marLeft w:val="0"/>
              <w:marRight w:val="0"/>
              <w:marTop w:val="0"/>
              <w:marBottom w:val="0"/>
              <w:divBdr>
                <w:top w:val="none" w:sz="0" w:space="0" w:color="auto"/>
                <w:left w:val="none" w:sz="0" w:space="0" w:color="auto"/>
                <w:bottom w:val="none" w:sz="0" w:space="0" w:color="auto"/>
                <w:right w:val="none" w:sz="0" w:space="0" w:color="auto"/>
              </w:divBdr>
              <w:divsChild>
                <w:div w:id="795756412">
                  <w:marLeft w:val="0"/>
                  <w:marRight w:val="0"/>
                  <w:marTop w:val="0"/>
                  <w:marBottom w:val="0"/>
                  <w:divBdr>
                    <w:top w:val="none" w:sz="0" w:space="0" w:color="auto"/>
                    <w:left w:val="none" w:sz="0" w:space="0" w:color="auto"/>
                    <w:bottom w:val="none" w:sz="0" w:space="0" w:color="auto"/>
                    <w:right w:val="none" w:sz="0" w:space="0" w:color="auto"/>
                  </w:divBdr>
                  <w:divsChild>
                    <w:div w:id="526452260">
                      <w:marLeft w:val="0"/>
                      <w:marRight w:val="0"/>
                      <w:marTop w:val="0"/>
                      <w:marBottom w:val="0"/>
                      <w:divBdr>
                        <w:top w:val="none" w:sz="0" w:space="0" w:color="auto"/>
                        <w:left w:val="none" w:sz="0" w:space="0" w:color="auto"/>
                        <w:bottom w:val="none" w:sz="0" w:space="0" w:color="auto"/>
                        <w:right w:val="none" w:sz="0" w:space="0" w:color="auto"/>
                      </w:divBdr>
                      <w:divsChild>
                        <w:div w:id="1062682759">
                          <w:marLeft w:val="0"/>
                          <w:marRight w:val="0"/>
                          <w:marTop w:val="0"/>
                          <w:marBottom w:val="0"/>
                          <w:divBdr>
                            <w:top w:val="none" w:sz="0" w:space="0" w:color="auto"/>
                            <w:left w:val="none" w:sz="0" w:space="0" w:color="auto"/>
                            <w:bottom w:val="none" w:sz="0" w:space="0" w:color="auto"/>
                            <w:right w:val="none" w:sz="0" w:space="0" w:color="auto"/>
                          </w:divBdr>
                          <w:divsChild>
                            <w:div w:id="1870869950">
                              <w:marLeft w:val="0"/>
                              <w:marRight w:val="0"/>
                              <w:marTop w:val="0"/>
                              <w:marBottom w:val="0"/>
                              <w:divBdr>
                                <w:top w:val="none" w:sz="0" w:space="0" w:color="auto"/>
                                <w:left w:val="none" w:sz="0" w:space="0" w:color="auto"/>
                                <w:bottom w:val="none" w:sz="0" w:space="0" w:color="auto"/>
                                <w:right w:val="none" w:sz="0" w:space="0" w:color="auto"/>
                              </w:divBdr>
                              <w:divsChild>
                                <w:div w:id="167407059">
                                  <w:marLeft w:val="0"/>
                                  <w:marRight w:val="0"/>
                                  <w:marTop w:val="0"/>
                                  <w:marBottom w:val="0"/>
                                  <w:divBdr>
                                    <w:top w:val="none" w:sz="0" w:space="0" w:color="auto"/>
                                    <w:left w:val="none" w:sz="0" w:space="0" w:color="auto"/>
                                    <w:bottom w:val="none" w:sz="0" w:space="0" w:color="auto"/>
                                    <w:right w:val="none" w:sz="0" w:space="0" w:color="auto"/>
                                  </w:divBdr>
                                  <w:divsChild>
                                    <w:div w:id="2023624642">
                                      <w:marLeft w:val="0"/>
                                      <w:marRight w:val="0"/>
                                      <w:marTop w:val="0"/>
                                      <w:marBottom w:val="0"/>
                                      <w:divBdr>
                                        <w:top w:val="none" w:sz="0" w:space="0" w:color="auto"/>
                                        <w:left w:val="none" w:sz="0" w:space="0" w:color="auto"/>
                                        <w:bottom w:val="none" w:sz="0" w:space="0" w:color="auto"/>
                                        <w:right w:val="none" w:sz="0" w:space="0" w:color="auto"/>
                                      </w:divBdr>
                                      <w:divsChild>
                                        <w:div w:id="405033182">
                                          <w:marLeft w:val="0"/>
                                          <w:marRight w:val="0"/>
                                          <w:marTop w:val="0"/>
                                          <w:marBottom w:val="0"/>
                                          <w:divBdr>
                                            <w:top w:val="none" w:sz="0" w:space="0" w:color="auto"/>
                                            <w:left w:val="none" w:sz="0" w:space="0" w:color="auto"/>
                                            <w:bottom w:val="none" w:sz="0" w:space="0" w:color="auto"/>
                                            <w:right w:val="none" w:sz="0" w:space="0" w:color="auto"/>
                                          </w:divBdr>
                                          <w:divsChild>
                                            <w:div w:id="276568253">
                                              <w:marLeft w:val="0"/>
                                              <w:marRight w:val="0"/>
                                              <w:marTop w:val="0"/>
                                              <w:marBottom w:val="0"/>
                                              <w:divBdr>
                                                <w:top w:val="none" w:sz="0" w:space="0" w:color="auto"/>
                                                <w:left w:val="none" w:sz="0" w:space="0" w:color="auto"/>
                                                <w:bottom w:val="none" w:sz="0" w:space="0" w:color="auto"/>
                                                <w:right w:val="none" w:sz="0" w:space="0" w:color="auto"/>
                                              </w:divBdr>
                                              <w:divsChild>
                                                <w:div w:id="1463033098">
                                                  <w:marLeft w:val="0"/>
                                                  <w:marRight w:val="0"/>
                                                  <w:marTop w:val="0"/>
                                                  <w:marBottom w:val="0"/>
                                                  <w:divBdr>
                                                    <w:top w:val="none" w:sz="0" w:space="0" w:color="auto"/>
                                                    <w:left w:val="none" w:sz="0" w:space="0" w:color="auto"/>
                                                    <w:bottom w:val="none" w:sz="0" w:space="0" w:color="auto"/>
                                                    <w:right w:val="none" w:sz="0" w:space="0" w:color="auto"/>
                                                  </w:divBdr>
                                                  <w:divsChild>
                                                    <w:div w:id="1444423224">
                                                      <w:marLeft w:val="0"/>
                                                      <w:marRight w:val="0"/>
                                                      <w:marTop w:val="0"/>
                                                      <w:marBottom w:val="0"/>
                                                      <w:divBdr>
                                                        <w:top w:val="none" w:sz="0" w:space="0" w:color="auto"/>
                                                        <w:left w:val="none" w:sz="0" w:space="0" w:color="auto"/>
                                                        <w:bottom w:val="none" w:sz="0" w:space="0" w:color="auto"/>
                                                        <w:right w:val="none" w:sz="0" w:space="0" w:color="auto"/>
                                                      </w:divBdr>
                                                      <w:divsChild>
                                                        <w:div w:id="1327131985">
                                                          <w:marLeft w:val="0"/>
                                                          <w:marRight w:val="0"/>
                                                          <w:marTop w:val="0"/>
                                                          <w:marBottom w:val="0"/>
                                                          <w:divBdr>
                                                            <w:top w:val="none" w:sz="0" w:space="0" w:color="auto"/>
                                                            <w:left w:val="none" w:sz="0" w:space="0" w:color="auto"/>
                                                            <w:bottom w:val="none" w:sz="0" w:space="0" w:color="auto"/>
                                                            <w:right w:val="none" w:sz="0" w:space="0" w:color="auto"/>
                                                          </w:divBdr>
                                                          <w:divsChild>
                                                            <w:div w:id="1670252063">
                                                              <w:marLeft w:val="0"/>
                                                              <w:marRight w:val="0"/>
                                                              <w:marTop w:val="0"/>
                                                              <w:marBottom w:val="0"/>
                                                              <w:divBdr>
                                                                <w:top w:val="none" w:sz="0" w:space="0" w:color="auto"/>
                                                                <w:left w:val="none" w:sz="0" w:space="0" w:color="auto"/>
                                                                <w:bottom w:val="none" w:sz="0" w:space="0" w:color="auto"/>
                                                                <w:right w:val="none" w:sz="0" w:space="0" w:color="auto"/>
                                                              </w:divBdr>
                                                              <w:divsChild>
                                                                <w:div w:id="213301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1542848">
          <w:marLeft w:val="0"/>
          <w:marRight w:val="0"/>
          <w:marTop w:val="0"/>
          <w:marBottom w:val="0"/>
          <w:divBdr>
            <w:top w:val="none" w:sz="0" w:space="0" w:color="auto"/>
            <w:left w:val="none" w:sz="0" w:space="0" w:color="auto"/>
            <w:bottom w:val="none" w:sz="0" w:space="0" w:color="auto"/>
            <w:right w:val="none" w:sz="0" w:space="0" w:color="auto"/>
          </w:divBdr>
          <w:divsChild>
            <w:div w:id="1452896964">
              <w:marLeft w:val="0"/>
              <w:marRight w:val="0"/>
              <w:marTop w:val="0"/>
              <w:marBottom w:val="0"/>
              <w:divBdr>
                <w:top w:val="none" w:sz="0" w:space="0" w:color="auto"/>
                <w:left w:val="none" w:sz="0" w:space="0" w:color="auto"/>
                <w:bottom w:val="none" w:sz="0" w:space="0" w:color="auto"/>
                <w:right w:val="none" w:sz="0" w:space="0" w:color="auto"/>
              </w:divBdr>
              <w:divsChild>
                <w:div w:id="471872678">
                  <w:marLeft w:val="0"/>
                  <w:marRight w:val="0"/>
                  <w:marTop w:val="0"/>
                  <w:marBottom w:val="0"/>
                  <w:divBdr>
                    <w:top w:val="none" w:sz="0" w:space="0" w:color="auto"/>
                    <w:left w:val="none" w:sz="0" w:space="0" w:color="auto"/>
                    <w:bottom w:val="none" w:sz="0" w:space="0" w:color="auto"/>
                    <w:right w:val="none" w:sz="0" w:space="0" w:color="auto"/>
                  </w:divBdr>
                  <w:divsChild>
                    <w:div w:id="2068452417">
                      <w:marLeft w:val="0"/>
                      <w:marRight w:val="0"/>
                      <w:marTop w:val="0"/>
                      <w:marBottom w:val="0"/>
                      <w:divBdr>
                        <w:top w:val="none" w:sz="0" w:space="0" w:color="auto"/>
                        <w:left w:val="none" w:sz="0" w:space="0" w:color="auto"/>
                        <w:bottom w:val="none" w:sz="0" w:space="0" w:color="auto"/>
                        <w:right w:val="none" w:sz="0" w:space="0" w:color="auto"/>
                      </w:divBdr>
                      <w:divsChild>
                        <w:div w:id="1565529973">
                          <w:marLeft w:val="0"/>
                          <w:marRight w:val="0"/>
                          <w:marTop w:val="0"/>
                          <w:marBottom w:val="0"/>
                          <w:divBdr>
                            <w:top w:val="none" w:sz="0" w:space="0" w:color="auto"/>
                            <w:left w:val="none" w:sz="0" w:space="0" w:color="auto"/>
                            <w:bottom w:val="none" w:sz="0" w:space="0" w:color="auto"/>
                            <w:right w:val="none" w:sz="0" w:space="0" w:color="auto"/>
                          </w:divBdr>
                          <w:divsChild>
                            <w:div w:id="1937397338">
                              <w:marLeft w:val="0"/>
                              <w:marRight w:val="0"/>
                              <w:marTop w:val="0"/>
                              <w:marBottom w:val="0"/>
                              <w:divBdr>
                                <w:top w:val="none" w:sz="0" w:space="0" w:color="auto"/>
                                <w:left w:val="none" w:sz="0" w:space="0" w:color="auto"/>
                                <w:bottom w:val="none" w:sz="0" w:space="0" w:color="auto"/>
                                <w:right w:val="none" w:sz="0" w:space="0" w:color="auto"/>
                              </w:divBdr>
                              <w:divsChild>
                                <w:div w:id="478810016">
                                  <w:marLeft w:val="0"/>
                                  <w:marRight w:val="0"/>
                                  <w:marTop w:val="0"/>
                                  <w:marBottom w:val="0"/>
                                  <w:divBdr>
                                    <w:top w:val="none" w:sz="0" w:space="0" w:color="auto"/>
                                    <w:left w:val="none" w:sz="0" w:space="0" w:color="auto"/>
                                    <w:bottom w:val="none" w:sz="0" w:space="0" w:color="auto"/>
                                    <w:right w:val="none" w:sz="0" w:space="0" w:color="auto"/>
                                  </w:divBdr>
                                  <w:divsChild>
                                    <w:div w:id="645479315">
                                      <w:marLeft w:val="0"/>
                                      <w:marRight w:val="0"/>
                                      <w:marTop w:val="0"/>
                                      <w:marBottom w:val="0"/>
                                      <w:divBdr>
                                        <w:top w:val="none" w:sz="0" w:space="0" w:color="auto"/>
                                        <w:left w:val="none" w:sz="0" w:space="0" w:color="auto"/>
                                        <w:bottom w:val="none" w:sz="0" w:space="0" w:color="auto"/>
                                        <w:right w:val="none" w:sz="0" w:space="0" w:color="auto"/>
                                      </w:divBdr>
                                      <w:divsChild>
                                        <w:div w:id="1528908779">
                                          <w:marLeft w:val="0"/>
                                          <w:marRight w:val="0"/>
                                          <w:marTop w:val="0"/>
                                          <w:marBottom w:val="0"/>
                                          <w:divBdr>
                                            <w:top w:val="none" w:sz="0" w:space="0" w:color="auto"/>
                                            <w:left w:val="none" w:sz="0" w:space="0" w:color="auto"/>
                                            <w:bottom w:val="none" w:sz="0" w:space="0" w:color="auto"/>
                                            <w:right w:val="none" w:sz="0" w:space="0" w:color="auto"/>
                                          </w:divBdr>
                                          <w:divsChild>
                                            <w:div w:id="1466195977">
                                              <w:marLeft w:val="0"/>
                                              <w:marRight w:val="0"/>
                                              <w:marTop w:val="0"/>
                                              <w:marBottom w:val="0"/>
                                              <w:divBdr>
                                                <w:top w:val="none" w:sz="0" w:space="0" w:color="auto"/>
                                                <w:left w:val="none" w:sz="0" w:space="0" w:color="auto"/>
                                                <w:bottom w:val="none" w:sz="0" w:space="0" w:color="auto"/>
                                                <w:right w:val="none" w:sz="0" w:space="0" w:color="auto"/>
                                              </w:divBdr>
                                              <w:divsChild>
                                                <w:div w:id="207141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207921">
                                  <w:marLeft w:val="0"/>
                                  <w:marRight w:val="0"/>
                                  <w:marTop w:val="0"/>
                                  <w:marBottom w:val="0"/>
                                  <w:divBdr>
                                    <w:top w:val="none" w:sz="0" w:space="0" w:color="auto"/>
                                    <w:left w:val="none" w:sz="0" w:space="0" w:color="auto"/>
                                    <w:bottom w:val="none" w:sz="0" w:space="0" w:color="auto"/>
                                    <w:right w:val="none" w:sz="0" w:space="0" w:color="auto"/>
                                  </w:divBdr>
                                  <w:divsChild>
                                    <w:div w:id="1915159647">
                                      <w:marLeft w:val="0"/>
                                      <w:marRight w:val="0"/>
                                      <w:marTop w:val="0"/>
                                      <w:marBottom w:val="0"/>
                                      <w:divBdr>
                                        <w:top w:val="none" w:sz="0" w:space="0" w:color="auto"/>
                                        <w:left w:val="none" w:sz="0" w:space="0" w:color="auto"/>
                                        <w:bottom w:val="none" w:sz="0" w:space="0" w:color="auto"/>
                                        <w:right w:val="none" w:sz="0" w:space="0" w:color="auto"/>
                                      </w:divBdr>
                                      <w:divsChild>
                                        <w:div w:id="948395531">
                                          <w:marLeft w:val="0"/>
                                          <w:marRight w:val="0"/>
                                          <w:marTop w:val="0"/>
                                          <w:marBottom w:val="0"/>
                                          <w:divBdr>
                                            <w:top w:val="none" w:sz="0" w:space="0" w:color="auto"/>
                                            <w:left w:val="none" w:sz="0" w:space="0" w:color="auto"/>
                                            <w:bottom w:val="none" w:sz="0" w:space="0" w:color="auto"/>
                                            <w:right w:val="none" w:sz="0" w:space="0" w:color="auto"/>
                                          </w:divBdr>
                                        </w:div>
                                      </w:divsChild>
                                    </w:div>
                                    <w:div w:id="1749764279">
                                      <w:marLeft w:val="0"/>
                                      <w:marRight w:val="0"/>
                                      <w:marTop w:val="0"/>
                                      <w:marBottom w:val="0"/>
                                      <w:divBdr>
                                        <w:top w:val="none" w:sz="0" w:space="0" w:color="auto"/>
                                        <w:left w:val="none" w:sz="0" w:space="0" w:color="auto"/>
                                        <w:bottom w:val="none" w:sz="0" w:space="0" w:color="auto"/>
                                        <w:right w:val="none" w:sz="0" w:space="0" w:color="auto"/>
                                      </w:divBdr>
                                      <w:divsChild>
                                        <w:div w:id="194014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6953658">
          <w:marLeft w:val="0"/>
          <w:marRight w:val="0"/>
          <w:marTop w:val="0"/>
          <w:marBottom w:val="0"/>
          <w:divBdr>
            <w:top w:val="none" w:sz="0" w:space="0" w:color="auto"/>
            <w:left w:val="none" w:sz="0" w:space="0" w:color="auto"/>
            <w:bottom w:val="none" w:sz="0" w:space="0" w:color="auto"/>
            <w:right w:val="none" w:sz="0" w:space="0" w:color="auto"/>
          </w:divBdr>
          <w:divsChild>
            <w:div w:id="986669168">
              <w:marLeft w:val="0"/>
              <w:marRight w:val="0"/>
              <w:marTop w:val="0"/>
              <w:marBottom w:val="0"/>
              <w:divBdr>
                <w:top w:val="none" w:sz="0" w:space="0" w:color="auto"/>
                <w:left w:val="none" w:sz="0" w:space="0" w:color="auto"/>
                <w:bottom w:val="none" w:sz="0" w:space="0" w:color="auto"/>
                <w:right w:val="none" w:sz="0" w:space="0" w:color="auto"/>
              </w:divBdr>
              <w:divsChild>
                <w:div w:id="35936090">
                  <w:marLeft w:val="0"/>
                  <w:marRight w:val="0"/>
                  <w:marTop w:val="0"/>
                  <w:marBottom w:val="0"/>
                  <w:divBdr>
                    <w:top w:val="none" w:sz="0" w:space="0" w:color="auto"/>
                    <w:left w:val="none" w:sz="0" w:space="0" w:color="auto"/>
                    <w:bottom w:val="none" w:sz="0" w:space="0" w:color="auto"/>
                    <w:right w:val="none" w:sz="0" w:space="0" w:color="auto"/>
                  </w:divBdr>
                  <w:divsChild>
                    <w:div w:id="563564253">
                      <w:marLeft w:val="0"/>
                      <w:marRight w:val="0"/>
                      <w:marTop w:val="0"/>
                      <w:marBottom w:val="0"/>
                      <w:divBdr>
                        <w:top w:val="none" w:sz="0" w:space="0" w:color="auto"/>
                        <w:left w:val="none" w:sz="0" w:space="0" w:color="auto"/>
                        <w:bottom w:val="none" w:sz="0" w:space="0" w:color="auto"/>
                        <w:right w:val="none" w:sz="0" w:space="0" w:color="auto"/>
                      </w:divBdr>
                      <w:divsChild>
                        <w:div w:id="259678909">
                          <w:marLeft w:val="0"/>
                          <w:marRight w:val="0"/>
                          <w:marTop w:val="0"/>
                          <w:marBottom w:val="0"/>
                          <w:divBdr>
                            <w:top w:val="none" w:sz="0" w:space="0" w:color="auto"/>
                            <w:left w:val="none" w:sz="0" w:space="0" w:color="auto"/>
                            <w:bottom w:val="none" w:sz="0" w:space="0" w:color="auto"/>
                            <w:right w:val="none" w:sz="0" w:space="0" w:color="auto"/>
                          </w:divBdr>
                          <w:divsChild>
                            <w:div w:id="1846238348">
                              <w:marLeft w:val="0"/>
                              <w:marRight w:val="0"/>
                              <w:marTop w:val="0"/>
                              <w:marBottom w:val="0"/>
                              <w:divBdr>
                                <w:top w:val="none" w:sz="0" w:space="0" w:color="auto"/>
                                <w:left w:val="none" w:sz="0" w:space="0" w:color="auto"/>
                                <w:bottom w:val="none" w:sz="0" w:space="0" w:color="auto"/>
                                <w:right w:val="none" w:sz="0" w:space="0" w:color="auto"/>
                              </w:divBdr>
                              <w:divsChild>
                                <w:div w:id="1556425617">
                                  <w:marLeft w:val="0"/>
                                  <w:marRight w:val="0"/>
                                  <w:marTop w:val="0"/>
                                  <w:marBottom w:val="0"/>
                                  <w:divBdr>
                                    <w:top w:val="none" w:sz="0" w:space="0" w:color="auto"/>
                                    <w:left w:val="none" w:sz="0" w:space="0" w:color="auto"/>
                                    <w:bottom w:val="none" w:sz="0" w:space="0" w:color="auto"/>
                                    <w:right w:val="none" w:sz="0" w:space="0" w:color="auto"/>
                                  </w:divBdr>
                                  <w:divsChild>
                                    <w:div w:id="521284226">
                                      <w:marLeft w:val="0"/>
                                      <w:marRight w:val="0"/>
                                      <w:marTop w:val="0"/>
                                      <w:marBottom w:val="0"/>
                                      <w:divBdr>
                                        <w:top w:val="none" w:sz="0" w:space="0" w:color="auto"/>
                                        <w:left w:val="none" w:sz="0" w:space="0" w:color="auto"/>
                                        <w:bottom w:val="none" w:sz="0" w:space="0" w:color="auto"/>
                                        <w:right w:val="none" w:sz="0" w:space="0" w:color="auto"/>
                                      </w:divBdr>
                                      <w:divsChild>
                                        <w:div w:id="241571218">
                                          <w:marLeft w:val="0"/>
                                          <w:marRight w:val="0"/>
                                          <w:marTop w:val="0"/>
                                          <w:marBottom w:val="0"/>
                                          <w:divBdr>
                                            <w:top w:val="none" w:sz="0" w:space="0" w:color="auto"/>
                                            <w:left w:val="none" w:sz="0" w:space="0" w:color="auto"/>
                                            <w:bottom w:val="none" w:sz="0" w:space="0" w:color="auto"/>
                                            <w:right w:val="none" w:sz="0" w:space="0" w:color="auto"/>
                                          </w:divBdr>
                                          <w:divsChild>
                                            <w:div w:id="1389963140">
                                              <w:marLeft w:val="0"/>
                                              <w:marRight w:val="0"/>
                                              <w:marTop w:val="0"/>
                                              <w:marBottom w:val="0"/>
                                              <w:divBdr>
                                                <w:top w:val="none" w:sz="0" w:space="0" w:color="auto"/>
                                                <w:left w:val="none" w:sz="0" w:space="0" w:color="auto"/>
                                                <w:bottom w:val="none" w:sz="0" w:space="0" w:color="auto"/>
                                                <w:right w:val="none" w:sz="0" w:space="0" w:color="auto"/>
                                              </w:divBdr>
                                              <w:divsChild>
                                                <w:div w:id="692149587">
                                                  <w:marLeft w:val="0"/>
                                                  <w:marRight w:val="0"/>
                                                  <w:marTop w:val="0"/>
                                                  <w:marBottom w:val="0"/>
                                                  <w:divBdr>
                                                    <w:top w:val="none" w:sz="0" w:space="0" w:color="auto"/>
                                                    <w:left w:val="none" w:sz="0" w:space="0" w:color="auto"/>
                                                    <w:bottom w:val="none" w:sz="0" w:space="0" w:color="auto"/>
                                                    <w:right w:val="none" w:sz="0" w:space="0" w:color="auto"/>
                                                  </w:divBdr>
                                                  <w:divsChild>
                                                    <w:div w:id="578171278">
                                                      <w:marLeft w:val="0"/>
                                                      <w:marRight w:val="0"/>
                                                      <w:marTop w:val="0"/>
                                                      <w:marBottom w:val="0"/>
                                                      <w:divBdr>
                                                        <w:top w:val="none" w:sz="0" w:space="0" w:color="auto"/>
                                                        <w:left w:val="none" w:sz="0" w:space="0" w:color="auto"/>
                                                        <w:bottom w:val="none" w:sz="0" w:space="0" w:color="auto"/>
                                                        <w:right w:val="none" w:sz="0" w:space="0" w:color="auto"/>
                                                      </w:divBdr>
                                                      <w:divsChild>
                                                        <w:div w:id="122980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65252609">
          <w:marLeft w:val="0"/>
          <w:marRight w:val="0"/>
          <w:marTop w:val="0"/>
          <w:marBottom w:val="0"/>
          <w:divBdr>
            <w:top w:val="none" w:sz="0" w:space="0" w:color="auto"/>
            <w:left w:val="none" w:sz="0" w:space="0" w:color="auto"/>
            <w:bottom w:val="none" w:sz="0" w:space="0" w:color="auto"/>
            <w:right w:val="none" w:sz="0" w:space="0" w:color="auto"/>
          </w:divBdr>
          <w:divsChild>
            <w:div w:id="2141025009">
              <w:marLeft w:val="0"/>
              <w:marRight w:val="0"/>
              <w:marTop w:val="0"/>
              <w:marBottom w:val="0"/>
              <w:divBdr>
                <w:top w:val="none" w:sz="0" w:space="0" w:color="auto"/>
                <w:left w:val="none" w:sz="0" w:space="0" w:color="auto"/>
                <w:bottom w:val="none" w:sz="0" w:space="0" w:color="auto"/>
                <w:right w:val="none" w:sz="0" w:space="0" w:color="auto"/>
              </w:divBdr>
              <w:divsChild>
                <w:div w:id="1389257545">
                  <w:marLeft w:val="0"/>
                  <w:marRight w:val="0"/>
                  <w:marTop w:val="0"/>
                  <w:marBottom w:val="0"/>
                  <w:divBdr>
                    <w:top w:val="none" w:sz="0" w:space="0" w:color="auto"/>
                    <w:left w:val="none" w:sz="0" w:space="0" w:color="auto"/>
                    <w:bottom w:val="none" w:sz="0" w:space="0" w:color="auto"/>
                    <w:right w:val="none" w:sz="0" w:space="0" w:color="auto"/>
                  </w:divBdr>
                  <w:divsChild>
                    <w:div w:id="1741781713">
                      <w:marLeft w:val="0"/>
                      <w:marRight w:val="0"/>
                      <w:marTop w:val="0"/>
                      <w:marBottom w:val="0"/>
                      <w:divBdr>
                        <w:top w:val="none" w:sz="0" w:space="0" w:color="auto"/>
                        <w:left w:val="none" w:sz="0" w:space="0" w:color="auto"/>
                        <w:bottom w:val="none" w:sz="0" w:space="0" w:color="auto"/>
                        <w:right w:val="none" w:sz="0" w:space="0" w:color="auto"/>
                      </w:divBdr>
                      <w:divsChild>
                        <w:div w:id="154955052">
                          <w:marLeft w:val="0"/>
                          <w:marRight w:val="0"/>
                          <w:marTop w:val="0"/>
                          <w:marBottom w:val="0"/>
                          <w:divBdr>
                            <w:top w:val="none" w:sz="0" w:space="0" w:color="auto"/>
                            <w:left w:val="none" w:sz="0" w:space="0" w:color="auto"/>
                            <w:bottom w:val="none" w:sz="0" w:space="0" w:color="auto"/>
                            <w:right w:val="none" w:sz="0" w:space="0" w:color="auto"/>
                          </w:divBdr>
                          <w:divsChild>
                            <w:div w:id="668410916">
                              <w:marLeft w:val="0"/>
                              <w:marRight w:val="0"/>
                              <w:marTop w:val="0"/>
                              <w:marBottom w:val="0"/>
                              <w:divBdr>
                                <w:top w:val="none" w:sz="0" w:space="0" w:color="auto"/>
                                <w:left w:val="none" w:sz="0" w:space="0" w:color="auto"/>
                                <w:bottom w:val="none" w:sz="0" w:space="0" w:color="auto"/>
                                <w:right w:val="none" w:sz="0" w:space="0" w:color="auto"/>
                              </w:divBdr>
                              <w:divsChild>
                                <w:div w:id="576673197">
                                  <w:marLeft w:val="0"/>
                                  <w:marRight w:val="0"/>
                                  <w:marTop w:val="0"/>
                                  <w:marBottom w:val="0"/>
                                  <w:divBdr>
                                    <w:top w:val="none" w:sz="0" w:space="0" w:color="auto"/>
                                    <w:left w:val="none" w:sz="0" w:space="0" w:color="auto"/>
                                    <w:bottom w:val="none" w:sz="0" w:space="0" w:color="auto"/>
                                    <w:right w:val="none" w:sz="0" w:space="0" w:color="auto"/>
                                  </w:divBdr>
                                  <w:divsChild>
                                    <w:div w:id="1056196884">
                                      <w:marLeft w:val="0"/>
                                      <w:marRight w:val="0"/>
                                      <w:marTop w:val="0"/>
                                      <w:marBottom w:val="0"/>
                                      <w:divBdr>
                                        <w:top w:val="none" w:sz="0" w:space="0" w:color="auto"/>
                                        <w:left w:val="none" w:sz="0" w:space="0" w:color="auto"/>
                                        <w:bottom w:val="none" w:sz="0" w:space="0" w:color="auto"/>
                                        <w:right w:val="none" w:sz="0" w:space="0" w:color="auto"/>
                                      </w:divBdr>
                                      <w:divsChild>
                                        <w:div w:id="819613837">
                                          <w:marLeft w:val="0"/>
                                          <w:marRight w:val="0"/>
                                          <w:marTop w:val="0"/>
                                          <w:marBottom w:val="0"/>
                                          <w:divBdr>
                                            <w:top w:val="none" w:sz="0" w:space="0" w:color="auto"/>
                                            <w:left w:val="none" w:sz="0" w:space="0" w:color="auto"/>
                                            <w:bottom w:val="none" w:sz="0" w:space="0" w:color="auto"/>
                                            <w:right w:val="none" w:sz="0" w:space="0" w:color="auto"/>
                                          </w:divBdr>
                                          <w:divsChild>
                                            <w:div w:id="1412434015">
                                              <w:marLeft w:val="0"/>
                                              <w:marRight w:val="0"/>
                                              <w:marTop w:val="0"/>
                                              <w:marBottom w:val="0"/>
                                              <w:divBdr>
                                                <w:top w:val="none" w:sz="0" w:space="0" w:color="auto"/>
                                                <w:left w:val="none" w:sz="0" w:space="0" w:color="auto"/>
                                                <w:bottom w:val="none" w:sz="0" w:space="0" w:color="auto"/>
                                                <w:right w:val="none" w:sz="0" w:space="0" w:color="auto"/>
                                              </w:divBdr>
                                              <w:divsChild>
                                                <w:div w:id="135365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401720">
                                  <w:marLeft w:val="0"/>
                                  <w:marRight w:val="0"/>
                                  <w:marTop w:val="0"/>
                                  <w:marBottom w:val="0"/>
                                  <w:divBdr>
                                    <w:top w:val="none" w:sz="0" w:space="0" w:color="auto"/>
                                    <w:left w:val="none" w:sz="0" w:space="0" w:color="auto"/>
                                    <w:bottom w:val="none" w:sz="0" w:space="0" w:color="auto"/>
                                    <w:right w:val="none" w:sz="0" w:space="0" w:color="auto"/>
                                  </w:divBdr>
                                  <w:divsChild>
                                    <w:div w:id="202838555">
                                      <w:marLeft w:val="0"/>
                                      <w:marRight w:val="0"/>
                                      <w:marTop w:val="0"/>
                                      <w:marBottom w:val="0"/>
                                      <w:divBdr>
                                        <w:top w:val="none" w:sz="0" w:space="0" w:color="auto"/>
                                        <w:left w:val="none" w:sz="0" w:space="0" w:color="auto"/>
                                        <w:bottom w:val="none" w:sz="0" w:space="0" w:color="auto"/>
                                        <w:right w:val="none" w:sz="0" w:space="0" w:color="auto"/>
                                      </w:divBdr>
                                      <w:divsChild>
                                        <w:div w:id="1401950636">
                                          <w:marLeft w:val="0"/>
                                          <w:marRight w:val="0"/>
                                          <w:marTop w:val="0"/>
                                          <w:marBottom w:val="0"/>
                                          <w:divBdr>
                                            <w:top w:val="none" w:sz="0" w:space="0" w:color="auto"/>
                                            <w:left w:val="none" w:sz="0" w:space="0" w:color="auto"/>
                                            <w:bottom w:val="none" w:sz="0" w:space="0" w:color="auto"/>
                                            <w:right w:val="none" w:sz="0" w:space="0" w:color="auto"/>
                                          </w:divBdr>
                                        </w:div>
                                      </w:divsChild>
                                    </w:div>
                                    <w:div w:id="1842504459">
                                      <w:marLeft w:val="0"/>
                                      <w:marRight w:val="0"/>
                                      <w:marTop w:val="0"/>
                                      <w:marBottom w:val="0"/>
                                      <w:divBdr>
                                        <w:top w:val="none" w:sz="0" w:space="0" w:color="auto"/>
                                        <w:left w:val="none" w:sz="0" w:space="0" w:color="auto"/>
                                        <w:bottom w:val="none" w:sz="0" w:space="0" w:color="auto"/>
                                        <w:right w:val="none" w:sz="0" w:space="0" w:color="auto"/>
                                      </w:divBdr>
                                      <w:divsChild>
                                        <w:div w:id="147233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4693270">
          <w:marLeft w:val="0"/>
          <w:marRight w:val="0"/>
          <w:marTop w:val="0"/>
          <w:marBottom w:val="0"/>
          <w:divBdr>
            <w:top w:val="none" w:sz="0" w:space="0" w:color="auto"/>
            <w:left w:val="none" w:sz="0" w:space="0" w:color="auto"/>
            <w:bottom w:val="none" w:sz="0" w:space="0" w:color="auto"/>
            <w:right w:val="none" w:sz="0" w:space="0" w:color="auto"/>
          </w:divBdr>
          <w:divsChild>
            <w:div w:id="992223951">
              <w:marLeft w:val="0"/>
              <w:marRight w:val="0"/>
              <w:marTop w:val="0"/>
              <w:marBottom w:val="0"/>
              <w:divBdr>
                <w:top w:val="none" w:sz="0" w:space="0" w:color="auto"/>
                <w:left w:val="none" w:sz="0" w:space="0" w:color="auto"/>
                <w:bottom w:val="none" w:sz="0" w:space="0" w:color="auto"/>
                <w:right w:val="none" w:sz="0" w:space="0" w:color="auto"/>
              </w:divBdr>
              <w:divsChild>
                <w:div w:id="1390373113">
                  <w:marLeft w:val="0"/>
                  <w:marRight w:val="0"/>
                  <w:marTop w:val="0"/>
                  <w:marBottom w:val="0"/>
                  <w:divBdr>
                    <w:top w:val="none" w:sz="0" w:space="0" w:color="auto"/>
                    <w:left w:val="none" w:sz="0" w:space="0" w:color="auto"/>
                    <w:bottom w:val="none" w:sz="0" w:space="0" w:color="auto"/>
                    <w:right w:val="none" w:sz="0" w:space="0" w:color="auto"/>
                  </w:divBdr>
                  <w:divsChild>
                    <w:div w:id="645281531">
                      <w:marLeft w:val="0"/>
                      <w:marRight w:val="0"/>
                      <w:marTop w:val="0"/>
                      <w:marBottom w:val="0"/>
                      <w:divBdr>
                        <w:top w:val="none" w:sz="0" w:space="0" w:color="auto"/>
                        <w:left w:val="none" w:sz="0" w:space="0" w:color="auto"/>
                        <w:bottom w:val="none" w:sz="0" w:space="0" w:color="auto"/>
                        <w:right w:val="none" w:sz="0" w:space="0" w:color="auto"/>
                      </w:divBdr>
                      <w:divsChild>
                        <w:div w:id="758139416">
                          <w:marLeft w:val="0"/>
                          <w:marRight w:val="0"/>
                          <w:marTop w:val="0"/>
                          <w:marBottom w:val="0"/>
                          <w:divBdr>
                            <w:top w:val="none" w:sz="0" w:space="0" w:color="auto"/>
                            <w:left w:val="none" w:sz="0" w:space="0" w:color="auto"/>
                            <w:bottom w:val="none" w:sz="0" w:space="0" w:color="auto"/>
                            <w:right w:val="none" w:sz="0" w:space="0" w:color="auto"/>
                          </w:divBdr>
                          <w:divsChild>
                            <w:div w:id="2010480016">
                              <w:marLeft w:val="0"/>
                              <w:marRight w:val="0"/>
                              <w:marTop w:val="0"/>
                              <w:marBottom w:val="0"/>
                              <w:divBdr>
                                <w:top w:val="none" w:sz="0" w:space="0" w:color="auto"/>
                                <w:left w:val="none" w:sz="0" w:space="0" w:color="auto"/>
                                <w:bottom w:val="none" w:sz="0" w:space="0" w:color="auto"/>
                                <w:right w:val="none" w:sz="0" w:space="0" w:color="auto"/>
                              </w:divBdr>
                              <w:divsChild>
                                <w:div w:id="2135520314">
                                  <w:marLeft w:val="0"/>
                                  <w:marRight w:val="0"/>
                                  <w:marTop w:val="0"/>
                                  <w:marBottom w:val="0"/>
                                  <w:divBdr>
                                    <w:top w:val="none" w:sz="0" w:space="0" w:color="auto"/>
                                    <w:left w:val="none" w:sz="0" w:space="0" w:color="auto"/>
                                    <w:bottom w:val="none" w:sz="0" w:space="0" w:color="auto"/>
                                    <w:right w:val="none" w:sz="0" w:space="0" w:color="auto"/>
                                  </w:divBdr>
                                  <w:divsChild>
                                    <w:div w:id="1588921831">
                                      <w:marLeft w:val="0"/>
                                      <w:marRight w:val="0"/>
                                      <w:marTop w:val="0"/>
                                      <w:marBottom w:val="0"/>
                                      <w:divBdr>
                                        <w:top w:val="none" w:sz="0" w:space="0" w:color="auto"/>
                                        <w:left w:val="none" w:sz="0" w:space="0" w:color="auto"/>
                                        <w:bottom w:val="none" w:sz="0" w:space="0" w:color="auto"/>
                                        <w:right w:val="none" w:sz="0" w:space="0" w:color="auto"/>
                                      </w:divBdr>
                                      <w:divsChild>
                                        <w:div w:id="62605623">
                                          <w:marLeft w:val="0"/>
                                          <w:marRight w:val="0"/>
                                          <w:marTop w:val="0"/>
                                          <w:marBottom w:val="0"/>
                                          <w:divBdr>
                                            <w:top w:val="none" w:sz="0" w:space="0" w:color="auto"/>
                                            <w:left w:val="none" w:sz="0" w:space="0" w:color="auto"/>
                                            <w:bottom w:val="none" w:sz="0" w:space="0" w:color="auto"/>
                                            <w:right w:val="none" w:sz="0" w:space="0" w:color="auto"/>
                                          </w:divBdr>
                                          <w:divsChild>
                                            <w:div w:id="1453015668">
                                              <w:marLeft w:val="0"/>
                                              <w:marRight w:val="0"/>
                                              <w:marTop w:val="0"/>
                                              <w:marBottom w:val="0"/>
                                              <w:divBdr>
                                                <w:top w:val="none" w:sz="0" w:space="0" w:color="auto"/>
                                                <w:left w:val="none" w:sz="0" w:space="0" w:color="auto"/>
                                                <w:bottom w:val="none" w:sz="0" w:space="0" w:color="auto"/>
                                                <w:right w:val="none" w:sz="0" w:space="0" w:color="auto"/>
                                              </w:divBdr>
                                              <w:divsChild>
                                                <w:div w:id="752774834">
                                                  <w:marLeft w:val="0"/>
                                                  <w:marRight w:val="0"/>
                                                  <w:marTop w:val="0"/>
                                                  <w:marBottom w:val="0"/>
                                                  <w:divBdr>
                                                    <w:top w:val="none" w:sz="0" w:space="0" w:color="auto"/>
                                                    <w:left w:val="none" w:sz="0" w:space="0" w:color="auto"/>
                                                    <w:bottom w:val="none" w:sz="0" w:space="0" w:color="auto"/>
                                                    <w:right w:val="none" w:sz="0" w:space="0" w:color="auto"/>
                                                  </w:divBdr>
                                                  <w:divsChild>
                                                    <w:div w:id="988707162">
                                                      <w:marLeft w:val="0"/>
                                                      <w:marRight w:val="0"/>
                                                      <w:marTop w:val="0"/>
                                                      <w:marBottom w:val="0"/>
                                                      <w:divBdr>
                                                        <w:top w:val="none" w:sz="0" w:space="0" w:color="auto"/>
                                                        <w:left w:val="none" w:sz="0" w:space="0" w:color="auto"/>
                                                        <w:bottom w:val="none" w:sz="0" w:space="0" w:color="auto"/>
                                                        <w:right w:val="none" w:sz="0" w:space="0" w:color="auto"/>
                                                      </w:divBdr>
                                                      <w:divsChild>
                                                        <w:div w:id="168828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68463675">
          <w:marLeft w:val="0"/>
          <w:marRight w:val="0"/>
          <w:marTop w:val="0"/>
          <w:marBottom w:val="0"/>
          <w:divBdr>
            <w:top w:val="none" w:sz="0" w:space="0" w:color="auto"/>
            <w:left w:val="none" w:sz="0" w:space="0" w:color="auto"/>
            <w:bottom w:val="none" w:sz="0" w:space="0" w:color="auto"/>
            <w:right w:val="none" w:sz="0" w:space="0" w:color="auto"/>
          </w:divBdr>
          <w:divsChild>
            <w:div w:id="833299176">
              <w:marLeft w:val="0"/>
              <w:marRight w:val="0"/>
              <w:marTop w:val="0"/>
              <w:marBottom w:val="0"/>
              <w:divBdr>
                <w:top w:val="none" w:sz="0" w:space="0" w:color="auto"/>
                <w:left w:val="none" w:sz="0" w:space="0" w:color="auto"/>
                <w:bottom w:val="none" w:sz="0" w:space="0" w:color="auto"/>
                <w:right w:val="none" w:sz="0" w:space="0" w:color="auto"/>
              </w:divBdr>
              <w:divsChild>
                <w:div w:id="174543402">
                  <w:marLeft w:val="0"/>
                  <w:marRight w:val="0"/>
                  <w:marTop w:val="0"/>
                  <w:marBottom w:val="0"/>
                  <w:divBdr>
                    <w:top w:val="none" w:sz="0" w:space="0" w:color="auto"/>
                    <w:left w:val="none" w:sz="0" w:space="0" w:color="auto"/>
                    <w:bottom w:val="none" w:sz="0" w:space="0" w:color="auto"/>
                    <w:right w:val="none" w:sz="0" w:space="0" w:color="auto"/>
                  </w:divBdr>
                  <w:divsChild>
                    <w:div w:id="1433627149">
                      <w:marLeft w:val="0"/>
                      <w:marRight w:val="0"/>
                      <w:marTop w:val="0"/>
                      <w:marBottom w:val="0"/>
                      <w:divBdr>
                        <w:top w:val="none" w:sz="0" w:space="0" w:color="auto"/>
                        <w:left w:val="none" w:sz="0" w:space="0" w:color="auto"/>
                        <w:bottom w:val="none" w:sz="0" w:space="0" w:color="auto"/>
                        <w:right w:val="none" w:sz="0" w:space="0" w:color="auto"/>
                      </w:divBdr>
                      <w:divsChild>
                        <w:div w:id="1409378380">
                          <w:marLeft w:val="0"/>
                          <w:marRight w:val="0"/>
                          <w:marTop w:val="0"/>
                          <w:marBottom w:val="0"/>
                          <w:divBdr>
                            <w:top w:val="none" w:sz="0" w:space="0" w:color="auto"/>
                            <w:left w:val="none" w:sz="0" w:space="0" w:color="auto"/>
                            <w:bottom w:val="none" w:sz="0" w:space="0" w:color="auto"/>
                            <w:right w:val="none" w:sz="0" w:space="0" w:color="auto"/>
                          </w:divBdr>
                          <w:divsChild>
                            <w:div w:id="1021392905">
                              <w:marLeft w:val="0"/>
                              <w:marRight w:val="0"/>
                              <w:marTop w:val="0"/>
                              <w:marBottom w:val="0"/>
                              <w:divBdr>
                                <w:top w:val="none" w:sz="0" w:space="0" w:color="auto"/>
                                <w:left w:val="none" w:sz="0" w:space="0" w:color="auto"/>
                                <w:bottom w:val="none" w:sz="0" w:space="0" w:color="auto"/>
                                <w:right w:val="none" w:sz="0" w:space="0" w:color="auto"/>
                              </w:divBdr>
                              <w:divsChild>
                                <w:div w:id="1860895099">
                                  <w:marLeft w:val="0"/>
                                  <w:marRight w:val="0"/>
                                  <w:marTop w:val="0"/>
                                  <w:marBottom w:val="0"/>
                                  <w:divBdr>
                                    <w:top w:val="none" w:sz="0" w:space="0" w:color="auto"/>
                                    <w:left w:val="none" w:sz="0" w:space="0" w:color="auto"/>
                                    <w:bottom w:val="none" w:sz="0" w:space="0" w:color="auto"/>
                                    <w:right w:val="none" w:sz="0" w:space="0" w:color="auto"/>
                                  </w:divBdr>
                                  <w:divsChild>
                                    <w:div w:id="208541337">
                                      <w:marLeft w:val="0"/>
                                      <w:marRight w:val="0"/>
                                      <w:marTop w:val="0"/>
                                      <w:marBottom w:val="0"/>
                                      <w:divBdr>
                                        <w:top w:val="none" w:sz="0" w:space="0" w:color="auto"/>
                                        <w:left w:val="none" w:sz="0" w:space="0" w:color="auto"/>
                                        <w:bottom w:val="none" w:sz="0" w:space="0" w:color="auto"/>
                                        <w:right w:val="none" w:sz="0" w:space="0" w:color="auto"/>
                                      </w:divBdr>
                                      <w:divsChild>
                                        <w:div w:id="164513704">
                                          <w:marLeft w:val="0"/>
                                          <w:marRight w:val="0"/>
                                          <w:marTop w:val="0"/>
                                          <w:marBottom w:val="0"/>
                                          <w:divBdr>
                                            <w:top w:val="none" w:sz="0" w:space="0" w:color="auto"/>
                                            <w:left w:val="none" w:sz="0" w:space="0" w:color="auto"/>
                                            <w:bottom w:val="none" w:sz="0" w:space="0" w:color="auto"/>
                                            <w:right w:val="none" w:sz="0" w:space="0" w:color="auto"/>
                                          </w:divBdr>
                                          <w:divsChild>
                                            <w:div w:id="2048874512">
                                              <w:marLeft w:val="0"/>
                                              <w:marRight w:val="0"/>
                                              <w:marTop w:val="0"/>
                                              <w:marBottom w:val="0"/>
                                              <w:divBdr>
                                                <w:top w:val="none" w:sz="0" w:space="0" w:color="auto"/>
                                                <w:left w:val="none" w:sz="0" w:space="0" w:color="auto"/>
                                                <w:bottom w:val="none" w:sz="0" w:space="0" w:color="auto"/>
                                                <w:right w:val="none" w:sz="0" w:space="0" w:color="auto"/>
                                              </w:divBdr>
                                              <w:divsChild>
                                                <w:div w:id="168901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813736">
                                  <w:marLeft w:val="0"/>
                                  <w:marRight w:val="0"/>
                                  <w:marTop w:val="0"/>
                                  <w:marBottom w:val="0"/>
                                  <w:divBdr>
                                    <w:top w:val="none" w:sz="0" w:space="0" w:color="auto"/>
                                    <w:left w:val="none" w:sz="0" w:space="0" w:color="auto"/>
                                    <w:bottom w:val="none" w:sz="0" w:space="0" w:color="auto"/>
                                    <w:right w:val="none" w:sz="0" w:space="0" w:color="auto"/>
                                  </w:divBdr>
                                  <w:divsChild>
                                    <w:div w:id="146436796">
                                      <w:marLeft w:val="0"/>
                                      <w:marRight w:val="0"/>
                                      <w:marTop w:val="0"/>
                                      <w:marBottom w:val="0"/>
                                      <w:divBdr>
                                        <w:top w:val="none" w:sz="0" w:space="0" w:color="auto"/>
                                        <w:left w:val="none" w:sz="0" w:space="0" w:color="auto"/>
                                        <w:bottom w:val="none" w:sz="0" w:space="0" w:color="auto"/>
                                        <w:right w:val="none" w:sz="0" w:space="0" w:color="auto"/>
                                      </w:divBdr>
                                      <w:divsChild>
                                        <w:div w:id="1865482420">
                                          <w:marLeft w:val="0"/>
                                          <w:marRight w:val="0"/>
                                          <w:marTop w:val="0"/>
                                          <w:marBottom w:val="0"/>
                                          <w:divBdr>
                                            <w:top w:val="none" w:sz="0" w:space="0" w:color="auto"/>
                                            <w:left w:val="none" w:sz="0" w:space="0" w:color="auto"/>
                                            <w:bottom w:val="none" w:sz="0" w:space="0" w:color="auto"/>
                                            <w:right w:val="none" w:sz="0" w:space="0" w:color="auto"/>
                                          </w:divBdr>
                                        </w:div>
                                      </w:divsChild>
                                    </w:div>
                                    <w:div w:id="585499923">
                                      <w:marLeft w:val="0"/>
                                      <w:marRight w:val="0"/>
                                      <w:marTop w:val="0"/>
                                      <w:marBottom w:val="0"/>
                                      <w:divBdr>
                                        <w:top w:val="none" w:sz="0" w:space="0" w:color="auto"/>
                                        <w:left w:val="none" w:sz="0" w:space="0" w:color="auto"/>
                                        <w:bottom w:val="none" w:sz="0" w:space="0" w:color="auto"/>
                                        <w:right w:val="none" w:sz="0" w:space="0" w:color="auto"/>
                                      </w:divBdr>
                                      <w:divsChild>
                                        <w:div w:id="101870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5256803">
          <w:marLeft w:val="0"/>
          <w:marRight w:val="0"/>
          <w:marTop w:val="0"/>
          <w:marBottom w:val="0"/>
          <w:divBdr>
            <w:top w:val="none" w:sz="0" w:space="0" w:color="auto"/>
            <w:left w:val="none" w:sz="0" w:space="0" w:color="auto"/>
            <w:bottom w:val="none" w:sz="0" w:space="0" w:color="auto"/>
            <w:right w:val="none" w:sz="0" w:space="0" w:color="auto"/>
          </w:divBdr>
          <w:divsChild>
            <w:div w:id="1241989312">
              <w:marLeft w:val="0"/>
              <w:marRight w:val="0"/>
              <w:marTop w:val="0"/>
              <w:marBottom w:val="0"/>
              <w:divBdr>
                <w:top w:val="none" w:sz="0" w:space="0" w:color="auto"/>
                <w:left w:val="none" w:sz="0" w:space="0" w:color="auto"/>
                <w:bottom w:val="none" w:sz="0" w:space="0" w:color="auto"/>
                <w:right w:val="none" w:sz="0" w:space="0" w:color="auto"/>
              </w:divBdr>
              <w:divsChild>
                <w:div w:id="1925456120">
                  <w:marLeft w:val="0"/>
                  <w:marRight w:val="0"/>
                  <w:marTop w:val="0"/>
                  <w:marBottom w:val="0"/>
                  <w:divBdr>
                    <w:top w:val="none" w:sz="0" w:space="0" w:color="auto"/>
                    <w:left w:val="none" w:sz="0" w:space="0" w:color="auto"/>
                    <w:bottom w:val="none" w:sz="0" w:space="0" w:color="auto"/>
                    <w:right w:val="none" w:sz="0" w:space="0" w:color="auto"/>
                  </w:divBdr>
                  <w:divsChild>
                    <w:div w:id="1553812602">
                      <w:marLeft w:val="0"/>
                      <w:marRight w:val="0"/>
                      <w:marTop w:val="0"/>
                      <w:marBottom w:val="0"/>
                      <w:divBdr>
                        <w:top w:val="none" w:sz="0" w:space="0" w:color="auto"/>
                        <w:left w:val="none" w:sz="0" w:space="0" w:color="auto"/>
                        <w:bottom w:val="none" w:sz="0" w:space="0" w:color="auto"/>
                        <w:right w:val="none" w:sz="0" w:space="0" w:color="auto"/>
                      </w:divBdr>
                      <w:divsChild>
                        <w:div w:id="1614247349">
                          <w:marLeft w:val="0"/>
                          <w:marRight w:val="0"/>
                          <w:marTop w:val="0"/>
                          <w:marBottom w:val="0"/>
                          <w:divBdr>
                            <w:top w:val="none" w:sz="0" w:space="0" w:color="auto"/>
                            <w:left w:val="none" w:sz="0" w:space="0" w:color="auto"/>
                            <w:bottom w:val="none" w:sz="0" w:space="0" w:color="auto"/>
                            <w:right w:val="none" w:sz="0" w:space="0" w:color="auto"/>
                          </w:divBdr>
                          <w:divsChild>
                            <w:div w:id="419915879">
                              <w:marLeft w:val="0"/>
                              <w:marRight w:val="0"/>
                              <w:marTop w:val="0"/>
                              <w:marBottom w:val="0"/>
                              <w:divBdr>
                                <w:top w:val="none" w:sz="0" w:space="0" w:color="auto"/>
                                <w:left w:val="none" w:sz="0" w:space="0" w:color="auto"/>
                                <w:bottom w:val="none" w:sz="0" w:space="0" w:color="auto"/>
                                <w:right w:val="none" w:sz="0" w:space="0" w:color="auto"/>
                              </w:divBdr>
                              <w:divsChild>
                                <w:div w:id="185950345">
                                  <w:marLeft w:val="0"/>
                                  <w:marRight w:val="0"/>
                                  <w:marTop w:val="0"/>
                                  <w:marBottom w:val="0"/>
                                  <w:divBdr>
                                    <w:top w:val="none" w:sz="0" w:space="0" w:color="auto"/>
                                    <w:left w:val="none" w:sz="0" w:space="0" w:color="auto"/>
                                    <w:bottom w:val="none" w:sz="0" w:space="0" w:color="auto"/>
                                    <w:right w:val="none" w:sz="0" w:space="0" w:color="auto"/>
                                  </w:divBdr>
                                  <w:divsChild>
                                    <w:div w:id="318000864">
                                      <w:marLeft w:val="0"/>
                                      <w:marRight w:val="0"/>
                                      <w:marTop w:val="0"/>
                                      <w:marBottom w:val="0"/>
                                      <w:divBdr>
                                        <w:top w:val="none" w:sz="0" w:space="0" w:color="auto"/>
                                        <w:left w:val="none" w:sz="0" w:space="0" w:color="auto"/>
                                        <w:bottom w:val="none" w:sz="0" w:space="0" w:color="auto"/>
                                        <w:right w:val="none" w:sz="0" w:space="0" w:color="auto"/>
                                      </w:divBdr>
                                      <w:divsChild>
                                        <w:div w:id="1847404677">
                                          <w:marLeft w:val="0"/>
                                          <w:marRight w:val="0"/>
                                          <w:marTop w:val="0"/>
                                          <w:marBottom w:val="0"/>
                                          <w:divBdr>
                                            <w:top w:val="none" w:sz="0" w:space="0" w:color="auto"/>
                                            <w:left w:val="none" w:sz="0" w:space="0" w:color="auto"/>
                                            <w:bottom w:val="none" w:sz="0" w:space="0" w:color="auto"/>
                                            <w:right w:val="none" w:sz="0" w:space="0" w:color="auto"/>
                                          </w:divBdr>
                                          <w:divsChild>
                                            <w:div w:id="1996953014">
                                              <w:marLeft w:val="0"/>
                                              <w:marRight w:val="0"/>
                                              <w:marTop w:val="0"/>
                                              <w:marBottom w:val="0"/>
                                              <w:divBdr>
                                                <w:top w:val="none" w:sz="0" w:space="0" w:color="auto"/>
                                                <w:left w:val="none" w:sz="0" w:space="0" w:color="auto"/>
                                                <w:bottom w:val="none" w:sz="0" w:space="0" w:color="auto"/>
                                                <w:right w:val="none" w:sz="0" w:space="0" w:color="auto"/>
                                              </w:divBdr>
                                              <w:divsChild>
                                                <w:div w:id="950821274">
                                                  <w:marLeft w:val="0"/>
                                                  <w:marRight w:val="0"/>
                                                  <w:marTop w:val="0"/>
                                                  <w:marBottom w:val="0"/>
                                                  <w:divBdr>
                                                    <w:top w:val="none" w:sz="0" w:space="0" w:color="auto"/>
                                                    <w:left w:val="none" w:sz="0" w:space="0" w:color="auto"/>
                                                    <w:bottom w:val="none" w:sz="0" w:space="0" w:color="auto"/>
                                                    <w:right w:val="none" w:sz="0" w:space="0" w:color="auto"/>
                                                  </w:divBdr>
                                                  <w:divsChild>
                                                    <w:div w:id="579608273">
                                                      <w:marLeft w:val="0"/>
                                                      <w:marRight w:val="0"/>
                                                      <w:marTop w:val="0"/>
                                                      <w:marBottom w:val="0"/>
                                                      <w:divBdr>
                                                        <w:top w:val="none" w:sz="0" w:space="0" w:color="auto"/>
                                                        <w:left w:val="none" w:sz="0" w:space="0" w:color="auto"/>
                                                        <w:bottom w:val="none" w:sz="0" w:space="0" w:color="auto"/>
                                                        <w:right w:val="none" w:sz="0" w:space="0" w:color="auto"/>
                                                      </w:divBdr>
                                                      <w:divsChild>
                                                        <w:div w:id="157608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15752703">
          <w:marLeft w:val="0"/>
          <w:marRight w:val="0"/>
          <w:marTop w:val="0"/>
          <w:marBottom w:val="0"/>
          <w:divBdr>
            <w:top w:val="none" w:sz="0" w:space="0" w:color="auto"/>
            <w:left w:val="none" w:sz="0" w:space="0" w:color="auto"/>
            <w:bottom w:val="none" w:sz="0" w:space="0" w:color="auto"/>
            <w:right w:val="none" w:sz="0" w:space="0" w:color="auto"/>
          </w:divBdr>
          <w:divsChild>
            <w:div w:id="582029075">
              <w:marLeft w:val="0"/>
              <w:marRight w:val="0"/>
              <w:marTop w:val="0"/>
              <w:marBottom w:val="0"/>
              <w:divBdr>
                <w:top w:val="none" w:sz="0" w:space="0" w:color="auto"/>
                <w:left w:val="none" w:sz="0" w:space="0" w:color="auto"/>
                <w:bottom w:val="none" w:sz="0" w:space="0" w:color="auto"/>
                <w:right w:val="none" w:sz="0" w:space="0" w:color="auto"/>
              </w:divBdr>
              <w:divsChild>
                <w:div w:id="52975002">
                  <w:marLeft w:val="0"/>
                  <w:marRight w:val="0"/>
                  <w:marTop w:val="0"/>
                  <w:marBottom w:val="0"/>
                  <w:divBdr>
                    <w:top w:val="none" w:sz="0" w:space="0" w:color="auto"/>
                    <w:left w:val="none" w:sz="0" w:space="0" w:color="auto"/>
                    <w:bottom w:val="none" w:sz="0" w:space="0" w:color="auto"/>
                    <w:right w:val="none" w:sz="0" w:space="0" w:color="auto"/>
                  </w:divBdr>
                  <w:divsChild>
                    <w:div w:id="245385178">
                      <w:marLeft w:val="0"/>
                      <w:marRight w:val="0"/>
                      <w:marTop w:val="0"/>
                      <w:marBottom w:val="0"/>
                      <w:divBdr>
                        <w:top w:val="none" w:sz="0" w:space="0" w:color="auto"/>
                        <w:left w:val="none" w:sz="0" w:space="0" w:color="auto"/>
                        <w:bottom w:val="none" w:sz="0" w:space="0" w:color="auto"/>
                        <w:right w:val="none" w:sz="0" w:space="0" w:color="auto"/>
                      </w:divBdr>
                      <w:divsChild>
                        <w:div w:id="1738166842">
                          <w:marLeft w:val="0"/>
                          <w:marRight w:val="0"/>
                          <w:marTop w:val="0"/>
                          <w:marBottom w:val="0"/>
                          <w:divBdr>
                            <w:top w:val="none" w:sz="0" w:space="0" w:color="auto"/>
                            <w:left w:val="none" w:sz="0" w:space="0" w:color="auto"/>
                            <w:bottom w:val="none" w:sz="0" w:space="0" w:color="auto"/>
                            <w:right w:val="none" w:sz="0" w:space="0" w:color="auto"/>
                          </w:divBdr>
                          <w:divsChild>
                            <w:div w:id="410590700">
                              <w:marLeft w:val="0"/>
                              <w:marRight w:val="0"/>
                              <w:marTop w:val="0"/>
                              <w:marBottom w:val="0"/>
                              <w:divBdr>
                                <w:top w:val="none" w:sz="0" w:space="0" w:color="auto"/>
                                <w:left w:val="none" w:sz="0" w:space="0" w:color="auto"/>
                                <w:bottom w:val="none" w:sz="0" w:space="0" w:color="auto"/>
                                <w:right w:val="none" w:sz="0" w:space="0" w:color="auto"/>
                              </w:divBdr>
                              <w:divsChild>
                                <w:div w:id="1068922552">
                                  <w:marLeft w:val="0"/>
                                  <w:marRight w:val="0"/>
                                  <w:marTop w:val="0"/>
                                  <w:marBottom w:val="0"/>
                                  <w:divBdr>
                                    <w:top w:val="none" w:sz="0" w:space="0" w:color="auto"/>
                                    <w:left w:val="none" w:sz="0" w:space="0" w:color="auto"/>
                                    <w:bottom w:val="none" w:sz="0" w:space="0" w:color="auto"/>
                                    <w:right w:val="none" w:sz="0" w:space="0" w:color="auto"/>
                                  </w:divBdr>
                                  <w:divsChild>
                                    <w:div w:id="1290745181">
                                      <w:marLeft w:val="0"/>
                                      <w:marRight w:val="0"/>
                                      <w:marTop w:val="0"/>
                                      <w:marBottom w:val="0"/>
                                      <w:divBdr>
                                        <w:top w:val="none" w:sz="0" w:space="0" w:color="auto"/>
                                        <w:left w:val="none" w:sz="0" w:space="0" w:color="auto"/>
                                        <w:bottom w:val="none" w:sz="0" w:space="0" w:color="auto"/>
                                        <w:right w:val="none" w:sz="0" w:space="0" w:color="auto"/>
                                      </w:divBdr>
                                      <w:divsChild>
                                        <w:div w:id="972323698">
                                          <w:marLeft w:val="0"/>
                                          <w:marRight w:val="0"/>
                                          <w:marTop w:val="0"/>
                                          <w:marBottom w:val="0"/>
                                          <w:divBdr>
                                            <w:top w:val="none" w:sz="0" w:space="0" w:color="auto"/>
                                            <w:left w:val="none" w:sz="0" w:space="0" w:color="auto"/>
                                            <w:bottom w:val="none" w:sz="0" w:space="0" w:color="auto"/>
                                            <w:right w:val="none" w:sz="0" w:space="0" w:color="auto"/>
                                          </w:divBdr>
                                          <w:divsChild>
                                            <w:div w:id="1969386199">
                                              <w:marLeft w:val="0"/>
                                              <w:marRight w:val="0"/>
                                              <w:marTop w:val="0"/>
                                              <w:marBottom w:val="0"/>
                                              <w:divBdr>
                                                <w:top w:val="none" w:sz="0" w:space="0" w:color="auto"/>
                                                <w:left w:val="none" w:sz="0" w:space="0" w:color="auto"/>
                                                <w:bottom w:val="none" w:sz="0" w:space="0" w:color="auto"/>
                                                <w:right w:val="none" w:sz="0" w:space="0" w:color="auto"/>
                                              </w:divBdr>
                                              <w:divsChild>
                                                <w:div w:id="669333094">
                                                  <w:marLeft w:val="0"/>
                                                  <w:marRight w:val="0"/>
                                                  <w:marTop w:val="0"/>
                                                  <w:marBottom w:val="0"/>
                                                  <w:divBdr>
                                                    <w:top w:val="none" w:sz="0" w:space="0" w:color="auto"/>
                                                    <w:left w:val="none" w:sz="0" w:space="0" w:color="auto"/>
                                                    <w:bottom w:val="none" w:sz="0" w:space="0" w:color="auto"/>
                                                    <w:right w:val="none" w:sz="0" w:space="0" w:color="auto"/>
                                                  </w:divBdr>
                                                  <w:divsChild>
                                                    <w:div w:id="836842701">
                                                      <w:marLeft w:val="0"/>
                                                      <w:marRight w:val="0"/>
                                                      <w:marTop w:val="0"/>
                                                      <w:marBottom w:val="0"/>
                                                      <w:divBdr>
                                                        <w:top w:val="none" w:sz="0" w:space="0" w:color="auto"/>
                                                        <w:left w:val="none" w:sz="0" w:space="0" w:color="auto"/>
                                                        <w:bottom w:val="none" w:sz="0" w:space="0" w:color="auto"/>
                                                        <w:right w:val="none" w:sz="0" w:space="0" w:color="auto"/>
                                                      </w:divBdr>
                                                      <w:divsChild>
                                                        <w:div w:id="196935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611213">
                                          <w:marLeft w:val="0"/>
                                          <w:marRight w:val="0"/>
                                          <w:marTop w:val="0"/>
                                          <w:marBottom w:val="0"/>
                                          <w:divBdr>
                                            <w:top w:val="none" w:sz="0" w:space="0" w:color="auto"/>
                                            <w:left w:val="none" w:sz="0" w:space="0" w:color="auto"/>
                                            <w:bottom w:val="none" w:sz="0" w:space="0" w:color="auto"/>
                                            <w:right w:val="none" w:sz="0" w:space="0" w:color="auto"/>
                                          </w:divBdr>
                                          <w:divsChild>
                                            <w:div w:id="894245814">
                                              <w:marLeft w:val="0"/>
                                              <w:marRight w:val="0"/>
                                              <w:marTop w:val="0"/>
                                              <w:marBottom w:val="0"/>
                                              <w:divBdr>
                                                <w:top w:val="none" w:sz="0" w:space="0" w:color="auto"/>
                                                <w:left w:val="none" w:sz="0" w:space="0" w:color="auto"/>
                                                <w:bottom w:val="none" w:sz="0" w:space="0" w:color="auto"/>
                                                <w:right w:val="none" w:sz="0" w:space="0" w:color="auto"/>
                                              </w:divBdr>
                                              <w:divsChild>
                                                <w:div w:id="1099836123">
                                                  <w:marLeft w:val="0"/>
                                                  <w:marRight w:val="0"/>
                                                  <w:marTop w:val="0"/>
                                                  <w:marBottom w:val="0"/>
                                                  <w:divBdr>
                                                    <w:top w:val="none" w:sz="0" w:space="0" w:color="auto"/>
                                                    <w:left w:val="none" w:sz="0" w:space="0" w:color="auto"/>
                                                    <w:bottom w:val="none" w:sz="0" w:space="0" w:color="auto"/>
                                                    <w:right w:val="none" w:sz="0" w:space="0" w:color="auto"/>
                                                  </w:divBdr>
                                                </w:div>
                                              </w:divsChild>
                                            </w:div>
                                            <w:div w:id="33697694">
                                              <w:marLeft w:val="0"/>
                                              <w:marRight w:val="0"/>
                                              <w:marTop w:val="0"/>
                                              <w:marBottom w:val="0"/>
                                              <w:divBdr>
                                                <w:top w:val="none" w:sz="0" w:space="0" w:color="auto"/>
                                                <w:left w:val="none" w:sz="0" w:space="0" w:color="auto"/>
                                                <w:bottom w:val="none" w:sz="0" w:space="0" w:color="auto"/>
                                                <w:right w:val="none" w:sz="0" w:space="0" w:color="auto"/>
                                              </w:divBdr>
                                              <w:divsChild>
                                                <w:div w:id="56526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67700">
          <w:marLeft w:val="0"/>
          <w:marRight w:val="0"/>
          <w:marTop w:val="0"/>
          <w:marBottom w:val="0"/>
          <w:divBdr>
            <w:top w:val="none" w:sz="0" w:space="0" w:color="auto"/>
            <w:left w:val="none" w:sz="0" w:space="0" w:color="auto"/>
            <w:bottom w:val="none" w:sz="0" w:space="0" w:color="auto"/>
            <w:right w:val="none" w:sz="0" w:space="0" w:color="auto"/>
          </w:divBdr>
        </w:div>
        <w:div w:id="754668155">
          <w:marLeft w:val="0"/>
          <w:marRight w:val="0"/>
          <w:marTop w:val="0"/>
          <w:marBottom w:val="0"/>
          <w:divBdr>
            <w:top w:val="none" w:sz="0" w:space="0" w:color="auto"/>
            <w:left w:val="none" w:sz="0" w:space="0" w:color="auto"/>
            <w:bottom w:val="none" w:sz="0" w:space="0" w:color="auto"/>
            <w:right w:val="none" w:sz="0" w:space="0" w:color="auto"/>
          </w:divBdr>
          <w:divsChild>
            <w:div w:id="445391318">
              <w:marLeft w:val="0"/>
              <w:marRight w:val="0"/>
              <w:marTop w:val="0"/>
              <w:marBottom w:val="0"/>
              <w:divBdr>
                <w:top w:val="none" w:sz="0" w:space="0" w:color="auto"/>
                <w:left w:val="none" w:sz="0" w:space="0" w:color="auto"/>
                <w:bottom w:val="none" w:sz="0" w:space="0" w:color="auto"/>
                <w:right w:val="none" w:sz="0" w:space="0" w:color="auto"/>
              </w:divBdr>
              <w:divsChild>
                <w:div w:id="1327904459">
                  <w:marLeft w:val="0"/>
                  <w:marRight w:val="0"/>
                  <w:marTop w:val="0"/>
                  <w:marBottom w:val="0"/>
                  <w:divBdr>
                    <w:top w:val="none" w:sz="0" w:space="0" w:color="auto"/>
                    <w:left w:val="none" w:sz="0" w:space="0" w:color="auto"/>
                    <w:bottom w:val="none" w:sz="0" w:space="0" w:color="auto"/>
                    <w:right w:val="none" w:sz="0" w:space="0" w:color="auto"/>
                  </w:divBdr>
                  <w:divsChild>
                    <w:div w:id="158718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987957">
          <w:marLeft w:val="0"/>
          <w:marRight w:val="0"/>
          <w:marTop w:val="0"/>
          <w:marBottom w:val="0"/>
          <w:divBdr>
            <w:top w:val="none" w:sz="0" w:space="0" w:color="auto"/>
            <w:left w:val="none" w:sz="0" w:space="0" w:color="auto"/>
            <w:bottom w:val="none" w:sz="0" w:space="0" w:color="auto"/>
            <w:right w:val="none" w:sz="0" w:space="0" w:color="auto"/>
          </w:divBdr>
          <w:divsChild>
            <w:div w:id="996347390">
              <w:marLeft w:val="0"/>
              <w:marRight w:val="0"/>
              <w:marTop w:val="0"/>
              <w:marBottom w:val="0"/>
              <w:divBdr>
                <w:top w:val="none" w:sz="0" w:space="0" w:color="auto"/>
                <w:left w:val="none" w:sz="0" w:space="0" w:color="auto"/>
                <w:bottom w:val="none" w:sz="0" w:space="0" w:color="auto"/>
                <w:right w:val="none" w:sz="0" w:space="0" w:color="auto"/>
              </w:divBdr>
              <w:divsChild>
                <w:div w:id="2074423931">
                  <w:marLeft w:val="0"/>
                  <w:marRight w:val="0"/>
                  <w:marTop w:val="0"/>
                  <w:marBottom w:val="0"/>
                  <w:divBdr>
                    <w:top w:val="none" w:sz="0" w:space="0" w:color="auto"/>
                    <w:left w:val="none" w:sz="0" w:space="0" w:color="auto"/>
                    <w:bottom w:val="none" w:sz="0" w:space="0" w:color="auto"/>
                    <w:right w:val="none" w:sz="0" w:space="0" w:color="auto"/>
                  </w:divBdr>
                  <w:divsChild>
                    <w:div w:id="176507565">
                      <w:marLeft w:val="0"/>
                      <w:marRight w:val="0"/>
                      <w:marTop w:val="0"/>
                      <w:marBottom w:val="0"/>
                      <w:divBdr>
                        <w:top w:val="none" w:sz="0" w:space="0" w:color="auto"/>
                        <w:left w:val="none" w:sz="0" w:space="0" w:color="auto"/>
                        <w:bottom w:val="none" w:sz="0" w:space="0" w:color="auto"/>
                        <w:right w:val="none" w:sz="0" w:space="0" w:color="auto"/>
                      </w:divBdr>
                      <w:divsChild>
                        <w:div w:id="799417797">
                          <w:marLeft w:val="0"/>
                          <w:marRight w:val="0"/>
                          <w:marTop w:val="0"/>
                          <w:marBottom w:val="0"/>
                          <w:divBdr>
                            <w:top w:val="none" w:sz="0" w:space="0" w:color="auto"/>
                            <w:left w:val="none" w:sz="0" w:space="0" w:color="auto"/>
                            <w:bottom w:val="none" w:sz="0" w:space="0" w:color="auto"/>
                            <w:right w:val="none" w:sz="0" w:space="0" w:color="auto"/>
                          </w:divBdr>
                          <w:divsChild>
                            <w:div w:id="822965424">
                              <w:marLeft w:val="0"/>
                              <w:marRight w:val="0"/>
                              <w:marTop w:val="0"/>
                              <w:marBottom w:val="0"/>
                              <w:divBdr>
                                <w:top w:val="none" w:sz="0" w:space="0" w:color="auto"/>
                                <w:left w:val="none" w:sz="0" w:space="0" w:color="auto"/>
                                <w:bottom w:val="none" w:sz="0" w:space="0" w:color="auto"/>
                                <w:right w:val="none" w:sz="0" w:space="0" w:color="auto"/>
                              </w:divBdr>
                              <w:divsChild>
                                <w:div w:id="784925841">
                                  <w:marLeft w:val="0"/>
                                  <w:marRight w:val="0"/>
                                  <w:marTop w:val="0"/>
                                  <w:marBottom w:val="0"/>
                                  <w:divBdr>
                                    <w:top w:val="none" w:sz="0" w:space="0" w:color="auto"/>
                                    <w:left w:val="none" w:sz="0" w:space="0" w:color="auto"/>
                                    <w:bottom w:val="none" w:sz="0" w:space="0" w:color="auto"/>
                                    <w:right w:val="none" w:sz="0" w:space="0" w:color="auto"/>
                                  </w:divBdr>
                                  <w:divsChild>
                                    <w:div w:id="1636636982">
                                      <w:marLeft w:val="0"/>
                                      <w:marRight w:val="0"/>
                                      <w:marTop w:val="0"/>
                                      <w:marBottom w:val="0"/>
                                      <w:divBdr>
                                        <w:top w:val="none" w:sz="0" w:space="0" w:color="auto"/>
                                        <w:left w:val="none" w:sz="0" w:space="0" w:color="auto"/>
                                        <w:bottom w:val="none" w:sz="0" w:space="0" w:color="auto"/>
                                        <w:right w:val="none" w:sz="0" w:space="0" w:color="auto"/>
                                      </w:divBdr>
                                      <w:divsChild>
                                        <w:div w:id="1543057073">
                                          <w:marLeft w:val="0"/>
                                          <w:marRight w:val="0"/>
                                          <w:marTop w:val="0"/>
                                          <w:marBottom w:val="0"/>
                                          <w:divBdr>
                                            <w:top w:val="none" w:sz="0" w:space="0" w:color="auto"/>
                                            <w:left w:val="none" w:sz="0" w:space="0" w:color="auto"/>
                                            <w:bottom w:val="none" w:sz="0" w:space="0" w:color="auto"/>
                                            <w:right w:val="none" w:sz="0" w:space="0" w:color="auto"/>
                                          </w:divBdr>
                                        </w:div>
                                      </w:divsChild>
                                    </w:div>
                                    <w:div w:id="1197699895">
                                      <w:marLeft w:val="0"/>
                                      <w:marRight w:val="0"/>
                                      <w:marTop w:val="0"/>
                                      <w:marBottom w:val="0"/>
                                      <w:divBdr>
                                        <w:top w:val="none" w:sz="0" w:space="0" w:color="auto"/>
                                        <w:left w:val="none" w:sz="0" w:space="0" w:color="auto"/>
                                        <w:bottom w:val="none" w:sz="0" w:space="0" w:color="auto"/>
                                        <w:right w:val="none" w:sz="0" w:space="0" w:color="auto"/>
                                      </w:divBdr>
                                      <w:divsChild>
                                        <w:div w:id="1820807622">
                                          <w:marLeft w:val="0"/>
                                          <w:marRight w:val="0"/>
                                          <w:marTop w:val="0"/>
                                          <w:marBottom w:val="0"/>
                                          <w:divBdr>
                                            <w:top w:val="none" w:sz="0" w:space="0" w:color="auto"/>
                                            <w:left w:val="none" w:sz="0" w:space="0" w:color="auto"/>
                                            <w:bottom w:val="none" w:sz="0" w:space="0" w:color="auto"/>
                                            <w:right w:val="none" w:sz="0" w:space="0" w:color="auto"/>
                                          </w:divBdr>
                                          <w:divsChild>
                                            <w:div w:id="360472976">
                                              <w:marLeft w:val="0"/>
                                              <w:marRight w:val="0"/>
                                              <w:marTop w:val="0"/>
                                              <w:marBottom w:val="0"/>
                                              <w:divBdr>
                                                <w:top w:val="none" w:sz="0" w:space="0" w:color="auto"/>
                                                <w:left w:val="none" w:sz="0" w:space="0" w:color="auto"/>
                                                <w:bottom w:val="none" w:sz="0" w:space="0" w:color="auto"/>
                                                <w:right w:val="none" w:sz="0" w:space="0" w:color="auto"/>
                                              </w:divBdr>
                                              <w:divsChild>
                                                <w:div w:id="1776168776">
                                                  <w:marLeft w:val="0"/>
                                                  <w:marRight w:val="0"/>
                                                  <w:marTop w:val="0"/>
                                                  <w:marBottom w:val="0"/>
                                                  <w:divBdr>
                                                    <w:top w:val="none" w:sz="0" w:space="0" w:color="auto"/>
                                                    <w:left w:val="none" w:sz="0" w:space="0" w:color="auto"/>
                                                    <w:bottom w:val="none" w:sz="0" w:space="0" w:color="auto"/>
                                                    <w:right w:val="none" w:sz="0" w:space="0" w:color="auto"/>
                                                  </w:divBdr>
                                                  <w:divsChild>
                                                    <w:div w:id="587159708">
                                                      <w:marLeft w:val="0"/>
                                                      <w:marRight w:val="0"/>
                                                      <w:marTop w:val="0"/>
                                                      <w:marBottom w:val="0"/>
                                                      <w:divBdr>
                                                        <w:top w:val="none" w:sz="0" w:space="0" w:color="auto"/>
                                                        <w:left w:val="none" w:sz="0" w:space="0" w:color="auto"/>
                                                        <w:bottom w:val="none" w:sz="0" w:space="0" w:color="auto"/>
                                                        <w:right w:val="none" w:sz="0" w:space="0" w:color="auto"/>
                                                      </w:divBdr>
                                                      <w:divsChild>
                                                        <w:div w:id="1559852048">
                                                          <w:marLeft w:val="0"/>
                                                          <w:marRight w:val="0"/>
                                                          <w:marTop w:val="0"/>
                                                          <w:marBottom w:val="0"/>
                                                          <w:divBdr>
                                                            <w:top w:val="none" w:sz="0" w:space="0" w:color="auto"/>
                                                            <w:left w:val="none" w:sz="0" w:space="0" w:color="auto"/>
                                                            <w:bottom w:val="none" w:sz="0" w:space="0" w:color="auto"/>
                                                            <w:right w:val="none" w:sz="0" w:space="0" w:color="auto"/>
                                                          </w:divBdr>
                                                          <w:divsChild>
                                                            <w:div w:id="1329094268">
                                                              <w:marLeft w:val="0"/>
                                                              <w:marRight w:val="0"/>
                                                              <w:marTop w:val="0"/>
                                                              <w:marBottom w:val="0"/>
                                                              <w:divBdr>
                                                                <w:top w:val="none" w:sz="0" w:space="0" w:color="auto"/>
                                                                <w:left w:val="none" w:sz="0" w:space="0" w:color="auto"/>
                                                                <w:bottom w:val="none" w:sz="0" w:space="0" w:color="auto"/>
                                                                <w:right w:val="none" w:sz="0" w:space="0" w:color="auto"/>
                                                              </w:divBdr>
                                                              <w:divsChild>
                                                                <w:div w:id="1008601387">
                                                                  <w:marLeft w:val="0"/>
                                                                  <w:marRight w:val="0"/>
                                                                  <w:marTop w:val="0"/>
                                                                  <w:marBottom w:val="0"/>
                                                                  <w:divBdr>
                                                                    <w:top w:val="none" w:sz="0" w:space="0" w:color="auto"/>
                                                                    <w:left w:val="none" w:sz="0" w:space="0" w:color="auto"/>
                                                                    <w:bottom w:val="none" w:sz="0" w:space="0" w:color="auto"/>
                                                                    <w:right w:val="none" w:sz="0" w:space="0" w:color="auto"/>
                                                                  </w:divBdr>
                                                                  <w:divsChild>
                                                                    <w:div w:id="1602713963">
                                                                      <w:marLeft w:val="0"/>
                                                                      <w:marRight w:val="0"/>
                                                                      <w:marTop w:val="0"/>
                                                                      <w:marBottom w:val="0"/>
                                                                      <w:divBdr>
                                                                        <w:top w:val="none" w:sz="0" w:space="0" w:color="auto"/>
                                                                        <w:left w:val="none" w:sz="0" w:space="0" w:color="auto"/>
                                                                        <w:bottom w:val="none" w:sz="0" w:space="0" w:color="auto"/>
                                                                        <w:right w:val="none" w:sz="0" w:space="0" w:color="auto"/>
                                                                      </w:divBdr>
                                                                      <w:divsChild>
                                                                        <w:div w:id="795836220">
                                                                          <w:marLeft w:val="0"/>
                                                                          <w:marRight w:val="0"/>
                                                                          <w:marTop w:val="0"/>
                                                                          <w:marBottom w:val="0"/>
                                                                          <w:divBdr>
                                                                            <w:top w:val="none" w:sz="0" w:space="0" w:color="auto"/>
                                                                            <w:left w:val="none" w:sz="0" w:space="0" w:color="auto"/>
                                                                            <w:bottom w:val="none" w:sz="0" w:space="0" w:color="auto"/>
                                                                            <w:right w:val="none" w:sz="0" w:space="0" w:color="auto"/>
                                                                          </w:divBdr>
                                                                          <w:divsChild>
                                                                            <w:div w:id="742527288">
                                                                              <w:marLeft w:val="0"/>
                                                                              <w:marRight w:val="0"/>
                                                                              <w:marTop w:val="0"/>
                                                                              <w:marBottom w:val="0"/>
                                                                              <w:divBdr>
                                                                                <w:top w:val="none" w:sz="0" w:space="0" w:color="auto"/>
                                                                                <w:left w:val="none" w:sz="0" w:space="0" w:color="auto"/>
                                                                                <w:bottom w:val="none" w:sz="0" w:space="0" w:color="auto"/>
                                                                                <w:right w:val="none" w:sz="0" w:space="0" w:color="auto"/>
                                                                              </w:divBdr>
                                                                              <w:divsChild>
                                                                                <w:div w:id="118956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0163361">
                                                  <w:marLeft w:val="0"/>
                                                  <w:marRight w:val="0"/>
                                                  <w:marTop w:val="0"/>
                                                  <w:marBottom w:val="0"/>
                                                  <w:divBdr>
                                                    <w:top w:val="none" w:sz="0" w:space="0" w:color="auto"/>
                                                    <w:left w:val="none" w:sz="0" w:space="0" w:color="auto"/>
                                                    <w:bottom w:val="none" w:sz="0" w:space="0" w:color="auto"/>
                                                    <w:right w:val="none" w:sz="0" w:space="0" w:color="auto"/>
                                                  </w:divBdr>
                                                  <w:divsChild>
                                                    <w:div w:id="827986028">
                                                      <w:marLeft w:val="0"/>
                                                      <w:marRight w:val="0"/>
                                                      <w:marTop w:val="0"/>
                                                      <w:marBottom w:val="0"/>
                                                      <w:divBdr>
                                                        <w:top w:val="none" w:sz="0" w:space="0" w:color="auto"/>
                                                        <w:left w:val="none" w:sz="0" w:space="0" w:color="auto"/>
                                                        <w:bottom w:val="none" w:sz="0" w:space="0" w:color="auto"/>
                                                        <w:right w:val="none" w:sz="0" w:space="0" w:color="auto"/>
                                                      </w:divBdr>
                                                      <w:divsChild>
                                                        <w:div w:id="202200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2</Pages>
  <Words>821</Words>
  <Characters>4292</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2021-11-09T17:18:00Z</dcterms:created>
  <dcterms:modified xsi:type="dcterms:W3CDTF">2021-11-12T17:36:00Z</dcterms:modified>
</cp:coreProperties>
</file>