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72AA" w:rsidRPr="00446511" w:rsidRDefault="007272AA" w:rsidP="007272AA">
      <w:pPr>
        <w:rPr>
          <w:rFonts w:ascii="Arial" w:hAnsi="Arial" w:cs="Arial"/>
          <w:color w:val="000000" w:themeColor="text1"/>
          <w:sz w:val="28"/>
          <w:szCs w:val="28"/>
        </w:rPr>
      </w:pPr>
      <w:r w:rsidRPr="00446511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7272AA" w:rsidRPr="00446511" w:rsidRDefault="007272AA" w:rsidP="007272AA">
      <w:pPr>
        <w:rPr>
          <w:rFonts w:ascii="Arial" w:hAnsi="Arial" w:cs="Arial"/>
          <w:color w:val="000000" w:themeColor="text1"/>
        </w:rPr>
      </w:pPr>
    </w:p>
    <w:p w:rsidR="007272AA" w:rsidRPr="00446511" w:rsidRDefault="006F052F" w:rsidP="009F3147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446511">
        <w:rPr>
          <w:rFonts w:ascii="Arial" w:hAnsi="Arial" w:cs="Arial"/>
          <w:b/>
          <w:color w:val="000000" w:themeColor="text1"/>
          <w:sz w:val="36"/>
          <w:szCs w:val="36"/>
        </w:rPr>
        <w:t>La r</w:t>
      </w:r>
      <w:r w:rsidR="009F3147" w:rsidRPr="00446511">
        <w:rPr>
          <w:rFonts w:ascii="Arial" w:hAnsi="Arial" w:cs="Arial"/>
          <w:b/>
          <w:color w:val="000000" w:themeColor="text1"/>
          <w:sz w:val="36"/>
          <w:szCs w:val="36"/>
        </w:rPr>
        <w:t xml:space="preserve">espuesta de </w:t>
      </w:r>
      <w:proofErr w:type="spellStart"/>
      <w:r w:rsidR="009F3147" w:rsidRPr="00446511">
        <w:rPr>
          <w:rFonts w:ascii="Arial" w:hAnsi="Arial" w:cs="Arial"/>
          <w:b/>
          <w:color w:val="000000" w:themeColor="text1"/>
          <w:sz w:val="36"/>
          <w:szCs w:val="36"/>
        </w:rPr>
        <w:t>Biden</w:t>
      </w:r>
      <w:proofErr w:type="spellEnd"/>
      <w:r w:rsidR="009F3147" w:rsidRPr="00446511">
        <w:rPr>
          <w:rFonts w:ascii="Arial" w:hAnsi="Arial" w:cs="Arial"/>
          <w:b/>
          <w:color w:val="000000" w:themeColor="text1"/>
          <w:sz w:val="36"/>
          <w:szCs w:val="36"/>
        </w:rPr>
        <w:t xml:space="preserve"> a Obrador</w:t>
      </w:r>
    </w:p>
    <w:p w:rsidR="007272AA" w:rsidRPr="00446511" w:rsidRDefault="007272AA" w:rsidP="007272AA">
      <w:pPr>
        <w:rPr>
          <w:rFonts w:ascii="Arial" w:hAnsi="Arial" w:cs="Arial"/>
          <w:color w:val="000000" w:themeColor="text1"/>
        </w:rPr>
      </w:pPr>
    </w:p>
    <w:p w:rsidR="007272AA" w:rsidRPr="00446511" w:rsidRDefault="007272AA" w:rsidP="007272AA">
      <w:pPr>
        <w:rPr>
          <w:rFonts w:ascii="Arial" w:hAnsi="Arial" w:cs="Arial"/>
          <w:b/>
          <w:color w:val="000000" w:themeColor="text1"/>
        </w:rPr>
      </w:pPr>
      <w:r w:rsidRPr="00446511">
        <w:rPr>
          <w:rFonts w:ascii="Arial" w:hAnsi="Arial" w:cs="Arial"/>
          <w:b/>
          <w:color w:val="000000" w:themeColor="text1"/>
        </w:rPr>
        <w:t>Eduardo Ibarra Aguirre</w:t>
      </w:r>
    </w:p>
    <w:p w:rsidR="007272AA" w:rsidRPr="00446511" w:rsidRDefault="007272AA" w:rsidP="007272AA">
      <w:pPr>
        <w:rPr>
          <w:rFonts w:ascii="Arial" w:hAnsi="Arial" w:cs="Arial"/>
          <w:color w:val="000000" w:themeColor="text1"/>
        </w:rPr>
      </w:pPr>
    </w:p>
    <w:p w:rsidR="00EA1086" w:rsidRPr="00446511" w:rsidRDefault="00EA1086" w:rsidP="00EA1086">
      <w:pPr>
        <w:jc w:val="right"/>
        <w:rPr>
          <w:rFonts w:ascii="Arial" w:hAnsi="Arial" w:cs="Arial"/>
          <w:i/>
          <w:color w:val="000000" w:themeColor="text1"/>
        </w:rPr>
      </w:pPr>
      <w:r w:rsidRPr="00446511">
        <w:rPr>
          <w:rFonts w:ascii="Arial" w:hAnsi="Arial" w:cs="Arial"/>
          <w:i/>
          <w:color w:val="000000" w:themeColor="text1"/>
        </w:rPr>
        <w:t xml:space="preserve">A </w:t>
      </w:r>
      <w:r w:rsidR="00052019" w:rsidRPr="00446511">
        <w:rPr>
          <w:rFonts w:ascii="Arial" w:hAnsi="Arial" w:cs="Arial"/>
          <w:i/>
          <w:color w:val="000000" w:themeColor="text1"/>
        </w:rPr>
        <w:t xml:space="preserve">las colegas </w:t>
      </w:r>
      <w:r w:rsidRPr="00446511">
        <w:rPr>
          <w:rFonts w:ascii="Arial" w:hAnsi="Arial" w:cs="Arial"/>
          <w:i/>
          <w:color w:val="000000" w:themeColor="text1"/>
        </w:rPr>
        <w:t xml:space="preserve">Sandra </w:t>
      </w:r>
      <w:proofErr w:type="spellStart"/>
      <w:r w:rsidRPr="00446511">
        <w:rPr>
          <w:rFonts w:ascii="Arial" w:hAnsi="Arial" w:cs="Arial"/>
          <w:i/>
          <w:color w:val="000000" w:themeColor="text1"/>
        </w:rPr>
        <w:t>Zitle</w:t>
      </w:r>
      <w:proofErr w:type="spellEnd"/>
      <w:r w:rsidRPr="00446511">
        <w:rPr>
          <w:rFonts w:ascii="Arial" w:hAnsi="Arial" w:cs="Arial"/>
          <w:i/>
          <w:color w:val="000000" w:themeColor="text1"/>
        </w:rPr>
        <w:t xml:space="preserve"> y Leticia Carbajal.</w:t>
      </w:r>
    </w:p>
    <w:p w:rsidR="00EA1086" w:rsidRPr="00446511" w:rsidRDefault="00EA1086" w:rsidP="007272AA">
      <w:pPr>
        <w:rPr>
          <w:rFonts w:ascii="Arial" w:hAnsi="Arial" w:cs="Arial"/>
          <w:b/>
          <w:color w:val="000000" w:themeColor="text1"/>
        </w:rPr>
      </w:pPr>
    </w:p>
    <w:p w:rsidR="009F3147" w:rsidRPr="009F3147" w:rsidRDefault="009F3147" w:rsidP="009F3147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46511">
        <w:rPr>
          <w:rFonts w:ascii="Arial" w:hAnsi="Arial" w:cs="Arial"/>
          <w:color w:val="000000" w:themeColor="text1"/>
        </w:rPr>
        <w:t xml:space="preserve">El presidente estadunidense Joseph </w:t>
      </w:r>
      <w:proofErr w:type="spellStart"/>
      <w:r w:rsidRPr="00446511">
        <w:rPr>
          <w:rFonts w:ascii="Arial" w:hAnsi="Arial" w:cs="Arial"/>
          <w:color w:val="000000" w:themeColor="text1"/>
        </w:rPr>
        <w:t>Biden</w:t>
      </w:r>
      <w:proofErr w:type="spellEnd"/>
      <w:r w:rsidRPr="00446511">
        <w:rPr>
          <w:rFonts w:ascii="Arial" w:hAnsi="Arial" w:cs="Arial"/>
          <w:color w:val="000000" w:themeColor="text1"/>
        </w:rPr>
        <w:t xml:space="preserve"> expresó </w:t>
      </w:r>
      <w:r w:rsidRPr="009F3147">
        <w:rPr>
          <w:rFonts w:ascii="Arial" w:eastAsiaTheme="minorHAnsi" w:hAnsi="Arial" w:cs="Arial"/>
          <w:color w:val="000000" w:themeColor="text1"/>
          <w:lang w:eastAsia="en-US"/>
        </w:rPr>
        <w:t xml:space="preserve">su beneplácito por la reanudación robusta y respetuosa de la relación bilateral en materia económica y de seguridad, y confía en discutir pronto con </w:t>
      </w:r>
      <w:r w:rsidRPr="00446511">
        <w:rPr>
          <w:rFonts w:ascii="Arial" w:eastAsiaTheme="minorHAnsi" w:hAnsi="Arial" w:cs="Arial"/>
          <w:color w:val="000000" w:themeColor="text1"/>
          <w:lang w:eastAsia="en-US"/>
        </w:rPr>
        <w:t xml:space="preserve">el presidente Andrés Manuel </w:t>
      </w:r>
      <w:r w:rsidRPr="009F3147">
        <w:rPr>
          <w:rFonts w:ascii="Arial" w:eastAsiaTheme="minorHAnsi" w:hAnsi="Arial" w:cs="Arial"/>
          <w:color w:val="000000" w:themeColor="text1"/>
          <w:lang w:eastAsia="en-US"/>
        </w:rPr>
        <w:t xml:space="preserve">la manera de hacer más dinámica </w:t>
      </w:r>
      <w:r w:rsidR="00905275" w:rsidRPr="00446511">
        <w:rPr>
          <w:rFonts w:ascii="Arial" w:eastAsiaTheme="minorHAnsi" w:hAnsi="Arial" w:cs="Arial"/>
          <w:color w:val="000000" w:themeColor="text1"/>
          <w:lang w:eastAsia="en-US"/>
        </w:rPr>
        <w:t>a N</w:t>
      </w:r>
      <w:r w:rsidRPr="009F3147">
        <w:rPr>
          <w:rFonts w:ascii="Arial" w:eastAsiaTheme="minorHAnsi" w:hAnsi="Arial" w:cs="Arial"/>
          <w:color w:val="000000" w:themeColor="text1"/>
          <w:lang w:eastAsia="en-US"/>
        </w:rPr>
        <w:t>orteam</w:t>
      </w:r>
      <w:r w:rsidR="00905275" w:rsidRPr="00446511">
        <w:rPr>
          <w:rFonts w:ascii="Arial" w:eastAsiaTheme="minorHAnsi" w:hAnsi="Arial" w:cs="Arial"/>
          <w:color w:val="000000" w:themeColor="text1"/>
          <w:lang w:eastAsia="en-US"/>
        </w:rPr>
        <w:t>é</w:t>
      </w:r>
      <w:r w:rsidRPr="009F3147">
        <w:rPr>
          <w:rFonts w:ascii="Arial" w:eastAsiaTheme="minorHAnsi" w:hAnsi="Arial" w:cs="Arial"/>
          <w:color w:val="000000" w:themeColor="text1"/>
          <w:lang w:eastAsia="en-US"/>
        </w:rPr>
        <w:t>rica</w:t>
      </w:r>
      <w:r w:rsidR="00206140" w:rsidRPr="00446511">
        <w:rPr>
          <w:rFonts w:ascii="Arial" w:eastAsiaTheme="minorHAnsi" w:hAnsi="Arial" w:cs="Arial"/>
          <w:color w:val="000000" w:themeColor="text1"/>
          <w:lang w:eastAsia="en-US"/>
        </w:rPr>
        <w:t xml:space="preserve"> (Canadá</w:t>
      </w:r>
      <w:r w:rsidR="00905275" w:rsidRPr="00446511">
        <w:rPr>
          <w:rFonts w:ascii="Arial" w:eastAsiaTheme="minorHAnsi" w:hAnsi="Arial" w:cs="Arial"/>
          <w:color w:val="000000" w:themeColor="text1"/>
          <w:lang w:eastAsia="en-US"/>
        </w:rPr>
        <w:t>, Estados Unidos y México)</w:t>
      </w:r>
      <w:r w:rsidRPr="009F3147">
        <w:rPr>
          <w:rFonts w:ascii="Arial" w:eastAsiaTheme="minorHAnsi" w:hAnsi="Arial" w:cs="Arial"/>
          <w:color w:val="000000" w:themeColor="text1"/>
          <w:lang w:eastAsia="en-US"/>
        </w:rPr>
        <w:t>. Nuestro pasado y presente están entrelazados, así como nuestro futuro</w:t>
      </w:r>
      <w:r w:rsidR="00052019" w:rsidRPr="00446511">
        <w:rPr>
          <w:rFonts w:ascii="Arial" w:eastAsiaTheme="minorHAnsi" w:hAnsi="Arial" w:cs="Arial"/>
          <w:color w:val="000000" w:themeColor="text1"/>
          <w:lang w:eastAsia="en-US"/>
        </w:rPr>
        <w:t>;</w:t>
      </w:r>
      <w:r w:rsidRPr="0044651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52019" w:rsidRPr="00446511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Pr="00446511">
        <w:rPr>
          <w:rFonts w:ascii="Arial" w:eastAsiaTheme="minorHAnsi" w:hAnsi="Arial" w:cs="Arial"/>
          <w:color w:val="000000" w:themeColor="text1"/>
          <w:lang w:eastAsia="en-US"/>
        </w:rPr>
        <w:t xml:space="preserve">o anterior quedó registrado en la carta fechada </w:t>
      </w:r>
      <w:r w:rsidR="00052019" w:rsidRPr="00446511">
        <w:rPr>
          <w:rFonts w:ascii="Arial" w:eastAsiaTheme="minorHAnsi" w:hAnsi="Arial" w:cs="Arial"/>
          <w:color w:val="000000" w:themeColor="text1"/>
          <w:lang w:eastAsia="en-US"/>
        </w:rPr>
        <w:t>el día 6</w:t>
      </w:r>
      <w:r w:rsidRPr="00446511">
        <w:rPr>
          <w:rFonts w:ascii="Arial" w:eastAsiaTheme="minorHAnsi" w:hAnsi="Arial" w:cs="Arial"/>
          <w:color w:val="000000" w:themeColor="text1"/>
          <w:lang w:eastAsia="en-US"/>
        </w:rPr>
        <w:t xml:space="preserve">, pero dada a conocer en la </w:t>
      </w:r>
      <w:r w:rsidR="00976207">
        <w:rPr>
          <w:rFonts w:ascii="Arial" w:eastAsiaTheme="minorHAnsi" w:hAnsi="Arial" w:cs="Arial"/>
          <w:i/>
          <w:color w:val="000000" w:themeColor="text1"/>
          <w:lang w:eastAsia="en-US"/>
        </w:rPr>
        <w:t>m</w:t>
      </w:r>
      <w:r w:rsidRPr="00446511">
        <w:rPr>
          <w:rFonts w:ascii="Arial" w:eastAsiaTheme="minorHAnsi" w:hAnsi="Arial" w:cs="Arial"/>
          <w:i/>
          <w:color w:val="000000" w:themeColor="text1"/>
          <w:lang w:eastAsia="en-US"/>
        </w:rPr>
        <w:t>añanera</w:t>
      </w:r>
      <w:r w:rsidRPr="00446511">
        <w:rPr>
          <w:rFonts w:ascii="Arial" w:eastAsiaTheme="minorHAnsi" w:hAnsi="Arial" w:cs="Arial"/>
          <w:color w:val="000000" w:themeColor="text1"/>
          <w:lang w:eastAsia="en-US"/>
        </w:rPr>
        <w:t xml:space="preserve"> del lunes 11, en respuesta a la misiva que su par mexicano le envió el 7 de septiembre.</w:t>
      </w:r>
    </w:p>
    <w:p w:rsidR="009F3147" w:rsidRPr="00446511" w:rsidRDefault="00052019" w:rsidP="00206140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46511">
        <w:rPr>
          <w:rFonts w:ascii="Arial" w:eastAsiaTheme="minorHAnsi" w:hAnsi="Arial" w:cs="Arial"/>
          <w:color w:val="000000" w:themeColor="text1"/>
          <w:lang w:eastAsia="en-US"/>
        </w:rPr>
        <w:t xml:space="preserve">Casi </w:t>
      </w:r>
      <w:r w:rsidR="009F3147" w:rsidRPr="00446511">
        <w:rPr>
          <w:rFonts w:ascii="Arial" w:eastAsiaTheme="minorHAnsi" w:hAnsi="Arial" w:cs="Arial"/>
          <w:color w:val="000000" w:themeColor="text1"/>
          <w:lang w:eastAsia="en-US"/>
        </w:rPr>
        <w:t xml:space="preserve">un mes para formular una respuesta que rebasa lo protocolario y asume compromisos sobre las propuestas formuladas por </w:t>
      </w:r>
      <w:r w:rsidR="00905275" w:rsidRPr="00446511">
        <w:rPr>
          <w:rFonts w:ascii="Arial" w:eastAsiaTheme="minorHAnsi" w:hAnsi="Arial" w:cs="Arial"/>
          <w:color w:val="000000" w:themeColor="text1"/>
          <w:lang w:eastAsia="en-US"/>
        </w:rPr>
        <w:t xml:space="preserve">López Obrador </w:t>
      </w:r>
      <w:r w:rsidR="009F3147" w:rsidRPr="00446511">
        <w:rPr>
          <w:rFonts w:ascii="Arial" w:eastAsiaTheme="minorHAnsi" w:hAnsi="Arial" w:cs="Arial"/>
          <w:color w:val="000000" w:themeColor="text1"/>
          <w:lang w:eastAsia="en-US"/>
        </w:rPr>
        <w:t>para hacer frente a la crisis migratoria que se vive en las fronteras del río Bravo y el Suchiate desde tiempo ha</w:t>
      </w:r>
      <w:r w:rsidRPr="00446511">
        <w:rPr>
          <w:rFonts w:ascii="Arial" w:eastAsiaTheme="minorHAnsi" w:hAnsi="Arial" w:cs="Arial"/>
          <w:color w:val="000000" w:themeColor="text1"/>
          <w:lang w:eastAsia="en-US"/>
        </w:rPr>
        <w:t xml:space="preserve"> y</w:t>
      </w:r>
      <w:r w:rsidR="009F3147" w:rsidRPr="00446511">
        <w:rPr>
          <w:rFonts w:ascii="Arial" w:eastAsiaTheme="minorHAnsi" w:hAnsi="Arial" w:cs="Arial"/>
          <w:color w:val="000000" w:themeColor="text1"/>
          <w:lang w:eastAsia="en-US"/>
        </w:rPr>
        <w:t xml:space="preserve"> con pronunciados altibajos</w:t>
      </w:r>
      <w:r w:rsidR="00206140" w:rsidRPr="00446511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0C1BAE" w:rsidRPr="00446511" w:rsidRDefault="000C1BAE" w:rsidP="00206140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46511">
        <w:rPr>
          <w:rFonts w:ascii="Arial" w:eastAsiaTheme="minorHAnsi" w:hAnsi="Arial" w:cs="Arial"/>
          <w:color w:val="000000" w:themeColor="text1"/>
          <w:lang w:eastAsia="en-US"/>
        </w:rPr>
        <w:t xml:space="preserve">Enseguida de comprometerse a </w:t>
      </w:r>
      <w:r w:rsidRPr="009F3147">
        <w:rPr>
          <w:rFonts w:ascii="Arial" w:eastAsiaTheme="minorHAnsi" w:hAnsi="Arial" w:cs="Arial"/>
          <w:color w:val="000000" w:themeColor="text1"/>
          <w:lang w:eastAsia="en-US"/>
        </w:rPr>
        <w:t xml:space="preserve">ampliar la cooperación, aumentando la inversión en el sur de México y el norte de Centroamérica, </w:t>
      </w:r>
      <w:proofErr w:type="spellStart"/>
      <w:r w:rsidRPr="00446511">
        <w:rPr>
          <w:rFonts w:ascii="Arial" w:eastAsiaTheme="minorHAnsi" w:hAnsi="Arial" w:cs="Arial"/>
          <w:color w:val="000000" w:themeColor="text1"/>
          <w:lang w:eastAsia="en-US"/>
        </w:rPr>
        <w:t>Biden</w:t>
      </w:r>
      <w:proofErr w:type="spellEnd"/>
      <w:r w:rsidRPr="00446511">
        <w:rPr>
          <w:rFonts w:ascii="Arial" w:eastAsiaTheme="minorHAnsi" w:hAnsi="Arial" w:cs="Arial"/>
          <w:color w:val="000000" w:themeColor="text1"/>
          <w:lang w:eastAsia="en-US"/>
        </w:rPr>
        <w:t xml:space="preserve"> agradece a Obrador </w:t>
      </w:r>
      <w:r w:rsidRPr="009F3147">
        <w:rPr>
          <w:rFonts w:ascii="Arial" w:eastAsiaTheme="minorHAnsi" w:hAnsi="Arial" w:cs="Arial"/>
          <w:color w:val="000000" w:themeColor="text1"/>
          <w:lang w:eastAsia="en-US"/>
        </w:rPr>
        <w:t>los programas de su gobierno que ya se aplican en esa zona: Jóvenes Construyendo el Futuro y Sembrando Vida, en beneficio de los más pobres.</w:t>
      </w:r>
      <w:r w:rsidRPr="00446511">
        <w:rPr>
          <w:rFonts w:ascii="Arial" w:eastAsiaTheme="minorHAnsi" w:hAnsi="Arial" w:cs="Arial"/>
          <w:color w:val="000000" w:themeColor="text1"/>
          <w:lang w:eastAsia="en-US"/>
        </w:rPr>
        <w:t xml:space="preserve"> Incluso </w:t>
      </w:r>
      <w:r w:rsidRPr="009F3147">
        <w:rPr>
          <w:rFonts w:ascii="Arial" w:eastAsiaTheme="minorHAnsi" w:hAnsi="Arial" w:cs="Arial"/>
          <w:color w:val="000000" w:themeColor="text1"/>
          <w:lang w:eastAsia="en-US"/>
        </w:rPr>
        <w:t>remarca que Estados Unidos está poniendo a prueba programas de transferencias de efectivo condicionadas y estamos interesados en aprovechar las observaciones y lecciones de los programas existentes y por implementarse en Centroamérica, compartir las mejores prácticas y considerar una posible actividad piloto conjunta.</w:t>
      </w:r>
    </w:p>
    <w:p w:rsidR="009F3147" w:rsidRPr="00446511" w:rsidRDefault="000C1BAE" w:rsidP="000C1BA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46511">
        <w:rPr>
          <w:rFonts w:ascii="Arial" w:eastAsiaTheme="minorHAnsi" w:hAnsi="Arial" w:cs="Arial"/>
          <w:color w:val="000000" w:themeColor="text1"/>
          <w:lang w:eastAsia="en-US"/>
        </w:rPr>
        <w:t>Contrastante el juicio presidencial estadunidense de la que el lugar común denomina la principal potencia</w:t>
      </w:r>
      <w:r w:rsidR="00052019" w:rsidRPr="00446511">
        <w:rPr>
          <w:rFonts w:ascii="Arial" w:eastAsiaTheme="minorHAnsi" w:hAnsi="Arial" w:cs="Arial"/>
          <w:color w:val="000000" w:themeColor="text1"/>
          <w:lang w:eastAsia="en-US"/>
        </w:rPr>
        <w:t xml:space="preserve"> –</w:t>
      </w:r>
      <w:r w:rsidRPr="00446511">
        <w:rPr>
          <w:rFonts w:ascii="Arial" w:eastAsiaTheme="minorHAnsi" w:hAnsi="Arial" w:cs="Arial"/>
          <w:color w:val="000000" w:themeColor="text1"/>
          <w:lang w:eastAsia="en-US"/>
        </w:rPr>
        <w:t>cierto</w:t>
      </w:r>
      <w:r w:rsidR="00052019" w:rsidRPr="00446511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446511">
        <w:rPr>
          <w:rFonts w:ascii="Arial" w:eastAsiaTheme="minorHAnsi" w:hAnsi="Arial" w:cs="Arial"/>
          <w:color w:val="000000" w:themeColor="text1"/>
          <w:lang w:eastAsia="en-US"/>
        </w:rPr>
        <w:t xml:space="preserve"> pero cada vez más relativo</w:t>
      </w:r>
      <w:r w:rsidR="00905275" w:rsidRPr="00446511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446511">
        <w:rPr>
          <w:rFonts w:ascii="Arial" w:eastAsiaTheme="minorHAnsi" w:hAnsi="Arial" w:cs="Arial"/>
          <w:color w:val="000000" w:themeColor="text1"/>
          <w:lang w:eastAsia="en-US"/>
        </w:rPr>
        <w:t xml:space="preserve">, con el de los dos referentes principales de los </w:t>
      </w:r>
      <w:r w:rsidR="009F3147" w:rsidRPr="00446511">
        <w:rPr>
          <w:rFonts w:ascii="Arial" w:eastAsiaTheme="minorHAnsi" w:hAnsi="Arial" w:cs="Arial"/>
          <w:color w:val="000000" w:themeColor="text1"/>
          <w:lang w:eastAsia="en-US"/>
        </w:rPr>
        <w:t xml:space="preserve">intelectuales orgánicos que vendían </w:t>
      </w:r>
      <w:r w:rsidR="00946539" w:rsidRPr="00446511">
        <w:rPr>
          <w:rFonts w:ascii="Arial" w:eastAsiaTheme="minorHAnsi" w:hAnsi="Arial" w:cs="Arial"/>
          <w:color w:val="000000" w:themeColor="text1"/>
          <w:lang w:eastAsia="en-US"/>
        </w:rPr>
        <w:t xml:space="preserve">al gobierno federal </w:t>
      </w:r>
      <w:r w:rsidR="009F3147" w:rsidRPr="00446511">
        <w:rPr>
          <w:rFonts w:ascii="Arial" w:eastAsiaTheme="minorHAnsi" w:hAnsi="Arial" w:cs="Arial"/>
          <w:color w:val="000000" w:themeColor="text1"/>
          <w:lang w:eastAsia="en-US"/>
        </w:rPr>
        <w:t>más de la mitad de</w:t>
      </w:r>
      <w:r w:rsidR="00877419" w:rsidRPr="00446511">
        <w:rPr>
          <w:rFonts w:ascii="Arial" w:eastAsiaTheme="minorHAnsi" w:hAnsi="Arial" w:cs="Arial"/>
          <w:color w:val="000000" w:themeColor="text1"/>
          <w:lang w:eastAsia="en-US"/>
        </w:rPr>
        <w:t xml:space="preserve">l tiraje </w:t>
      </w:r>
      <w:r w:rsidRPr="00446511">
        <w:rPr>
          <w:rFonts w:ascii="Arial" w:eastAsiaTheme="minorHAnsi" w:hAnsi="Arial" w:cs="Arial"/>
          <w:color w:val="000000" w:themeColor="text1"/>
          <w:lang w:eastAsia="en-US"/>
        </w:rPr>
        <w:t>de Nexos y Letras Libres, asesorías, libros y lo que pudiera comprarles</w:t>
      </w:r>
      <w:r w:rsidR="00877419" w:rsidRPr="00446511">
        <w:rPr>
          <w:rFonts w:ascii="Arial" w:eastAsiaTheme="minorHAnsi" w:hAnsi="Arial" w:cs="Arial"/>
          <w:color w:val="000000" w:themeColor="text1"/>
          <w:lang w:eastAsia="en-US"/>
        </w:rPr>
        <w:t>, porque jura</w:t>
      </w:r>
      <w:r w:rsidR="00212522" w:rsidRPr="0044651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877419" w:rsidRPr="00446511">
        <w:rPr>
          <w:rFonts w:ascii="Arial" w:eastAsiaTheme="minorHAnsi" w:hAnsi="Arial" w:cs="Arial"/>
          <w:color w:val="000000" w:themeColor="text1"/>
          <w:lang w:eastAsia="en-US"/>
        </w:rPr>
        <w:t xml:space="preserve">Héctor Aguilar Camín, </w:t>
      </w:r>
      <w:r w:rsidR="00946539" w:rsidRPr="00446511">
        <w:rPr>
          <w:rFonts w:ascii="Arial" w:eastAsiaTheme="minorHAnsi" w:hAnsi="Arial" w:cs="Arial"/>
          <w:color w:val="000000" w:themeColor="text1"/>
          <w:lang w:eastAsia="en-US"/>
        </w:rPr>
        <w:t xml:space="preserve">ardido </w:t>
      </w:r>
      <w:r w:rsidR="00877419" w:rsidRPr="00446511">
        <w:rPr>
          <w:rFonts w:ascii="Arial" w:eastAsiaTheme="minorHAnsi" w:hAnsi="Arial" w:cs="Arial"/>
          <w:color w:val="000000" w:themeColor="text1"/>
          <w:lang w:eastAsia="en-US"/>
        </w:rPr>
        <w:t xml:space="preserve">como está, que </w:t>
      </w:r>
      <w:r w:rsidR="00212522" w:rsidRPr="009F3147">
        <w:rPr>
          <w:rFonts w:ascii="Arial" w:eastAsiaTheme="minorHAnsi" w:hAnsi="Arial" w:cs="Arial"/>
          <w:color w:val="000000" w:themeColor="text1"/>
          <w:lang w:eastAsia="en-US"/>
        </w:rPr>
        <w:t>Jóvenes Construyendo el Futuro</w:t>
      </w:r>
      <w:r w:rsidR="00212522" w:rsidRPr="00446511">
        <w:rPr>
          <w:rFonts w:ascii="Arial" w:eastAsiaTheme="minorHAnsi" w:hAnsi="Arial" w:cs="Arial"/>
          <w:color w:val="000000" w:themeColor="text1"/>
          <w:lang w:eastAsia="en-US"/>
        </w:rPr>
        <w:t xml:space="preserve"> “ya hizo agua” (2020). Mientras que el </w:t>
      </w:r>
      <w:r w:rsidR="00052019" w:rsidRPr="00446511">
        <w:rPr>
          <w:rFonts w:ascii="Arial" w:eastAsiaTheme="minorHAnsi" w:hAnsi="Arial" w:cs="Arial"/>
          <w:color w:val="000000" w:themeColor="text1"/>
          <w:lang w:eastAsia="en-US"/>
        </w:rPr>
        <w:t>genio</w:t>
      </w:r>
      <w:r w:rsidR="00212522" w:rsidRPr="0044651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06140" w:rsidRPr="00446511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212522" w:rsidRPr="00446511">
        <w:rPr>
          <w:rFonts w:ascii="Arial" w:eastAsiaTheme="minorHAnsi" w:hAnsi="Arial" w:cs="Arial"/>
          <w:color w:val="000000" w:themeColor="text1"/>
          <w:lang w:eastAsia="en-US"/>
        </w:rPr>
        <w:t xml:space="preserve">“la dictadura plebiscitaria” todavía solicita al presidente número 46 de </w:t>
      </w:r>
      <w:r w:rsidR="00052019" w:rsidRPr="00446511">
        <w:rPr>
          <w:rFonts w:ascii="Arial" w:eastAsiaTheme="minorHAnsi" w:hAnsi="Arial" w:cs="Arial"/>
          <w:color w:val="000000" w:themeColor="text1"/>
          <w:lang w:eastAsia="en-US"/>
        </w:rPr>
        <w:t>USA</w:t>
      </w:r>
      <w:r w:rsidR="00212522" w:rsidRPr="00446511">
        <w:rPr>
          <w:rFonts w:ascii="Arial" w:eastAsiaTheme="minorHAnsi" w:hAnsi="Arial" w:cs="Arial"/>
          <w:color w:val="000000" w:themeColor="text1"/>
          <w:lang w:eastAsia="en-US"/>
        </w:rPr>
        <w:t xml:space="preserve"> sus oficios intervencionistas para que AMLO aplique los programas y política</w:t>
      </w:r>
      <w:r w:rsidR="00EA1086" w:rsidRPr="00446511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212522" w:rsidRPr="00446511">
        <w:rPr>
          <w:rFonts w:ascii="Arial" w:eastAsiaTheme="minorHAnsi" w:hAnsi="Arial" w:cs="Arial"/>
          <w:color w:val="000000" w:themeColor="text1"/>
          <w:lang w:eastAsia="en-US"/>
        </w:rPr>
        <w:t xml:space="preserve"> que </w:t>
      </w:r>
      <w:r w:rsidR="00EA1086" w:rsidRPr="00446511">
        <w:rPr>
          <w:rFonts w:ascii="Arial" w:eastAsiaTheme="minorHAnsi" w:hAnsi="Arial" w:cs="Arial"/>
          <w:color w:val="000000" w:themeColor="text1"/>
          <w:lang w:eastAsia="en-US"/>
        </w:rPr>
        <w:t xml:space="preserve">desde 1988 </w:t>
      </w:r>
      <w:r w:rsidR="00212522" w:rsidRPr="00446511">
        <w:rPr>
          <w:rFonts w:ascii="Arial" w:eastAsiaTheme="minorHAnsi" w:hAnsi="Arial" w:cs="Arial"/>
          <w:color w:val="000000" w:themeColor="text1"/>
          <w:lang w:eastAsia="en-US"/>
        </w:rPr>
        <w:t>tanto gustan</w:t>
      </w:r>
      <w:r w:rsidR="00206140" w:rsidRPr="00446511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946539" w:rsidRPr="00446511">
        <w:rPr>
          <w:rFonts w:ascii="Arial" w:eastAsiaTheme="minorHAnsi" w:hAnsi="Arial" w:cs="Arial"/>
          <w:color w:val="000000" w:themeColor="text1"/>
          <w:lang w:eastAsia="en-US"/>
        </w:rPr>
        <w:t xml:space="preserve"> defiende</w:t>
      </w:r>
      <w:r w:rsidR="00212522" w:rsidRPr="0044651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06140" w:rsidRPr="00446511">
        <w:rPr>
          <w:rFonts w:ascii="Arial" w:eastAsiaTheme="minorHAnsi" w:hAnsi="Arial" w:cs="Arial"/>
          <w:color w:val="000000" w:themeColor="text1"/>
          <w:lang w:eastAsia="en-US"/>
        </w:rPr>
        <w:t>y convienen a</w:t>
      </w:r>
      <w:r w:rsidR="00052019" w:rsidRPr="00446511">
        <w:rPr>
          <w:rFonts w:ascii="Arial" w:eastAsiaTheme="minorHAnsi" w:hAnsi="Arial" w:cs="Arial"/>
          <w:color w:val="000000" w:themeColor="text1"/>
          <w:lang w:eastAsia="en-US"/>
        </w:rPr>
        <w:t xml:space="preserve"> Enrique </w:t>
      </w:r>
      <w:proofErr w:type="spellStart"/>
      <w:r w:rsidR="00052019" w:rsidRPr="00446511">
        <w:rPr>
          <w:rFonts w:ascii="Arial" w:eastAsiaTheme="minorHAnsi" w:hAnsi="Arial" w:cs="Arial"/>
          <w:color w:val="000000" w:themeColor="text1"/>
          <w:lang w:eastAsia="en-US"/>
        </w:rPr>
        <w:t>Krauze</w:t>
      </w:r>
      <w:proofErr w:type="spellEnd"/>
      <w:r w:rsidR="00052019" w:rsidRPr="00446511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206140" w:rsidRPr="0044651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05275" w:rsidRPr="00446511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="00206140" w:rsidRPr="00446511">
        <w:rPr>
          <w:rFonts w:ascii="Arial" w:eastAsiaTheme="minorHAnsi" w:hAnsi="Arial" w:cs="Arial"/>
          <w:color w:val="000000" w:themeColor="text1"/>
          <w:lang w:eastAsia="en-US"/>
        </w:rPr>
        <w:t>historiador</w:t>
      </w:r>
      <w:r w:rsidR="00052019" w:rsidRPr="00446511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206140" w:rsidRPr="00446511">
        <w:rPr>
          <w:rFonts w:ascii="Arial" w:eastAsiaTheme="minorHAnsi" w:hAnsi="Arial" w:cs="Arial"/>
          <w:color w:val="000000" w:themeColor="text1"/>
          <w:lang w:eastAsia="en-US"/>
        </w:rPr>
        <w:t xml:space="preserve"> empresario</w:t>
      </w:r>
      <w:r w:rsidR="00905275" w:rsidRPr="0044651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52019" w:rsidRPr="00446511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EA1086" w:rsidRPr="00446511">
        <w:rPr>
          <w:rFonts w:ascii="Arial" w:eastAsiaTheme="minorHAnsi" w:hAnsi="Arial" w:cs="Arial"/>
          <w:color w:val="000000" w:themeColor="text1"/>
          <w:lang w:eastAsia="en-US"/>
        </w:rPr>
        <w:t>socio minoritario de Televisa.</w:t>
      </w:r>
    </w:p>
    <w:p w:rsidR="00425D48" w:rsidRPr="00446511" w:rsidRDefault="00212522" w:rsidP="00EA108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46511">
        <w:rPr>
          <w:rFonts w:ascii="Arial" w:hAnsi="Arial" w:cs="Arial"/>
          <w:color w:val="000000" w:themeColor="text1"/>
        </w:rPr>
        <w:t xml:space="preserve">Joseph </w:t>
      </w:r>
      <w:proofErr w:type="spellStart"/>
      <w:r w:rsidRPr="00446511">
        <w:rPr>
          <w:rFonts w:ascii="Arial" w:hAnsi="Arial" w:cs="Arial"/>
          <w:color w:val="000000" w:themeColor="text1"/>
        </w:rPr>
        <w:t>Robinette</w:t>
      </w:r>
      <w:proofErr w:type="spellEnd"/>
      <w:r w:rsidRPr="0044651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446511">
        <w:rPr>
          <w:rFonts w:ascii="Arial" w:hAnsi="Arial" w:cs="Arial"/>
          <w:color w:val="000000" w:themeColor="text1"/>
        </w:rPr>
        <w:t>Biden</w:t>
      </w:r>
      <w:proofErr w:type="spellEnd"/>
      <w:r w:rsidRPr="00446511">
        <w:rPr>
          <w:rFonts w:ascii="Arial" w:hAnsi="Arial" w:cs="Arial"/>
          <w:color w:val="000000" w:themeColor="text1"/>
        </w:rPr>
        <w:t xml:space="preserve"> Jr.</w:t>
      </w:r>
      <w:r w:rsidR="00206140" w:rsidRPr="00446511">
        <w:rPr>
          <w:rFonts w:ascii="Arial" w:hAnsi="Arial" w:cs="Arial"/>
          <w:color w:val="000000" w:themeColor="text1"/>
        </w:rPr>
        <w:t xml:space="preserve"> </w:t>
      </w:r>
      <w:r w:rsidR="00EA1086" w:rsidRPr="00446511">
        <w:rPr>
          <w:rFonts w:ascii="Arial" w:hAnsi="Arial" w:cs="Arial"/>
          <w:color w:val="000000" w:themeColor="text1"/>
        </w:rPr>
        <w:t>a</w:t>
      </w:r>
      <w:r w:rsidR="00206140" w:rsidRPr="00446511">
        <w:rPr>
          <w:rFonts w:ascii="Arial" w:hAnsi="Arial" w:cs="Arial"/>
          <w:color w:val="000000" w:themeColor="text1"/>
        </w:rPr>
        <w:t xml:space="preserve">nuncia </w:t>
      </w:r>
      <w:r w:rsidR="00905275" w:rsidRPr="00446511">
        <w:rPr>
          <w:rFonts w:ascii="Arial" w:hAnsi="Arial" w:cs="Arial"/>
          <w:color w:val="000000" w:themeColor="text1"/>
        </w:rPr>
        <w:t>incluso</w:t>
      </w:r>
      <w:r w:rsidR="00206140" w:rsidRPr="00446511">
        <w:rPr>
          <w:rFonts w:ascii="Arial" w:hAnsi="Arial" w:cs="Arial"/>
          <w:color w:val="000000" w:themeColor="text1"/>
        </w:rPr>
        <w:t xml:space="preserve"> </w:t>
      </w:r>
      <w:r w:rsidR="00905275" w:rsidRPr="00446511">
        <w:rPr>
          <w:rFonts w:ascii="Arial" w:hAnsi="Arial" w:cs="Arial"/>
          <w:color w:val="000000" w:themeColor="text1"/>
        </w:rPr>
        <w:t xml:space="preserve">que </w:t>
      </w:r>
      <w:r w:rsidR="00425D48" w:rsidRPr="009F3147">
        <w:rPr>
          <w:rFonts w:ascii="Arial" w:eastAsiaTheme="minorHAnsi" w:hAnsi="Arial" w:cs="Arial"/>
          <w:color w:val="000000" w:themeColor="text1"/>
          <w:lang w:eastAsia="en-US"/>
        </w:rPr>
        <w:t>aceptó impulsar un plan piloto, con base en la propuesta del gobierno mexicano, para atender las causas de la migración. Somos más fuertes cuando trabajamos juntos y espero con ansias nuestros futuros esfuerzos conjuntos, indica en respuesta al planteamiento de A</w:t>
      </w:r>
      <w:r w:rsidR="000E3BE4" w:rsidRPr="00446511">
        <w:rPr>
          <w:rFonts w:ascii="Arial" w:eastAsiaTheme="minorHAnsi" w:hAnsi="Arial" w:cs="Arial"/>
          <w:color w:val="000000" w:themeColor="text1"/>
          <w:lang w:eastAsia="en-US"/>
        </w:rPr>
        <w:t>MLO</w:t>
      </w:r>
      <w:r w:rsidR="00425D48" w:rsidRPr="009F3147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425D48" w:rsidRPr="00446511" w:rsidRDefault="00425D48" w:rsidP="006F052F">
      <w:pPr>
        <w:pStyle w:val="Ttulo2"/>
        <w:spacing w:before="0"/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F3147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lastRenderedPageBreak/>
        <w:t xml:space="preserve">El </w:t>
      </w:r>
      <w:r w:rsidR="006F052F" w:rsidRPr="00446511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 xml:space="preserve">nativo </w:t>
      </w:r>
      <w:r w:rsidR="000E3BE4" w:rsidRPr="00446511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 xml:space="preserve">de </w:t>
      </w:r>
      <w:r w:rsidR="006F052F" w:rsidRPr="00446511">
        <w:rPr>
          <w:rFonts w:ascii="Arial" w:eastAsia="Times New Roman" w:hAnsi="Arial" w:cs="Arial"/>
          <w:bCs/>
          <w:color w:val="000000" w:themeColor="text1"/>
          <w:sz w:val="24"/>
          <w:szCs w:val="24"/>
          <w:lang w:val="es-419"/>
        </w:rPr>
        <w:t xml:space="preserve">Scranton, </w:t>
      </w:r>
      <w:r w:rsidR="006F052F" w:rsidRPr="006F052F">
        <w:rPr>
          <w:rFonts w:ascii="Arial" w:hAnsi="Arial" w:cs="Arial"/>
          <w:color w:val="000000" w:themeColor="text1"/>
          <w:sz w:val="24"/>
          <w:szCs w:val="24"/>
          <w:lang w:val="es-419"/>
        </w:rPr>
        <w:t>Pensilvania</w:t>
      </w:r>
      <w:r w:rsidR="006F052F" w:rsidRPr="00446511">
        <w:rPr>
          <w:rFonts w:ascii="Arial" w:hAnsi="Arial" w:cs="Arial"/>
          <w:color w:val="000000" w:themeColor="text1"/>
          <w:sz w:val="24"/>
          <w:szCs w:val="24"/>
          <w:lang w:val="es-419"/>
        </w:rPr>
        <w:t xml:space="preserve">, </w:t>
      </w:r>
      <w:r w:rsidRPr="009F3147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 xml:space="preserve">no hace referencia </w:t>
      </w:r>
      <w:r w:rsidR="000E3BE4" w:rsidRPr="00446511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>abierta</w:t>
      </w:r>
      <w:r w:rsidRPr="009F3147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 xml:space="preserve"> a la sugerencia de</w:t>
      </w:r>
      <w:r w:rsidR="006F052F" w:rsidRPr="00446511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 xml:space="preserve">l tabasqueño de </w:t>
      </w:r>
      <w:proofErr w:type="spellStart"/>
      <w:r w:rsidR="006F052F" w:rsidRPr="00446511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>Tepetitán</w:t>
      </w:r>
      <w:proofErr w:type="spellEnd"/>
      <w:r w:rsidR="006F052F" w:rsidRPr="00446511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 xml:space="preserve"> (Macuspana)</w:t>
      </w:r>
      <w:r w:rsidRPr="009F3147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 xml:space="preserve"> de otorgar visas de trabajo a quienes participen previamente en los programas para reactivar la región, </w:t>
      </w:r>
      <w:r w:rsidR="00EA1086" w:rsidRPr="00446511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 xml:space="preserve">sin embargo </w:t>
      </w:r>
      <w:r w:rsidR="006F052F" w:rsidRPr="00446511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>asegura: “</w:t>
      </w:r>
      <w:r w:rsidRPr="009F3147">
        <w:rPr>
          <w:rFonts w:ascii="Arial" w:eastAsiaTheme="minorHAnsi" w:hAnsi="Arial" w:cs="Arial"/>
          <w:color w:val="000000" w:themeColor="text1"/>
          <w:lang w:eastAsia="en-US"/>
        </w:rPr>
        <w:t>Compartimos la visión de un sistema migratorio que proteja humanamente nuestras respectivas fronteras, amplíe las vías legales de oportunidad y protección en Estados Unidos, considere las solicitudes de asilo de manera justa y eficiente, reduzca la migración irregular y aborde las causas fundamentales de la migración.</w:t>
      </w:r>
      <w:r w:rsidR="006F052F" w:rsidRPr="00446511">
        <w:rPr>
          <w:rFonts w:ascii="Arial" w:eastAsiaTheme="minorHAnsi" w:hAnsi="Arial" w:cs="Arial"/>
          <w:color w:val="000000" w:themeColor="text1"/>
          <w:lang w:eastAsia="en-US"/>
        </w:rPr>
        <w:t>”</w:t>
      </w:r>
    </w:p>
    <w:p w:rsidR="006F052F" w:rsidRPr="00446511" w:rsidRDefault="006F052F" w:rsidP="000E3BE4">
      <w:pPr>
        <w:jc w:val="both"/>
        <w:rPr>
          <w:rFonts w:ascii="Arial" w:hAnsi="Arial" w:cs="Arial"/>
          <w:color w:val="000000" w:themeColor="text1"/>
          <w:lang w:eastAsia="en-US"/>
        </w:rPr>
      </w:pPr>
      <w:r w:rsidRPr="00446511">
        <w:rPr>
          <w:color w:val="000000" w:themeColor="text1"/>
          <w:lang w:eastAsia="en-US"/>
        </w:rPr>
        <w:tab/>
      </w:r>
      <w:r w:rsidR="000E3BE4" w:rsidRPr="00446511">
        <w:rPr>
          <w:rFonts w:ascii="Arial" w:hAnsi="Arial" w:cs="Arial"/>
          <w:color w:val="000000" w:themeColor="text1"/>
          <w:lang w:eastAsia="en-US"/>
        </w:rPr>
        <w:t>A</w:t>
      </w:r>
      <w:r w:rsidRPr="00446511">
        <w:rPr>
          <w:rFonts w:ascii="Arial" w:hAnsi="Arial" w:cs="Arial"/>
          <w:color w:val="000000" w:themeColor="text1"/>
          <w:lang w:eastAsia="en-US"/>
        </w:rPr>
        <w:t>mplio</w:t>
      </w:r>
      <w:r w:rsidR="000E3BE4" w:rsidRPr="00446511">
        <w:rPr>
          <w:rFonts w:ascii="Arial" w:hAnsi="Arial" w:cs="Arial"/>
          <w:color w:val="000000" w:themeColor="text1"/>
          <w:lang w:eastAsia="en-US"/>
        </w:rPr>
        <w:t xml:space="preserve"> es</w:t>
      </w:r>
      <w:r w:rsidRPr="00446511">
        <w:rPr>
          <w:rFonts w:ascii="Arial" w:hAnsi="Arial" w:cs="Arial"/>
          <w:color w:val="000000" w:themeColor="text1"/>
          <w:lang w:eastAsia="en-US"/>
        </w:rPr>
        <w:t xml:space="preserve">, por lo visto, el abanico de coincidencias entre los dos </w:t>
      </w:r>
      <w:r w:rsidR="000E3BE4" w:rsidRPr="00446511">
        <w:rPr>
          <w:rFonts w:ascii="Arial" w:hAnsi="Arial" w:cs="Arial"/>
          <w:color w:val="000000" w:themeColor="text1"/>
          <w:lang w:eastAsia="en-US"/>
        </w:rPr>
        <w:t>m</w:t>
      </w:r>
      <w:r w:rsidRPr="00446511">
        <w:rPr>
          <w:rFonts w:ascii="Arial" w:hAnsi="Arial" w:cs="Arial"/>
          <w:color w:val="000000" w:themeColor="text1"/>
          <w:lang w:eastAsia="en-US"/>
        </w:rPr>
        <w:t xml:space="preserve">andatarios </w:t>
      </w:r>
      <w:r w:rsidR="000E3BE4" w:rsidRPr="00446511">
        <w:rPr>
          <w:rFonts w:ascii="Arial" w:hAnsi="Arial" w:cs="Arial"/>
          <w:color w:val="000000" w:themeColor="text1"/>
          <w:lang w:eastAsia="en-US"/>
        </w:rPr>
        <w:t xml:space="preserve">–si nos atenemos a la letra y el espíritu de la carta de </w:t>
      </w:r>
      <w:proofErr w:type="spellStart"/>
      <w:r w:rsidR="000E3BE4" w:rsidRPr="00446511">
        <w:rPr>
          <w:rFonts w:ascii="Arial" w:hAnsi="Arial" w:cs="Arial"/>
          <w:color w:val="000000" w:themeColor="text1"/>
          <w:lang w:eastAsia="en-US"/>
        </w:rPr>
        <w:t>Biden</w:t>
      </w:r>
      <w:proofErr w:type="spellEnd"/>
      <w:r w:rsidR="000E3BE4" w:rsidRPr="00446511">
        <w:rPr>
          <w:rFonts w:ascii="Arial" w:hAnsi="Arial" w:cs="Arial"/>
          <w:color w:val="000000" w:themeColor="text1"/>
          <w:lang w:eastAsia="en-US"/>
        </w:rPr>
        <w:t xml:space="preserve">–, </w:t>
      </w:r>
      <w:r w:rsidRPr="00446511">
        <w:rPr>
          <w:rFonts w:ascii="Arial" w:hAnsi="Arial" w:cs="Arial"/>
          <w:color w:val="000000" w:themeColor="text1"/>
          <w:lang w:eastAsia="en-US"/>
        </w:rPr>
        <w:t xml:space="preserve">para trabajar conjuntamente, incluidos los gobiernos de Guatemala, Honduras y </w:t>
      </w:r>
      <w:r w:rsidR="000E3BE4" w:rsidRPr="00446511">
        <w:rPr>
          <w:rFonts w:ascii="Arial" w:hAnsi="Arial" w:cs="Arial"/>
          <w:color w:val="000000" w:themeColor="text1"/>
          <w:lang w:eastAsia="en-US"/>
        </w:rPr>
        <w:t>E</w:t>
      </w:r>
      <w:r w:rsidRPr="00446511">
        <w:rPr>
          <w:rFonts w:ascii="Arial" w:hAnsi="Arial" w:cs="Arial"/>
          <w:color w:val="000000" w:themeColor="text1"/>
          <w:lang w:eastAsia="en-US"/>
        </w:rPr>
        <w:t>l Salvador, el llamado Triángulo del Norte de América Central, para pasar de las definiciones a los programas de trabajo que eran para ayer.</w:t>
      </w:r>
    </w:p>
    <w:p w:rsidR="007272AA" w:rsidRPr="00446511" w:rsidRDefault="007272AA" w:rsidP="007272AA">
      <w:pPr>
        <w:jc w:val="center"/>
        <w:rPr>
          <w:rFonts w:ascii="Arial" w:hAnsi="Arial" w:cs="Arial"/>
          <w:b/>
          <w:color w:val="000000" w:themeColor="text1"/>
        </w:rPr>
      </w:pPr>
      <w:r w:rsidRPr="00446511">
        <w:rPr>
          <w:rFonts w:ascii="Arial" w:hAnsi="Arial" w:cs="Arial"/>
          <w:b/>
          <w:color w:val="000000" w:themeColor="text1"/>
        </w:rPr>
        <w:t>Acuse de recibo</w:t>
      </w:r>
    </w:p>
    <w:p w:rsidR="007272AA" w:rsidRPr="00446511" w:rsidRDefault="007272AA" w:rsidP="007272AA">
      <w:pPr>
        <w:jc w:val="both"/>
        <w:rPr>
          <w:rFonts w:ascii="Arial" w:hAnsi="Arial" w:cs="Arial"/>
          <w:color w:val="000000" w:themeColor="text1"/>
        </w:rPr>
      </w:pPr>
      <w:r w:rsidRPr="00446511">
        <w:rPr>
          <w:rFonts w:ascii="Arial" w:hAnsi="Arial" w:cs="Arial"/>
          <w:color w:val="000000" w:themeColor="text1"/>
        </w:rPr>
        <w:t xml:space="preserve">“Muñoz Ledo afirmó que el director de la Comisión Federal de Electricidad (CFE), Manuel Bartlett Díaz, ‘está detrás de la propuesta’ porque quiere afianzar su candidatura a la Presidencia de la República en 2024”: </w:t>
      </w:r>
      <w:hyperlink r:id="rId4" w:history="1">
        <w:r w:rsidRPr="00446511">
          <w:rPr>
            <w:rStyle w:val="Hipervnculo"/>
            <w:rFonts w:ascii="Arial" w:hAnsi="Arial" w:cs="Arial"/>
            <w:color w:val="000000" w:themeColor="text1"/>
          </w:rPr>
          <w:t>www.proceso.com.mx</w:t>
        </w:r>
      </w:hyperlink>
      <w:r w:rsidRPr="00446511">
        <w:rPr>
          <w:rFonts w:ascii="Arial" w:hAnsi="Arial" w:cs="Arial"/>
          <w:color w:val="000000" w:themeColor="text1"/>
        </w:rPr>
        <w:t xml:space="preserve"> (…) Bartlett cumplió 85 años de edad el pasado 23 de febrero, de tal suerte que sería un fenómeno que ocupara Palacio Nacional a los 88 años y conclu</w:t>
      </w:r>
      <w:r w:rsidR="000E3BE4" w:rsidRPr="00446511">
        <w:rPr>
          <w:rFonts w:ascii="Arial" w:hAnsi="Arial" w:cs="Arial"/>
          <w:color w:val="000000" w:themeColor="text1"/>
        </w:rPr>
        <w:t>yera</w:t>
      </w:r>
      <w:r w:rsidRPr="00446511">
        <w:rPr>
          <w:rFonts w:ascii="Arial" w:hAnsi="Arial" w:cs="Arial"/>
          <w:color w:val="000000" w:themeColor="text1"/>
        </w:rPr>
        <w:t xml:space="preserve"> a los 94 </w:t>
      </w:r>
      <w:r w:rsidR="000E3BE4" w:rsidRPr="00446511">
        <w:rPr>
          <w:rFonts w:ascii="Arial" w:hAnsi="Arial" w:cs="Arial"/>
          <w:color w:val="000000" w:themeColor="text1"/>
        </w:rPr>
        <w:t>a</w:t>
      </w:r>
      <w:r w:rsidRPr="00446511">
        <w:rPr>
          <w:rFonts w:ascii="Arial" w:hAnsi="Arial" w:cs="Arial"/>
          <w:color w:val="000000" w:themeColor="text1"/>
        </w:rPr>
        <w:t xml:space="preserve">ños de edad. También </w:t>
      </w:r>
      <w:r w:rsidR="00446511" w:rsidRPr="00446511">
        <w:rPr>
          <w:rFonts w:ascii="Arial" w:hAnsi="Arial" w:cs="Arial"/>
          <w:color w:val="000000" w:themeColor="text1"/>
        </w:rPr>
        <w:t>dice</w:t>
      </w:r>
      <w:r w:rsidRPr="00446511">
        <w:rPr>
          <w:rFonts w:ascii="Arial" w:hAnsi="Arial" w:cs="Arial"/>
          <w:color w:val="000000" w:themeColor="text1"/>
        </w:rPr>
        <w:t xml:space="preserve"> que “si fuera diputado no votaría a favor de la reforma eléctrica”… Y todo para que Muñoz Ledo y Lazo de la Vega –“guanajuatense por derecho de sangre”</w:t>
      </w:r>
      <w:r w:rsidR="000E3BE4" w:rsidRPr="00446511">
        <w:rPr>
          <w:rFonts w:ascii="Arial" w:hAnsi="Arial" w:cs="Arial"/>
          <w:color w:val="000000" w:themeColor="text1"/>
          <w:lang w:eastAsia="en-US"/>
        </w:rPr>
        <w:t>–</w:t>
      </w:r>
      <w:r w:rsidRPr="00446511">
        <w:rPr>
          <w:rFonts w:ascii="Arial" w:hAnsi="Arial" w:cs="Arial"/>
          <w:color w:val="000000" w:themeColor="text1"/>
        </w:rPr>
        <w:t xml:space="preserve"> se mantenga vivo en los medios y ajuste cuentas con sus compañeros que le impidieron reelegirse como presidente de la Cámara de Diputados hace tres años y recién como legislador federal. Ahora busca encabezar un instituto camaral. ¡Los cargos </w:t>
      </w:r>
      <w:r w:rsidR="000E3BE4" w:rsidRPr="00446511">
        <w:rPr>
          <w:rFonts w:ascii="Arial" w:hAnsi="Arial" w:cs="Arial"/>
          <w:color w:val="000000" w:themeColor="text1"/>
        </w:rPr>
        <w:t xml:space="preserve">son </w:t>
      </w:r>
      <w:r w:rsidRPr="00446511">
        <w:rPr>
          <w:rFonts w:ascii="Arial" w:hAnsi="Arial" w:cs="Arial"/>
          <w:color w:val="000000" w:themeColor="text1"/>
        </w:rPr>
        <w:t xml:space="preserve">primero!... </w:t>
      </w:r>
      <w:r w:rsidRPr="00446511">
        <w:rPr>
          <w:rFonts w:ascii="Arial" w:hAnsi="Arial" w:cs="Arial"/>
          <w:iCs/>
          <w:color w:val="000000" w:themeColor="text1"/>
        </w:rPr>
        <w:t xml:space="preserve">Dos sesiones, el 11 y 12 de octubre, de la </w:t>
      </w:r>
      <w:r w:rsidRPr="00446511">
        <w:rPr>
          <w:rFonts w:ascii="Arial" w:hAnsi="Arial" w:cs="Arial"/>
          <w:i/>
          <w:iCs/>
          <w:color w:val="000000" w:themeColor="text1"/>
        </w:rPr>
        <w:t>mañanera</w:t>
      </w:r>
      <w:r w:rsidRPr="00446511">
        <w:rPr>
          <w:rFonts w:ascii="Arial" w:hAnsi="Arial" w:cs="Arial"/>
          <w:iCs/>
          <w:color w:val="000000" w:themeColor="text1"/>
        </w:rPr>
        <w:t xml:space="preserve"> para abordar la reforma energética y no se colocó en el centro de las preguntas de los colegas y el presidente Andrés coadyuvó a ello… </w:t>
      </w:r>
      <w:r w:rsidRPr="00446511">
        <w:rPr>
          <w:rFonts w:ascii="Arial" w:hAnsi="Arial" w:cs="Arial"/>
          <w:color w:val="000000" w:themeColor="text1"/>
        </w:rPr>
        <w:t xml:space="preserve">Para que usted lea en el antepenúltimo número de la revista </w:t>
      </w:r>
      <w:hyperlink r:id="rId5" w:history="1">
        <w:r w:rsidRPr="00446511">
          <w:rPr>
            <w:rFonts w:ascii="Arial" w:hAnsi="Arial" w:cs="Arial"/>
            <w:color w:val="000000" w:themeColor="text1"/>
          </w:rPr>
          <w:t>http://www.forumenlinea.com/</w:t>
        </w:r>
      </w:hyperlink>
      <w:r w:rsidRPr="00446511">
        <w:rPr>
          <w:rFonts w:ascii="Arial" w:hAnsi="Arial" w:cs="Arial"/>
          <w:color w:val="000000" w:themeColor="text1"/>
        </w:rPr>
        <w:t>: Armando Real Mena, exdirigente de la JCM, murió de covid-19 (Thalía Yara Real Ramírez). Falleció José Olvera Salinas, militante comunista y sindicalista ejemplar (Tribuna Comunista)</w:t>
      </w:r>
      <w:r w:rsidRPr="00446511">
        <w:rPr>
          <w:rFonts w:ascii="Arial" w:hAnsi="Arial" w:cs="Arial"/>
          <w:iCs/>
          <w:color w:val="000000" w:themeColor="text1"/>
        </w:rPr>
        <w:t xml:space="preserve">… Para donar </w:t>
      </w:r>
      <w:r w:rsidRPr="00446511">
        <w:rPr>
          <w:rFonts w:ascii="Arial" w:eastAsiaTheme="minorHAnsi" w:hAnsi="Arial" w:cs="Arial"/>
          <w:iCs/>
          <w:color w:val="000000" w:themeColor="text1"/>
          <w:lang w:eastAsia="en-US"/>
        </w:rPr>
        <w:t xml:space="preserve">a </w:t>
      </w:r>
      <w:proofErr w:type="spellStart"/>
      <w:r w:rsidRPr="00446511">
        <w:rPr>
          <w:rFonts w:ascii="Arial" w:eastAsiaTheme="minorHAnsi" w:hAnsi="Arial" w:cs="Arial"/>
          <w:iCs/>
          <w:color w:val="000000" w:themeColor="text1"/>
          <w:lang w:eastAsia="en-US"/>
        </w:rPr>
        <w:t>Forum</w:t>
      </w:r>
      <w:proofErr w:type="spellEnd"/>
      <w:r w:rsidRPr="00446511">
        <w:rPr>
          <w:rFonts w:ascii="Arial" w:eastAsiaTheme="minorHAnsi" w:hAnsi="Arial" w:cs="Arial"/>
          <w:iCs/>
          <w:color w:val="000000" w:themeColor="text1"/>
          <w:lang w:eastAsia="en-US"/>
        </w:rPr>
        <w:t xml:space="preserve">: </w:t>
      </w:r>
      <w:r w:rsidRPr="00446511">
        <w:rPr>
          <w:rFonts w:ascii="Arial" w:hAnsi="Arial" w:cs="Arial"/>
          <w:color w:val="000000" w:themeColor="text1"/>
          <w:lang w:val="es-ES"/>
        </w:rPr>
        <w:t xml:space="preserve">BBVA 04 44 05 27 81; Oxxo y </w:t>
      </w:r>
      <w:proofErr w:type="spellStart"/>
      <w:r w:rsidRPr="00446511">
        <w:rPr>
          <w:rFonts w:ascii="Arial" w:hAnsi="Arial" w:cs="Arial"/>
          <w:color w:val="000000" w:themeColor="text1"/>
          <w:lang w:val="es-ES"/>
        </w:rPr>
        <w:t>Walmart</w:t>
      </w:r>
      <w:proofErr w:type="spellEnd"/>
      <w:r w:rsidRPr="00446511">
        <w:rPr>
          <w:rFonts w:ascii="Arial" w:hAnsi="Arial" w:cs="Arial"/>
          <w:color w:val="000000" w:themeColor="text1"/>
          <w:lang w:val="es-ES"/>
        </w:rPr>
        <w:t xml:space="preserve">: </w:t>
      </w:r>
      <w:r w:rsidRPr="00446511">
        <w:rPr>
          <w:rFonts w:ascii="Arial" w:hAnsi="Arial" w:cs="Arial"/>
          <w:color w:val="000000" w:themeColor="text1"/>
        </w:rPr>
        <w:t xml:space="preserve">4152 3135 0925 7205, a nombre del </w:t>
      </w:r>
      <w:r w:rsidR="00446511" w:rsidRPr="00446511">
        <w:rPr>
          <w:rFonts w:ascii="Arial" w:hAnsi="Arial" w:cs="Arial"/>
          <w:color w:val="000000" w:themeColor="text1"/>
        </w:rPr>
        <w:t>redactor</w:t>
      </w:r>
      <w:r w:rsidRPr="00446511">
        <w:rPr>
          <w:rFonts w:ascii="Arial" w:hAnsi="Arial" w:cs="Arial"/>
          <w:color w:val="000000" w:themeColor="text1"/>
        </w:rPr>
        <w:t>.</w:t>
      </w:r>
    </w:p>
    <w:p w:rsidR="00130D2B" w:rsidRPr="00446511" w:rsidRDefault="00976207" w:rsidP="007272AA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6" w:history="1">
        <w:r w:rsidR="007272AA" w:rsidRPr="00446511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7272AA" w:rsidRPr="00446511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7272AA" w:rsidRPr="00446511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7272AA" w:rsidRPr="00446511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7272AA" w:rsidRPr="00446511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7272AA" w:rsidRPr="00446511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7272AA" w:rsidRPr="00446511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bookmarkStart w:id="0" w:name="_GoBack"/>
      <w:bookmarkEnd w:id="0"/>
      <w:proofErr w:type="spellEnd"/>
    </w:p>
    <w:sectPr w:rsidR="00130D2B" w:rsidRPr="0044651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2AA"/>
    <w:rsid w:val="00052019"/>
    <w:rsid w:val="000C1BAE"/>
    <w:rsid w:val="000E3BE4"/>
    <w:rsid w:val="00130D2B"/>
    <w:rsid w:val="00206140"/>
    <w:rsid w:val="00212522"/>
    <w:rsid w:val="00425D48"/>
    <w:rsid w:val="00446511"/>
    <w:rsid w:val="006F052F"/>
    <w:rsid w:val="007272AA"/>
    <w:rsid w:val="00877419"/>
    <w:rsid w:val="00905275"/>
    <w:rsid w:val="00946539"/>
    <w:rsid w:val="00976207"/>
    <w:rsid w:val="009F3147"/>
    <w:rsid w:val="00EA1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7717F4-3C4D-4D2A-B590-98DD1599A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72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F052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7272AA"/>
    <w:rPr>
      <w:color w:val="0563C1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rsid w:val="006F052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30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859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66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195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proceso.com.mx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822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2021-10-12T16:01:00Z</dcterms:created>
  <dcterms:modified xsi:type="dcterms:W3CDTF">2021-10-15T01:34:00Z</dcterms:modified>
</cp:coreProperties>
</file>