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30EB" w:rsidRPr="00CD1B31" w:rsidRDefault="000030EB" w:rsidP="000030EB">
      <w:pPr>
        <w:rPr>
          <w:rFonts w:ascii="Arial" w:hAnsi="Arial" w:cs="Arial"/>
          <w:color w:val="000000" w:themeColor="text1"/>
          <w:sz w:val="28"/>
          <w:szCs w:val="28"/>
        </w:rPr>
      </w:pPr>
      <w:r w:rsidRPr="00CD1B31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030EB" w:rsidRPr="00CD1B31" w:rsidRDefault="000030EB" w:rsidP="000030EB">
      <w:pPr>
        <w:rPr>
          <w:rFonts w:ascii="Arial" w:hAnsi="Arial" w:cs="Arial"/>
          <w:color w:val="000000" w:themeColor="text1"/>
        </w:rPr>
      </w:pPr>
    </w:p>
    <w:p w:rsidR="000030EB" w:rsidRPr="00CD1B31" w:rsidRDefault="00511E36" w:rsidP="00511E3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CD1B31">
        <w:rPr>
          <w:rFonts w:ascii="Arial" w:hAnsi="Arial" w:cs="Arial"/>
          <w:b/>
          <w:color w:val="000000" w:themeColor="text1"/>
          <w:sz w:val="36"/>
          <w:szCs w:val="36"/>
        </w:rPr>
        <w:t xml:space="preserve">Anticomunistas de </w:t>
      </w:r>
      <w:r w:rsidR="00D61222" w:rsidRPr="00CD1B31">
        <w:rPr>
          <w:rFonts w:ascii="Arial" w:hAnsi="Arial" w:cs="Arial"/>
          <w:b/>
          <w:color w:val="000000" w:themeColor="text1"/>
          <w:sz w:val="36"/>
          <w:szCs w:val="36"/>
        </w:rPr>
        <w:t xml:space="preserve">España y </w:t>
      </w:r>
      <w:r w:rsidRPr="00CD1B31">
        <w:rPr>
          <w:rFonts w:ascii="Arial" w:hAnsi="Arial" w:cs="Arial"/>
          <w:b/>
          <w:color w:val="000000" w:themeColor="text1"/>
          <w:sz w:val="36"/>
          <w:szCs w:val="36"/>
        </w:rPr>
        <w:t>México: ¡Uníos!</w:t>
      </w:r>
    </w:p>
    <w:p w:rsidR="000030EB" w:rsidRPr="00CD1B31" w:rsidRDefault="000030EB" w:rsidP="000030EB">
      <w:pPr>
        <w:rPr>
          <w:rFonts w:ascii="Arial" w:hAnsi="Arial" w:cs="Arial"/>
          <w:color w:val="000000" w:themeColor="text1"/>
        </w:rPr>
      </w:pPr>
    </w:p>
    <w:p w:rsidR="000030EB" w:rsidRPr="00CD1B31" w:rsidRDefault="000030EB" w:rsidP="000030EB">
      <w:pPr>
        <w:rPr>
          <w:rFonts w:ascii="Arial" w:hAnsi="Arial" w:cs="Arial"/>
          <w:b/>
          <w:color w:val="000000" w:themeColor="text1"/>
        </w:rPr>
      </w:pPr>
      <w:r w:rsidRPr="00CD1B31">
        <w:rPr>
          <w:rFonts w:ascii="Arial" w:hAnsi="Arial" w:cs="Arial"/>
          <w:b/>
          <w:color w:val="000000" w:themeColor="text1"/>
        </w:rPr>
        <w:t>Eduardo Ibarra Aguirre</w:t>
      </w:r>
    </w:p>
    <w:p w:rsidR="000030EB" w:rsidRPr="00CD1B31" w:rsidRDefault="000030EB" w:rsidP="000030EB">
      <w:pPr>
        <w:rPr>
          <w:rFonts w:ascii="Arial" w:hAnsi="Arial" w:cs="Arial"/>
          <w:b/>
          <w:color w:val="000000" w:themeColor="text1"/>
        </w:rPr>
      </w:pPr>
    </w:p>
    <w:p w:rsidR="005B4FFD" w:rsidRPr="00CD1B31" w:rsidRDefault="00511E36" w:rsidP="005B4FFD">
      <w:pPr>
        <w:jc w:val="both"/>
        <w:rPr>
          <w:rFonts w:ascii="Arial" w:hAnsi="Arial" w:cs="Arial"/>
          <w:color w:val="000000" w:themeColor="text1"/>
        </w:rPr>
      </w:pPr>
      <w:r w:rsidRPr="00CD1B31">
        <w:rPr>
          <w:rFonts w:ascii="Arial" w:hAnsi="Arial" w:cs="Arial"/>
          <w:color w:val="000000" w:themeColor="text1"/>
        </w:rPr>
        <w:t xml:space="preserve">Todo apunta a que fue un </w:t>
      </w:r>
      <w:r w:rsidR="00D61222" w:rsidRPr="00CD1B31">
        <w:rPr>
          <w:rFonts w:ascii="Arial" w:hAnsi="Arial" w:cs="Arial"/>
          <w:color w:val="000000" w:themeColor="text1"/>
        </w:rPr>
        <w:t xml:space="preserve">elemental </w:t>
      </w:r>
      <w:r w:rsidRPr="00CD1B31">
        <w:rPr>
          <w:rFonts w:ascii="Arial" w:hAnsi="Arial" w:cs="Arial"/>
          <w:color w:val="000000" w:themeColor="text1"/>
        </w:rPr>
        <w:t>error de cálculo político de los 1</w:t>
      </w:r>
      <w:r w:rsidR="004B4FCE">
        <w:rPr>
          <w:rFonts w:ascii="Arial" w:hAnsi="Arial" w:cs="Arial"/>
          <w:color w:val="000000" w:themeColor="text1"/>
        </w:rPr>
        <w:t>4</w:t>
      </w:r>
      <w:r w:rsidRPr="00CD1B31">
        <w:rPr>
          <w:rFonts w:ascii="Arial" w:hAnsi="Arial" w:cs="Arial"/>
          <w:color w:val="000000" w:themeColor="text1"/>
        </w:rPr>
        <w:t xml:space="preserve"> legisladores de Acción Nacional, la mitad de su bancada en </w:t>
      </w:r>
      <w:r w:rsidR="00CB3DC0" w:rsidRPr="00CD1B31">
        <w:rPr>
          <w:rFonts w:ascii="Arial" w:hAnsi="Arial" w:cs="Arial"/>
          <w:color w:val="000000" w:themeColor="text1"/>
        </w:rPr>
        <w:t>el Senado</w:t>
      </w:r>
      <w:r w:rsidRPr="00CD1B31">
        <w:rPr>
          <w:rFonts w:ascii="Arial" w:hAnsi="Arial" w:cs="Arial"/>
          <w:color w:val="000000" w:themeColor="text1"/>
        </w:rPr>
        <w:t xml:space="preserve">, y en particular de su coordinador Julen </w:t>
      </w:r>
      <w:proofErr w:type="spellStart"/>
      <w:r w:rsidRPr="00CD1B31">
        <w:rPr>
          <w:rFonts w:ascii="Arial" w:hAnsi="Arial" w:cs="Arial"/>
          <w:color w:val="000000" w:themeColor="text1"/>
        </w:rPr>
        <w:t>Rementería</w:t>
      </w:r>
      <w:proofErr w:type="spellEnd"/>
      <w:r w:rsidRPr="00CD1B31">
        <w:rPr>
          <w:rFonts w:ascii="Arial" w:hAnsi="Arial" w:cs="Arial"/>
          <w:color w:val="000000" w:themeColor="text1"/>
        </w:rPr>
        <w:t>, la suscripción de la llamada Carta Madrid</w:t>
      </w:r>
      <w:r w:rsidR="009B5D45" w:rsidRPr="00CD1B31">
        <w:rPr>
          <w:rFonts w:ascii="Arial" w:hAnsi="Arial" w:cs="Arial"/>
          <w:color w:val="000000" w:themeColor="text1"/>
        </w:rPr>
        <w:t xml:space="preserve"> </w:t>
      </w:r>
      <w:r w:rsidR="009B5D45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para sumar a </w:t>
      </w:r>
      <w:r w:rsidR="005B4FFD" w:rsidRPr="00CD1B3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9B5D45" w:rsidRPr="00CD1B31">
        <w:rPr>
          <w:rFonts w:ascii="Arial" w:eastAsiaTheme="minorHAnsi" w:hAnsi="Arial" w:cs="Arial"/>
          <w:color w:val="000000" w:themeColor="text1"/>
          <w:lang w:eastAsia="en-US"/>
        </w:rPr>
        <w:t>líderes políticos y sociales</w:t>
      </w:r>
      <w:r w:rsidR="005B4FFD" w:rsidRPr="00CD1B3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9B5D45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en la lucha en </w:t>
      </w:r>
      <w:r w:rsidR="005B4FFD" w:rsidRPr="00CD1B3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9B5D45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contra del avance del comunismo en la </w:t>
      </w:r>
      <w:proofErr w:type="spellStart"/>
      <w:r w:rsidR="009B5D45" w:rsidRPr="00CD1B31">
        <w:rPr>
          <w:rFonts w:ascii="Arial" w:eastAsiaTheme="minorHAnsi" w:hAnsi="Arial" w:cs="Arial"/>
          <w:color w:val="000000" w:themeColor="text1"/>
          <w:lang w:eastAsia="en-US"/>
        </w:rPr>
        <w:t>iberoesfera</w:t>
      </w:r>
      <w:proofErr w:type="spellEnd"/>
      <w:r w:rsidR="005B4FFD" w:rsidRPr="00CD1B3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5B4FFD" w:rsidRPr="00CD1B31">
        <w:rPr>
          <w:rFonts w:ascii="Arial" w:hAnsi="Arial" w:cs="Arial"/>
          <w:color w:val="000000" w:themeColor="text1"/>
        </w:rPr>
        <w:t xml:space="preserve">, en un recinto oficial del </w:t>
      </w:r>
      <w:r w:rsidR="00552E27" w:rsidRPr="00CD1B31">
        <w:rPr>
          <w:rFonts w:ascii="Arial" w:hAnsi="Arial" w:cs="Arial"/>
          <w:color w:val="000000" w:themeColor="text1"/>
        </w:rPr>
        <w:t>blanquiazul</w:t>
      </w:r>
      <w:r w:rsidR="005B4FFD" w:rsidRPr="00CD1B31">
        <w:rPr>
          <w:rFonts w:ascii="Arial" w:hAnsi="Arial" w:cs="Arial"/>
          <w:color w:val="000000" w:themeColor="text1"/>
        </w:rPr>
        <w:t xml:space="preserve"> y con la presencia de Santiago Abascal, líder del ultraderechista partido Vox, producto de una escisión del </w:t>
      </w:r>
      <w:r w:rsidR="00D61222" w:rsidRPr="00CD1B31">
        <w:rPr>
          <w:rFonts w:ascii="Arial" w:hAnsi="Arial" w:cs="Arial"/>
          <w:color w:val="000000" w:themeColor="text1"/>
        </w:rPr>
        <w:t xml:space="preserve">muy </w:t>
      </w:r>
      <w:r w:rsidR="005B4FFD" w:rsidRPr="00CD1B31">
        <w:rPr>
          <w:rFonts w:ascii="Arial" w:hAnsi="Arial" w:cs="Arial"/>
          <w:color w:val="000000" w:themeColor="text1"/>
        </w:rPr>
        <w:t>conservador Partido Popular.</w:t>
      </w:r>
    </w:p>
    <w:p w:rsidR="00552E27" w:rsidRPr="00CD1B31" w:rsidRDefault="005B4FFD" w:rsidP="00552E27">
      <w:pPr>
        <w:ind w:firstLine="708"/>
        <w:jc w:val="both"/>
        <w:rPr>
          <w:rFonts w:ascii="Arial" w:hAnsi="Arial" w:cs="Arial"/>
          <w:color w:val="000000" w:themeColor="text1"/>
        </w:rPr>
      </w:pPr>
      <w:r w:rsidRPr="00CD1B31">
        <w:rPr>
          <w:rFonts w:ascii="Arial" w:hAnsi="Arial" w:cs="Arial"/>
          <w:color w:val="000000" w:themeColor="text1"/>
        </w:rPr>
        <w:t xml:space="preserve">Error elemental porque salvo unas cuantas senadoras que cándidamente presumieron orgullosas su encuentro con el dirigente neofascista, como la </w:t>
      </w:r>
      <w:r w:rsidR="00552E27" w:rsidRPr="00CD1B31">
        <w:rPr>
          <w:rFonts w:ascii="Arial" w:hAnsi="Arial" w:cs="Arial"/>
          <w:color w:val="000000" w:themeColor="text1"/>
        </w:rPr>
        <w:t>muy sobrevalorada</w:t>
      </w:r>
      <w:r w:rsidRPr="00CD1B31">
        <w:rPr>
          <w:rFonts w:ascii="Arial" w:hAnsi="Arial" w:cs="Arial"/>
          <w:color w:val="000000" w:themeColor="text1"/>
        </w:rPr>
        <w:t xml:space="preserve"> Lil</w:t>
      </w:r>
      <w:r w:rsidR="00CB3DC0" w:rsidRPr="00CD1B31">
        <w:rPr>
          <w:rFonts w:ascii="Arial" w:hAnsi="Arial" w:cs="Arial"/>
          <w:color w:val="000000" w:themeColor="text1"/>
        </w:rPr>
        <w:t>l</w:t>
      </w:r>
      <w:r w:rsidRPr="00CD1B31">
        <w:rPr>
          <w:rFonts w:ascii="Arial" w:hAnsi="Arial" w:cs="Arial"/>
          <w:color w:val="000000" w:themeColor="text1"/>
        </w:rPr>
        <w:t xml:space="preserve">y Téllez, la mayoría están en franco </w:t>
      </w:r>
      <w:proofErr w:type="spellStart"/>
      <w:r w:rsidRPr="00CD1B31">
        <w:rPr>
          <w:rFonts w:ascii="Arial" w:hAnsi="Arial" w:cs="Arial"/>
          <w:color w:val="000000" w:themeColor="text1"/>
        </w:rPr>
        <w:t>reculamiento</w:t>
      </w:r>
      <w:proofErr w:type="spellEnd"/>
      <w:r w:rsidRPr="00CD1B31">
        <w:rPr>
          <w:rFonts w:ascii="Arial" w:hAnsi="Arial" w:cs="Arial"/>
          <w:color w:val="000000" w:themeColor="text1"/>
        </w:rPr>
        <w:t xml:space="preserve"> después de la airada reacción de exgobernadores como Ernesto </w:t>
      </w:r>
      <w:proofErr w:type="spellStart"/>
      <w:r w:rsidRPr="00CD1B31">
        <w:rPr>
          <w:rFonts w:ascii="Arial" w:hAnsi="Arial" w:cs="Arial"/>
          <w:color w:val="000000" w:themeColor="text1"/>
        </w:rPr>
        <w:t>Ru</w:t>
      </w:r>
      <w:r w:rsidR="005C460C" w:rsidRPr="00CD1B31">
        <w:rPr>
          <w:rFonts w:ascii="Arial" w:hAnsi="Arial" w:cs="Arial"/>
          <w:color w:val="000000" w:themeColor="text1"/>
        </w:rPr>
        <w:t>f</w:t>
      </w:r>
      <w:r w:rsidRPr="00CD1B31">
        <w:rPr>
          <w:rFonts w:ascii="Arial" w:hAnsi="Arial" w:cs="Arial"/>
          <w:color w:val="000000" w:themeColor="text1"/>
        </w:rPr>
        <w:t>fo</w:t>
      </w:r>
      <w:proofErr w:type="spellEnd"/>
      <w:r w:rsidRPr="00CD1B31">
        <w:rPr>
          <w:rFonts w:ascii="Arial" w:hAnsi="Arial" w:cs="Arial"/>
          <w:color w:val="000000" w:themeColor="text1"/>
        </w:rPr>
        <w:t xml:space="preserve">, senadores </w:t>
      </w:r>
      <w:r w:rsidR="00552E27" w:rsidRPr="00CD1B31">
        <w:rPr>
          <w:rFonts w:ascii="Arial" w:hAnsi="Arial" w:cs="Arial"/>
          <w:color w:val="000000" w:themeColor="text1"/>
        </w:rPr>
        <w:t xml:space="preserve">y expresidentes partidistas </w:t>
      </w:r>
      <w:r w:rsidR="00127CEF" w:rsidRPr="00CD1B31">
        <w:rPr>
          <w:rFonts w:ascii="Arial" w:hAnsi="Arial" w:cs="Arial"/>
          <w:color w:val="000000" w:themeColor="text1"/>
        </w:rPr>
        <w:t xml:space="preserve">como </w:t>
      </w:r>
      <w:r w:rsidRPr="00CD1B31">
        <w:rPr>
          <w:rFonts w:ascii="Arial" w:hAnsi="Arial" w:cs="Arial"/>
          <w:color w:val="000000" w:themeColor="text1"/>
        </w:rPr>
        <w:t>Gustavo Madero</w:t>
      </w:r>
      <w:r w:rsidR="00552E27" w:rsidRPr="00CD1B31">
        <w:rPr>
          <w:rFonts w:ascii="Arial" w:hAnsi="Arial" w:cs="Arial"/>
          <w:color w:val="000000" w:themeColor="text1"/>
        </w:rPr>
        <w:t>,</w:t>
      </w:r>
      <w:r w:rsidRPr="00CD1B31">
        <w:rPr>
          <w:rFonts w:ascii="Arial" w:hAnsi="Arial" w:cs="Arial"/>
          <w:color w:val="000000" w:themeColor="text1"/>
        </w:rPr>
        <w:t xml:space="preserve"> Da</w:t>
      </w:r>
      <w:r w:rsidR="00AA43D0" w:rsidRPr="00CD1B31">
        <w:rPr>
          <w:rFonts w:ascii="Arial" w:hAnsi="Arial" w:cs="Arial"/>
          <w:color w:val="000000" w:themeColor="text1"/>
        </w:rPr>
        <w:t>m</w:t>
      </w:r>
      <w:r w:rsidRPr="00CD1B31">
        <w:rPr>
          <w:rFonts w:ascii="Arial" w:hAnsi="Arial" w:cs="Arial"/>
          <w:color w:val="000000" w:themeColor="text1"/>
        </w:rPr>
        <w:t xml:space="preserve">ián Zepeda y </w:t>
      </w:r>
      <w:proofErr w:type="spellStart"/>
      <w:r w:rsidR="00552E27" w:rsidRPr="00CD1B31">
        <w:rPr>
          <w:rFonts w:ascii="Arial" w:hAnsi="Arial" w:cs="Arial"/>
          <w:color w:val="000000" w:themeColor="text1"/>
        </w:rPr>
        <w:t>Marko</w:t>
      </w:r>
      <w:proofErr w:type="spellEnd"/>
      <w:r w:rsidR="00552E27" w:rsidRPr="00CD1B31">
        <w:rPr>
          <w:rFonts w:ascii="Arial" w:hAnsi="Arial" w:cs="Arial"/>
          <w:color w:val="000000" w:themeColor="text1"/>
        </w:rPr>
        <w:t xml:space="preserve"> Cortés, además de </w:t>
      </w:r>
      <w:r w:rsidRPr="00CD1B31">
        <w:rPr>
          <w:rFonts w:ascii="Arial" w:hAnsi="Arial" w:cs="Arial"/>
          <w:color w:val="000000" w:themeColor="text1"/>
        </w:rPr>
        <w:t xml:space="preserve">Xóchitl Gálvez, </w:t>
      </w:r>
      <w:r w:rsidR="00127CEF" w:rsidRPr="00CD1B31">
        <w:rPr>
          <w:rFonts w:ascii="Arial" w:hAnsi="Arial" w:cs="Arial"/>
          <w:color w:val="000000" w:themeColor="text1"/>
        </w:rPr>
        <w:t xml:space="preserve">señora </w:t>
      </w:r>
      <w:r w:rsidR="00552E27" w:rsidRPr="00CD1B31">
        <w:rPr>
          <w:rFonts w:ascii="Arial" w:hAnsi="Arial" w:cs="Arial"/>
          <w:color w:val="000000" w:themeColor="text1"/>
        </w:rPr>
        <w:t xml:space="preserve">que </w:t>
      </w:r>
      <w:r w:rsidR="00CB3DC0" w:rsidRPr="00CD1B31">
        <w:rPr>
          <w:rFonts w:ascii="Arial" w:hAnsi="Arial" w:cs="Arial"/>
          <w:color w:val="000000" w:themeColor="text1"/>
        </w:rPr>
        <w:t>dice</w:t>
      </w:r>
      <w:r w:rsidRPr="00CD1B31">
        <w:rPr>
          <w:rFonts w:ascii="Arial" w:hAnsi="Arial" w:cs="Arial"/>
          <w:color w:val="000000" w:themeColor="text1"/>
        </w:rPr>
        <w:t xml:space="preserve"> que militó en la Liga Obrera Marxista</w:t>
      </w:r>
      <w:r w:rsidR="00CB3DC0" w:rsidRPr="00CD1B31">
        <w:rPr>
          <w:rFonts w:ascii="Arial" w:hAnsi="Arial" w:cs="Arial"/>
          <w:color w:val="000000" w:themeColor="text1"/>
        </w:rPr>
        <w:t>.</w:t>
      </w:r>
    </w:p>
    <w:p w:rsidR="009B5D45" w:rsidRPr="00CD1B31" w:rsidRDefault="005C460C" w:rsidP="005C460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1B31">
        <w:rPr>
          <w:rFonts w:ascii="Arial" w:hAnsi="Arial" w:cs="Arial"/>
          <w:color w:val="000000" w:themeColor="text1"/>
        </w:rPr>
        <w:t>De acuerdo con la carta suscrita “</w:t>
      </w:r>
      <w:r w:rsidR="009B5D45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una parte de la región está secuestrada por regímenes totalitarios de inspiración comunista, apoyados por el narcotráfico y terceros países", por lo que llama a defender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="009B5D45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="00127CEF" w:rsidRPr="00CD1B3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9B5D45" w:rsidRPr="00CD1B31">
        <w:rPr>
          <w:rFonts w:ascii="Arial" w:eastAsiaTheme="minorHAnsi" w:hAnsi="Arial" w:cs="Arial"/>
          <w:color w:val="000000" w:themeColor="text1"/>
          <w:lang w:eastAsia="en-US"/>
        </w:rPr>
        <w:t>stado de derecho, el imperio de la ley, la separación de poderes, la libertad de expresión y la propiedad privada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9B5D45" w:rsidRPr="00CD1B3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F642A4" w:rsidRPr="00CD1B31" w:rsidRDefault="005C460C" w:rsidP="005C460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Llamamiento que </w:t>
      </w:r>
      <w:r w:rsidR="00F642A4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al parecer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>fracturó al PAN con todo y que allí cohabita</w:t>
      </w:r>
      <w:r w:rsidR="00F642A4" w:rsidRPr="00CD1B31">
        <w:rPr>
          <w:rFonts w:ascii="Arial" w:eastAsiaTheme="minorHAnsi" w:hAnsi="Arial" w:cs="Arial"/>
          <w:color w:val="000000" w:themeColor="text1"/>
          <w:lang w:eastAsia="en-US"/>
        </w:rPr>
        <w:t>n presuntos centristas y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la poderos</w:t>
      </w:r>
      <w:r w:rsidR="00F642A4" w:rsidRPr="00CD1B31">
        <w:rPr>
          <w:rFonts w:ascii="Arial" w:eastAsiaTheme="minorHAnsi" w:hAnsi="Arial" w:cs="Arial"/>
          <w:color w:val="000000" w:themeColor="text1"/>
          <w:lang w:eastAsia="en-US"/>
        </w:rPr>
        <w:t>a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Organización Nacional </w:t>
      </w:r>
      <w:r w:rsidR="00F642A4" w:rsidRPr="00CD1B31">
        <w:rPr>
          <w:rFonts w:ascii="Arial" w:eastAsiaTheme="minorHAnsi" w:hAnsi="Arial" w:cs="Arial"/>
          <w:color w:val="000000" w:themeColor="text1"/>
          <w:lang w:eastAsia="en-US"/>
        </w:rPr>
        <w:t>del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Yun</w:t>
      </w:r>
      <w:r w:rsidR="00F642A4" w:rsidRPr="00CD1B31">
        <w:rPr>
          <w:rFonts w:ascii="Arial" w:eastAsiaTheme="minorHAnsi" w:hAnsi="Arial" w:cs="Arial"/>
          <w:color w:val="000000" w:themeColor="text1"/>
          <w:lang w:eastAsia="en-US"/>
        </w:rPr>
        <w:t>que, fundada en 1953, y que nada tiene que envidiarle al ultraderechista partido español que se fundó hace ocho años.</w:t>
      </w:r>
      <w:r w:rsidR="00BB21E3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Tan es así que la mayor parte de los 1</w:t>
      </w:r>
      <w:r w:rsidR="00A915D1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="00BB21E3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aliados de Vox son identificados por sus propios compañeros como pertenecientes a la secreta organización que se constituyó en la capital poblana</w:t>
      </w:r>
      <w:r w:rsidR="00CB3DC0" w:rsidRPr="00CD1B3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BB21E3" w:rsidRPr="00CD1B31" w:rsidRDefault="00BB21E3" w:rsidP="005C460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Por eso el partido que orgullosa pero clandestinamente formaba parte del </w:t>
      </w:r>
      <w:r w:rsidRPr="00CD1B31">
        <w:rPr>
          <w:rFonts w:ascii="Arial" w:eastAsiaTheme="minorHAnsi" w:hAnsi="Arial" w:cs="Arial"/>
          <w:i/>
          <w:color w:val="000000" w:themeColor="text1"/>
          <w:lang w:eastAsia="en-US"/>
        </w:rPr>
        <w:t>PRIAN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desde 1988</w:t>
      </w:r>
      <w:r w:rsidR="00CD1B31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a partir de 2018 lo asume sin recato y ahora integra </w:t>
      </w:r>
      <w:r w:rsidR="00D61222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>lo</w:t>
      </w:r>
      <w:r w:rsidR="00D61222" w:rsidRPr="00CD1B31">
        <w:rPr>
          <w:rFonts w:ascii="Arial" w:eastAsiaTheme="minorHAnsi" w:hAnsi="Arial" w:cs="Arial"/>
          <w:color w:val="000000" w:themeColor="text1"/>
          <w:lang w:eastAsia="en-US"/>
        </w:rPr>
        <w:t>s restos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del Partido de la Revolución Democrática, más </w:t>
      </w:r>
      <w:r w:rsidR="00CD1B31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con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una parte de la oposición empresarial y plutocrática constituyen Va por México y buscan refrendar la alianza para </w:t>
      </w:r>
      <w:r w:rsidR="00650F9A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junio de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>2024.</w:t>
      </w:r>
    </w:p>
    <w:p w:rsidR="00650F9A" w:rsidRPr="00CD1B31" w:rsidRDefault="00091EF0" w:rsidP="005C460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1B31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BB21E3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bservadores </w:t>
      </w:r>
      <w:r w:rsidR="00650F9A" w:rsidRPr="00CD1B31">
        <w:rPr>
          <w:rFonts w:ascii="Arial" w:eastAsiaTheme="minorHAnsi" w:hAnsi="Arial" w:cs="Arial"/>
          <w:color w:val="000000" w:themeColor="text1"/>
          <w:lang w:eastAsia="en-US"/>
        </w:rPr>
        <w:t>estiman que hasta el próximo trienio podrían llegar las consecuencias del “mal paso” que dieron los 1</w:t>
      </w:r>
      <w:r w:rsidR="00A915D1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="00650F9A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y su coordinador senatorial, lo que colocaría en mejores condiciones al partido propiedad de Dante Delgado para nuclear a las oposiciones partidistas y empresariales en torno a un candidato único para despachar en Palacio Nacional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>, pues</w:t>
      </w:r>
      <w:r w:rsidR="00650F9A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650F9A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Los Pinos </w:t>
      </w:r>
      <w:r w:rsidR="00CD1B31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ya </w:t>
      </w:r>
      <w:r w:rsidR="00650F9A" w:rsidRPr="00CD1B31">
        <w:rPr>
          <w:rFonts w:ascii="Arial" w:eastAsiaTheme="minorHAnsi" w:hAnsi="Arial" w:cs="Arial"/>
          <w:color w:val="000000" w:themeColor="text1"/>
          <w:lang w:eastAsia="en-US"/>
        </w:rPr>
        <w:t>se apropiaron los ciudadanos, creadores artísticos</w:t>
      </w:r>
      <w:r w:rsidR="00BB21E3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650F9A" w:rsidRPr="00CD1B31">
        <w:rPr>
          <w:rFonts w:ascii="Arial" w:eastAsiaTheme="minorHAnsi" w:hAnsi="Arial" w:cs="Arial"/>
          <w:color w:val="000000" w:themeColor="text1"/>
          <w:lang w:eastAsia="en-US"/>
        </w:rPr>
        <w:t>y polemistas.</w:t>
      </w:r>
    </w:p>
    <w:p w:rsidR="00F5735C" w:rsidRPr="00CD1B31" w:rsidRDefault="00650F9A" w:rsidP="003C480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Lo anterior podría explicar la premura con que la dirigencia panista brega por el </w:t>
      </w:r>
      <w:proofErr w:type="spellStart"/>
      <w:r w:rsidRPr="00CD1B31">
        <w:rPr>
          <w:rFonts w:ascii="Arial" w:eastAsiaTheme="minorHAnsi" w:hAnsi="Arial" w:cs="Arial"/>
          <w:color w:val="000000" w:themeColor="text1"/>
          <w:lang w:eastAsia="en-US"/>
        </w:rPr>
        <w:t>reculamiento</w:t>
      </w:r>
      <w:proofErr w:type="spellEnd"/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que permita el control de daños, sobre la base de darle la vuelta a la página, que el capítulo quede en el olvid</w:t>
      </w:r>
      <w:r w:rsidR="00B275CA" w:rsidRPr="00CD1B31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B275CA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para lo </w:t>
      </w:r>
      <w:r w:rsidR="00091EF0" w:rsidRPr="00CD1B31">
        <w:rPr>
          <w:rFonts w:ascii="Arial" w:eastAsiaTheme="minorHAnsi" w:hAnsi="Arial" w:cs="Arial"/>
          <w:color w:val="000000" w:themeColor="text1"/>
          <w:lang w:eastAsia="en-US"/>
        </w:rPr>
        <w:t>que</w:t>
      </w:r>
      <w:r w:rsidR="00B275CA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giraron instrucciones de no tocar el asunto en medios de comunicación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="00F5735C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>rectifique quien sea necesario, incluid</w:t>
      </w:r>
      <w:r w:rsidR="00091EF0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o </w:t>
      </w:r>
      <w:proofErr w:type="spellStart"/>
      <w:r w:rsidR="00091EF0" w:rsidRPr="00CD1B31">
        <w:rPr>
          <w:rFonts w:ascii="Arial" w:hAnsi="Arial" w:cs="Arial"/>
          <w:color w:val="000000" w:themeColor="text1"/>
        </w:rPr>
        <w:t>Rementería</w:t>
      </w:r>
      <w:proofErr w:type="spellEnd"/>
      <w:r w:rsidR="00091EF0" w:rsidRPr="00CD1B31">
        <w:rPr>
          <w:rFonts w:ascii="Arial" w:hAnsi="Arial" w:cs="Arial"/>
          <w:color w:val="000000" w:themeColor="text1"/>
        </w:rPr>
        <w:t>,</w:t>
      </w:r>
      <w:r w:rsidR="003C4802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a</w:t>
      </w:r>
      <w:r w:rsidR="00091EF0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>qu</w:t>
      </w:r>
      <w:r w:rsidR="00091EF0" w:rsidRPr="00CD1B31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091EF0" w:rsidRPr="00CD1B31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“le quedó grande el cargo”, </w:t>
      </w:r>
      <w:r w:rsidR="00091EF0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según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el bajacaliforniano </w:t>
      </w:r>
      <w:proofErr w:type="spellStart"/>
      <w:r w:rsidRPr="00CD1B31">
        <w:rPr>
          <w:rFonts w:ascii="Arial" w:eastAsiaTheme="minorHAnsi" w:hAnsi="Arial" w:cs="Arial"/>
          <w:color w:val="000000" w:themeColor="text1"/>
          <w:lang w:eastAsia="en-US"/>
        </w:rPr>
        <w:t>Ruffo</w:t>
      </w:r>
      <w:proofErr w:type="spellEnd"/>
      <w:r w:rsidRPr="00CD1B31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C460C" w:rsidRPr="00CD1B31" w:rsidRDefault="00650F9A" w:rsidP="003C4802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1B31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El veracruzano no distinguió entre lo que es una alianza partidista, un acuerdo institucional </w:t>
      </w:r>
      <w:r w:rsidR="003C4802" w:rsidRPr="00CD1B31">
        <w:rPr>
          <w:rFonts w:ascii="Arial" w:eastAsiaTheme="minorHAnsi" w:hAnsi="Arial" w:cs="Arial"/>
          <w:color w:val="000000" w:themeColor="text1"/>
          <w:lang w:eastAsia="en-US"/>
        </w:rPr>
        <w:t>y el ansia supuestamente ideológica de 1</w:t>
      </w:r>
      <w:r w:rsidR="00A915D1">
        <w:rPr>
          <w:rFonts w:ascii="Arial" w:eastAsiaTheme="minorHAnsi" w:hAnsi="Arial" w:cs="Arial"/>
          <w:color w:val="000000" w:themeColor="text1"/>
          <w:lang w:eastAsia="en-US"/>
        </w:rPr>
        <w:t>4</w:t>
      </w:r>
      <w:r w:rsidR="003C4802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anticomunistas convictos y confesos, aunque no tengan la menor idea de qué es el comunismo como corriente ideológica global, </w:t>
      </w:r>
      <w:r w:rsidR="00091EF0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qué </w:t>
      </w:r>
      <w:r w:rsidR="003C4802" w:rsidRPr="00CD1B31">
        <w:rPr>
          <w:rFonts w:ascii="Arial" w:eastAsiaTheme="minorHAnsi" w:hAnsi="Arial" w:cs="Arial"/>
          <w:color w:val="000000" w:themeColor="text1"/>
          <w:lang w:eastAsia="en-US"/>
        </w:rPr>
        <w:t>como fuerza que se desempeña como factor político y en una decena de naciones como partido gobernante, respecto de una formación económic</w:t>
      </w:r>
      <w:r w:rsidR="00091EF0" w:rsidRPr="00CD1B31">
        <w:rPr>
          <w:rFonts w:ascii="Arial" w:eastAsiaTheme="minorHAnsi" w:hAnsi="Arial" w:cs="Arial"/>
          <w:color w:val="000000" w:themeColor="text1"/>
          <w:lang w:eastAsia="en-US"/>
        </w:rPr>
        <w:t>o-</w:t>
      </w:r>
      <w:r w:rsidR="003C4802" w:rsidRPr="00CD1B31">
        <w:rPr>
          <w:rFonts w:ascii="Arial" w:eastAsiaTheme="minorHAnsi" w:hAnsi="Arial" w:cs="Arial"/>
          <w:color w:val="000000" w:themeColor="text1"/>
          <w:lang w:eastAsia="en-US"/>
        </w:rPr>
        <w:t>social que nunca existió porque</w:t>
      </w:r>
      <w:r w:rsidR="00091EF0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implica</w:t>
      </w:r>
      <w:r w:rsidR="003C4802" w:rsidRPr="00CD1B31">
        <w:rPr>
          <w:rFonts w:ascii="Arial" w:eastAsiaTheme="minorHAnsi" w:hAnsi="Arial" w:cs="Arial"/>
          <w:color w:val="000000" w:themeColor="text1"/>
          <w:lang w:eastAsia="en-US"/>
        </w:rPr>
        <w:t>, entre otras cosas básicas, la desaparición del Estado y la autogestión de los ciudadanos y de los</w:t>
      </w:r>
      <w:r w:rsidR="00091EF0"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productores.</w:t>
      </w:r>
    </w:p>
    <w:p w:rsidR="000030EB" w:rsidRPr="00CD1B31" w:rsidRDefault="000030EB" w:rsidP="000030EB">
      <w:pPr>
        <w:jc w:val="center"/>
        <w:rPr>
          <w:rFonts w:ascii="Arial" w:hAnsi="Arial" w:cs="Arial"/>
          <w:b/>
          <w:color w:val="000000" w:themeColor="text1"/>
        </w:rPr>
      </w:pPr>
      <w:r w:rsidRPr="00CD1B31">
        <w:rPr>
          <w:rFonts w:ascii="Arial" w:hAnsi="Arial" w:cs="Arial"/>
          <w:b/>
          <w:color w:val="000000" w:themeColor="text1"/>
        </w:rPr>
        <w:t>Acuse de recibo</w:t>
      </w:r>
    </w:p>
    <w:p w:rsidR="000030EB" w:rsidRPr="00CD1B31" w:rsidRDefault="000030EB" w:rsidP="000030E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CD1B31">
        <w:rPr>
          <w:rFonts w:ascii="Arial" w:hAnsi="Arial" w:cs="Arial"/>
          <w:color w:val="000000" w:themeColor="text1"/>
        </w:rPr>
        <w:t>Con esta entrega Utopía cumple 17 años. Nada mejor para recordarlo que la opinión del querid</w:t>
      </w:r>
      <w:r w:rsidR="00091EF0" w:rsidRPr="00CD1B31">
        <w:rPr>
          <w:rFonts w:ascii="Arial" w:hAnsi="Arial" w:cs="Arial"/>
          <w:color w:val="000000" w:themeColor="text1"/>
        </w:rPr>
        <w:t>ísimo</w:t>
      </w:r>
      <w:r w:rsidRPr="00CD1B31">
        <w:rPr>
          <w:rFonts w:ascii="Arial" w:hAnsi="Arial" w:cs="Arial"/>
          <w:color w:val="000000" w:themeColor="text1"/>
        </w:rPr>
        <w:t xml:space="preserve"> Virgilio Dante Caballera Pedraza: “Siempre creí que ‘periodismo’ era otra forma de llamarle al magisterio. ‘Tírale las paredes a tu salón de clases’, me dije cuando cambié uno por otro hace ya muchos años. Tu hermoso trabajo cotidiano de dar congruencia a las letras sueltas de la realidad, con la sencillez de los que piensan, hablan y actúan honrando la condición humana, me permite llamarte, humildemente, maestro. Gracias por tus 500 reflexiones por nuestro país, por todos nosotros.” (Utopía 1-VIII-08)… “Muchas gracias. Excelente artículo. ¡Saludos Eduardo!”, consigna la comunicadora </w:t>
      </w:r>
      <w:r w:rsidR="00091EF0" w:rsidRPr="00CD1B31">
        <w:rPr>
          <w:rFonts w:ascii="Arial" w:hAnsi="Arial" w:cs="Arial"/>
          <w:color w:val="000000" w:themeColor="text1"/>
        </w:rPr>
        <w:t xml:space="preserve">y </w:t>
      </w:r>
      <w:r w:rsidRPr="00CD1B31">
        <w:rPr>
          <w:rFonts w:ascii="Arial" w:hAnsi="Arial" w:cs="Arial"/>
          <w:color w:val="000000" w:themeColor="text1"/>
        </w:rPr>
        <w:t>amiga María Luisa Vélez (</w:t>
      </w:r>
      <w:hyperlink r:id="rId4" w:history="1">
        <w:r w:rsidRPr="00CD1B31">
          <w:rPr>
            <w:rStyle w:val="Hipervnculo"/>
            <w:rFonts w:ascii="Arial" w:hAnsi="Arial" w:cs="Arial"/>
            <w:color w:val="000000" w:themeColor="text1"/>
          </w:rPr>
          <w:t>http://www.forumenlinea.com/index.php/utopias/2035-utopia-2440-corrupcion-en-las-normales-rurales-6-viii-21-1)</w:t>
        </w:r>
      </w:hyperlink>
      <w:r w:rsidRPr="00CD1B31">
        <w:rPr>
          <w:rFonts w:ascii="Arial" w:hAnsi="Arial" w:cs="Arial"/>
          <w:color w:val="000000" w:themeColor="text1"/>
        </w:rPr>
        <w:t xml:space="preserve">... Para leer en el antepenúltimo número de </w:t>
      </w:r>
      <w:hyperlink r:id="rId5" w:history="1">
        <w:r w:rsidRPr="00CD1B31">
          <w:rPr>
            <w:rFonts w:ascii="Arial" w:hAnsi="Arial" w:cs="Arial"/>
            <w:color w:val="000000" w:themeColor="text1"/>
          </w:rPr>
          <w:t>http://www.forumenlinea.com/</w:t>
        </w:r>
      </w:hyperlink>
      <w:r w:rsidRPr="00CD1B31">
        <w:rPr>
          <w:rFonts w:ascii="Arial" w:hAnsi="Arial" w:cs="Arial"/>
          <w:color w:val="000000" w:themeColor="text1"/>
        </w:rPr>
        <w:t xml:space="preserve">: La gran contradicción de la Revolución cubana (Víctor Ramos). Vivo en Cuba (Aleida Guevara </w:t>
      </w:r>
      <w:proofErr w:type="spellStart"/>
      <w:r w:rsidRPr="00CD1B31">
        <w:rPr>
          <w:rFonts w:ascii="Arial" w:hAnsi="Arial" w:cs="Arial"/>
          <w:color w:val="000000" w:themeColor="text1"/>
        </w:rPr>
        <w:t>March</w:t>
      </w:r>
      <w:proofErr w:type="spellEnd"/>
      <w:r w:rsidRPr="00CD1B31">
        <w:rPr>
          <w:rFonts w:ascii="Arial" w:hAnsi="Arial" w:cs="Arial"/>
          <w:color w:val="000000" w:themeColor="text1"/>
        </w:rPr>
        <w:t xml:space="preserve">). </w:t>
      </w:r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Cuba y Brasil destacan entre las delegaciones latinoamericanas en Tokio (Carolina Vásquez Araya). Muere el estratega de la Revolución de los claveles, Otelo </w:t>
      </w:r>
      <w:proofErr w:type="spellStart"/>
      <w:r w:rsidRPr="00CD1B31">
        <w:rPr>
          <w:rFonts w:ascii="Arial" w:eastAsiaTheme="minorHAnsi" w:hAnsi="Arial" w:cs="Arial"/>
          <w:color w:val="000000" w:themeColor="text1"/>
          <w:lang w:eastAsia="en-US"/>
        </w:rPr>
        <w:t>Saraiva</w:t>
      </w:r>
      <w:proofErr w:type="spellEnd"/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de Carvalho (Jesús </w:t>
      </w:r>
      <w:proofErr w:type="spellStart"/>
      <w:r w:rsidRPr="00CD1B31">
        <w:rPr>
          <w:rFonts w:ascii="Arial" w:eastAsiaTheme="minorHAnsi" w:hAnsi="Arial" w:cs="Arial"/>
          <w:color w:val="000000" w:themeColor="text1"/>
          <w:lang w:eastAsia="en-US"/>
        </w:rPr>
        <w:t>Cabaleiro</w:t>
      </w:r>
      <w:proofErr w:type="spellEnd"/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CD1B31">
        <w:rPr>
          <w:rFonts w:ascii="Arial" w:eastAsiaTheme="minorHAnsi" w:hAnsi="Arial" w:cs="Arial"/>
          <w:color w:val="000000" w:themeColor="text1"/>
          <w:lang w:eastAsia="en-US"/>
        </w:rPr>
        <w:t>Larrán</w:t>
      </w:r>
      <w:proofErr w:type="spellEnd"/>
      <w:r w:rsidRPr="00CD1B31">
        <w:rPr>
          <w:rFonts w:ascii="Arial" w:eastAsiaTheme="minorHAnsi" w:hAnsi="Arial" w:cs="Arial"/>
          <w:color w:val="000000" w:themeColor="text1"/>
          <w:lang w:eastAsia="en-US"/>
        </w:rPr>
        <w:t xml:space="preserve">). En tiempos de desempleo histórico, aumenta la oferta laboral, pero escasea la demanda (Melisa </w:t>
      </w:r>
      <w:proofErr w:type="spellStart"/>
      <w:r w:rsidRPr="00CD1B31">
        <w:rPr>
          <w:rFonts w:ascii="Arial" w:eastAsiaTheme="minorHAnsi" w:hAnsi="Arial" w:cs="Arial"/>
          <w:color w:val="000000" w:themeColor="text1"/>
          <w:lang w:eastAsia="en-US"/>
        </w:rPr>
        <w:t>Murialdo</w:t>
      </w:r>
      <w:proofErr w:type="spellEnd"/>
      <w:r w:rsidRPr="00CD1B31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CD1B31">
        <w:rPr>
          <w:rFonts w:ascii="Arial" w:hAnsi="Arial" w:cs="Arial"/>
          <w:color w:val="000000" w:themeColor="text1"/>
        </w:rPr>
        <w:t xml:space="preserve">… Para donativos use a: </w:t>
      </w:r>
      <w:r w:rsidRPr="00CD1B31">
        <w:rPr>
          <w:rFonts w:ascii="Arial" w:hAnsi="Arial" w:cs="Arial"/>
          <w:color w:val="000000" w:themeColor="text1"/>
          <w:lang w:val="es-ES"/>
        </w:rPr>
        <w:t xml:space="preserve">BBVA 04 44 05 27 81; Oxxo y </w:t>
      </w:r>
      <w:proofErr w:type="spellStart"/>
      <w:r w:rsidRPr="00CD1B31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CD1B31">
        <w:rPr>
          <w:rFonts w:ascii="Arial" w:hAnsi="Arial" w:cs="Arial"/>
          <w:color w:val="000000" w:themeColor="text1"/>
          <w:lang w:val="es-ES"/>
        </w:rPr>
        <w:t xml:space="preserve">: </w:t>
      </w:r>
      <w:r w:rsidRPr="00CD1B31">
        <w:rPr>
          <w:rFonts w:ascii="Arial" w:hAnsi="Arial" w:cs="Arial"/>
          <w:color w:val="000000" w:themeColor="text1"/>
        </w:rPr>
        <w:t>4152 3135 0925 7205, a nombre de</w:t>
      </w:r>
      <w:r w:rsidR="00091EF0" w:rsidRPr="00CD1B31">
        <w:rPr>
          <w:rFonts w:ascii="Arial" w:hAnsi="Arial" w:cs="Arial"/>
          <w:color w:val="000000" w:themeColor="text1"/>
        </w:rPr>
        <w:t xml:space="preserve"> este</w:t>
      </w:r>
      <w:r w:rsidRPr="00CD1B31">
        <w:rPr>
          <w:rFonts w:ascii="Arial" w:hAnsi="Arial" w:cs="Arial"/>
          <w:color w:val="000000" w:themeColor="text1"/>
        </w:rPr>
        <w:t xml:space="preserve"> </w:t>
      </w:r>
      <w:r w:rsidR="00091EF0" w:rsidRPr="00CD1B31">
        <w:rPr>
          <w:rFonts w:ascii="Arial" w:hAnsi="Arial" w:cs="Arial"/>
          <w:color w:val="000000" w:themeColor="text1"/>
        </w:rPr>
        <w:t>escribidor</w:t>
      </w:r>
      <w:r w:rsidRPr="00CD1B31">
        <w:rPr>
          <w:rFonts w:ascii="Arial" w:hAnsi="Arial" w:cs="Arial"/>
          <w:color w:val="000000" w:themeColor="text1"/>
        </w:rPr>
        <w:t>.</w:t>
      </w:r>
    </w:p>
    <w:p w:rsidR="00E15246" w:rsidRPr="00CD1B31" w:rsidRDefault="003A0172" w:rsidP="000030E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0030EB" w:rsidRPr="00CD1B31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0030EB" w:rsidRPr="00CD1B3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0030EB" w:rsidRPr="00CD1B31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030EB" w:rsidRPr="00CD1B3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0030EB" w:rsidRPr="00CD1B31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030EB" w:rsidRPr="00CD1B31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0030EB" w:rsidRPr="00CD1B31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E15246" w:rsidRPr="00CD1B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30EB"/>
    <w:rsid w:val="000030EB"/>
    <w:rsid w:val="00091EF0"/>
    <w:rsid w:val="00127CEF"/>
    <w:rsid w:val="003A0172"/>
    <w:rsid w:val="003C4802"/>
    <w:rsid w:val="004B4FCE"/>
    <w:rsid w:val="00511E36"/>
    <w:rsid w:val="00552E27"/>
    <w:rsid w:val="005B4FFD"/>
    <w:rsid w:val="005C460C"/>
    <w:rsid w:val="00650F9A"/>
    <w:rsid w:val="009B5D45"/>
    <w:rsid w:val="00A915D1"/>
    <w:rsid w:val="00AA43D0"/>
    <w:rsid w:val="00B275CA"/>
    <w:rsid w:val="00BB21E3"/>
    <w:rsid w:val="00CB3DC0"/>
    <w:rsid w:val="00CD1B31"/>
    <w:rsid w:val="00D61222"/>
    <w:rsid w:val="00D73950"/>
    <w:rsid w:val="00E15246"/>
    <w:rsid w:val="00E21A8A"/>
    <w:rsid w:val="00F5735C"/>
    <w:rsid w:val="00F64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EE38D48-9A73-4462-AD61-5FE1FC321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30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030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utopias/2035-utopia-2440-corrupcion-en-las-normales-rurales-6-viii-21-1)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824</Words>
  <Characters>4609</Characters>
  <Application>Microsoft Office Word</Application>
  <DocSecurity>0</DocSecurity>
  <Lines>79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12</cp:revision>
  <dcterms:created xsi:type="dcterms:W3CDTF">2021-09-05T13:32:00Z</dcterms:created>
  <dcterms:modified xsi:type="dcterms:W3CDTF">2021-09-10T01:33:00Z</dcterms:modified>
</cp:coreProperties>
</file>