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B69" w:rsidRPr="00C86826" w:rsidRDefault="00B20B69" w:rsidP="00B20B69">
      <w:pPr>
        <w:rPr>
          <w:rFonts w:ascii="Arial" w:hAnsi="Arial" w:cs="Arial"/>
          <w:color w:val="000000" w:themeColor="text1"/>
          <w:sz w:val="28"/>
          <w:szCs w:val="28"/>
        </w:rPr>
      </w:pPr>
      <w:r w:rsidRPr="00C8682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20B69" w:rsidRPr="00C86826" w:rsidRDefault="00B20B69" w:rsidP="00B20B69">
      <w:pPr>
        <w:rPr>
          <w:rFonts w:ascii="Arial" w:hAnsi="Arial" w:cs="Arial"/>
          <w:color w:val="000000" w:themeColor="text1"/>
        </w:rPr>
      </w:pPr>
    </w:p>
    <w:p w:rsidR="00B20B69" w:rsidRPr="00C86826" w:rsidRDefault="00BC2FDE" w:rsidP="00FD0A4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86826">
        <w:rPr>
          <w:rFonts w:ascii="Arial" w:hAnsi="Arial" w:cs="Arial"/>
          <w:b/>
          <w:color w:val="000000" w:themeColor="text1"/>
          <w:sz w:val="36"/>
          <w:szCs w:val="36"/>
        </w:rPr>
        <w:t>Promoción involuntaria de Ricardo Anaya</w:t>
      </w:r>
    </w:p>
    <w:p w:rsidR="006D6A31" w:rsidRPr="00C86826" w:rsidRDefault="006D6A31" w:rsidP="006D6A31">
      <w:pPr>
        <w:rPr>
          <w:rFonts w:ascii="Arial" w:hAnsi="Arial" w:cs="Arial"/>
          <w:color w:val="000000" w:themeColor="text1"/>
        </w:rPr>
      </w:pPr>
    </w:p>
    <w:p w:rsidR="006D6A31" w:rsidRPr="00C86826" w:rsidRDefault="006D6A31" w:rsidP="006D6A31">
      <w:pPr>
        <w:rPr>
          <w:rFonts w:ascii="Arial" w:hAnsi="Arial" w:cs="Arial"/>
          <w:b/>
          <w:color w:val="000000" w:themeColor="text1"/>
        </w:rPr>
      </w:pPr>
      <w:r w:rsidRPr="00C86826">
        <w:rPr>
          <w:rFonts w:ascii="Arial" w:hAnsi="Arial" w:cs="Arial"/>
          <w:b/>
          <w:color w:val="000000" w:themeColor="text1"/>
        </w:rPr>
        <w:t>Eduardo Ibarra Aguirre</w:t>
      </w:r>
    </w:p>
    <w:p w:rsidR="006D6A31" w:rsidRPr="00C86826" w:rsidRDefault="006D6A31" w:rsidP="006D6A31">
      <w:pPr>
        <w:rPr>
          <w:rFonts w:ascii="Arial" w:hAnsi="Arial" w:cs="Arial"/>
          <w:b/>
          <w:color w:val="000000" w:themeColor="text1"/>
        </w:rPr>
      </w:pPr>
    </w:p>
    <w:p w:rsidR="006D6A31" w:rsidRPr="00C86826" w:rsidRDefault="006D6A31" w:rsidP="006D6A31">
      <w:pPr>
        <w:jc w:val="both"/>
        <w:rPr>
          <w:rFonts w:ascii="Arial" w:hAnsi="Arial" w:cs="Arial"/>
          <w:color w:val="000000" w:themeColor="text1"/>
        </w:rPr>
      </w:pPr>
      <w:r w:rsidRPr="00C86826">
        <w:rPr>
          <w:rFonts w:ascii="Arial" w:hAnsi="Arial" w:cs="Arial"/>
          <w:color w:val="000000" w:themeColor="text1"/>
        </w:rPr>
        <w:t xml:space="preserve">No les falta razón a los que más en privado que en público sugieren al presidente Andrés Manuel que no le dé tanto vuelo, seguimiento y espacio en las </w:t>
      </w:r>
      <w:r w:rsidRPr="00C86826">
        <w:rPr>
          <w:rFonts w:ascii="Arial" w:hAnsi="Arial" w:cs="Arial"/>
          <w:i/>
          <w:color w:val="000000" w:themeColor="text1"/>
        </w:rPr>
        <w:t>mañaneras</w:t>
      </w:r>
      <w:r w:rsidRPr="00C86826">
        <w:rPr>
          <w:rFonts w:ascii="Arial" w:hAnsi="Arial" w:cs="Arial"/>
          <w:color w:val="000000" w:themeColor="text1"/>
        </w:rPr>
        <w:t xml:space="preserve"> al tema de las corruptelas de Ricardo Anaya Cortés, el </w:t>
      </w:r>
      <w:r w:rsidR="006A536F" w:rsidRPr="00C86826">
        <w:rPr>
          <w:rFonts w:ascii="Arial" w:hAnsi="Arial" w:cs="Arial"/>
          <w:color w:val="000000" w:themeColor="text1"/>
        </w:rPr>
        <w:t>Niño</w:t>
      </w:r>
      <w:r w:rsidRPr="00C86826">
        <w:rPr>
          <w:rFonts w:ascii="Arial" w:hAnsi="Arial" w:cs="Arial"/>
          <w:color w:val="000000" w:themeColor="text1"/>
        </w:rPr>
        <w:t xml:space="preserve"> Maravilla, como le decían los diputados del Revolucionario Institucional por su eficaz y decid</w:t>
      </w:r>
      <w:r w:rsidR="006A536F" w:rsidRPr="00C86826">
        <w:rPr>
          <w:rFonts w:ascii="Arial" w:hAnsi="Arial" w:cs="Arial"/>
          <w:color w:val="000000" w:themeColor="text1"/>
        </w:rPr>
        <w:t>id</w:t>
      </w:r>
      <w:r w:rsidRPr="00C86826">
        <w:rPr>
          <w:rFonts w:ascii="Arial" w:hAnsi="Arial" w:cs="Arial"/>
          <w:color w:val="000000" w:themeColor="text1"/>
        </w:rPr>
        <w:t xml:space="preserve">o apoyo a </w:t>
      </w:r>
      <w:r w:rsidR="00574730" w:rsidRPr="00C86826">
        <w:rPr>
          <w:rFonts w:ascii="Arial" w:hAnsi="Arial" w:cs="Arial"/>
          <w:color w:val="000000" w:themeColor="text1"/>
        </w:rPr>
        <w:t xml:space="preserve">las </w:t>
      </w:r>
      <w:r w:rsidRPr="00C86826">
        <w:rPr>
          <w:rFonts w:ascii="Arial" w:hAnsi="Arial" w:cs="Arial"/>
          <w:color w:val="000000" w:themeColor="text1"/>
        </w:rPr>
        <w:t>llamadas reformas estructurales de Enrique Peña. De la misma manera que apodaron a Diego Fernández de Cevallos el Jefe Diego</w:t>
      </w:r>
      <w:r w:rsidR="00FD0A43" w:rsidRPr="00C86826">
        <w:rPr>
          <w:rFonts w:ascii="Arial" w:hAnsi="Arial" w:cs="Arial"/>
          <w:color w:val="000000" w:themeColor="text1"/>
        </w:rPr>
        <w:t>,</w:t>
      </w:r>
      <w:r w:rsidRPr="00C86826">
        <w:rPr>
          <w:rFonts w:ascii="Arial" w:hAnsi="Arial" w:cs="Arial"/>
          <w:color w:val="000000" w:themeColor="text1"/>
        </w:rPr>
        <w:t xml:space="preserve"> en reconocimiento al papel que desempeñó en la Cámara de Diputados en la consumación del presunto fraude electoral de 1988 a favor de Carlos Salinas y de las </w:t>
      </w:r>
      <w:r w:rsidR="00574730" w:rsidRPr="00C86826">
        <w:rPr>
          <w:rFonts w:ascii="Arial" w:hAnsi="Arial" w:cs="Arial"/>
          <w:color w:val="000000" w:themeColor="text1"/>
        </w:rPr>
        <w:t xml:space="preserve">políticas </w:t>
      </w:r>
      <w:r w:rsidRPr="00C86826">
        <w:rPr>
          <w:rFonts w:ascii="Arial" w:hAnsi="Arial" w:cs="Arial"/>
          <w:color w:val="000000" w:themeColor="text1"/>
        </w:rPr>
        <w:t>privatizadoras de los bienes nacionales</w:t>
      </w:r>
      <w:r w:rsidR="00FD0A43" w:rsidRPr="00C86826">
        <w:rPr>
          <w:rFonts w:ascii="Arial" w:hAnsi="Arial" w:cs="Arial"/>
          <w:color w:val="000000" w:themeColor="text1"/>
        </w:rPr>
        <w:t>.</w:t>
      </w:r>
    </w:p>
    <w:p w:rsidR="00E43A3F" w:rsidRPr="00C86826" w:rsidRDefault="006D6A31" w:rsidP="006D6A31">
      <w:pPr>
        <w:ind w:firstLine="708"/>
        <w:jc w:val="both"/>
        <w:rPr>
          <w:rFonts w:ascii="Arial" w:hAnsi="Arial" w:cs="Arial"/>
          <w:color w:val="000000" w:themeColor="text1"/>
        </w:rPr>
      </w:pPr>
      <w:r w:rsidRPr="00C86826">
        <w:rPr>
          <w:rFonts w:ascii="Arial" w:hAnsi="Arial" w:cs="Arial"/>
          <w:color w:val="000000" w:themeColor="text1"/>
        </w:rPr>
        <w:t xml:space="preserve">A esta altura de la soterrada contienda </w:t>
      </w:r>
      <w:r w:rsidRPr="00C86826">
        <w:rPr>
          <w:rFonts w:ascii="Arial" w:hAnsi="Arial" w:cs="Arial"/>
          <w:i/>
          <w:color w:val="000000" w:themeColor="text1"/>
        </w:rPr>
        <w:t>ante-pre-presidencial</w:t>
      </w:r>
      <w:r w:rsidRPr="00C86826">
        <w:rPr>
          <w:rFonts w:ascii="Arial" w:hAnsi="Arial" w:cs="Arial"/>
          <w:color w:val="000000" w:themeColor="text1"/>
        </w:rPr>
        <w:t xml:space="preserve"> </w:t>
      </w:r>
      <w:r w:rsidR="00574730" w:rsidRPr="00C86826">
        <w:rPr>
          <w:rFonts w:ascii="Arial" w:hAnsi="Arial" w:cs="Arial"/>
          <w:color w:val="000000" w:themeColor="text1"/>
        </w:rPr>
        <w:t>para</w:t>
      </w:r>
      <w:r w:rsidRPr="00C86826">
        <w:rPr>
          <w:rFonts w:ascii="Arial" w:hAnsi="Arial" w:cs="Arial"/>
          <w:color w:val="000000" w:themeColor="text1"/>
        </w:rPr>
        <w:t xml:space="preserve"> junio de 2024, el empresario inmobiliario y político queretano aparece como el favorito de la oposición con un bajísimo porcentaje</w:t>
      </w:r>
      <w:r w:rsidR="00FD0A43" w:rsidRPr="00C86826">
        <w:rPr>
          <w:rFonts w:ascii="Arial" w:hAnsi="Arial" w:cs="Arial"/>
          <w:color w:val="000000" w:themeColor="text1"/>
        </w:rPr>
        <w:t>,</w:t>
      </w:r>
      <w:r w:rsidRPr="00C86826">
        <w:rPr>
          <w:rFonts w:ascii="Arial" w:hAnsi="Arial" w:cs="Arial"/>
          <w:color w:val="000000" w:themeColor="text1"/>
        </w:rPr>
        <w:t xml:space="preserve"> predominan los ciudadanos que no se pronuncian por ninguno, de acuerdo con la encuesta realizada por Reforma, el diario más militante al lado de la oposición partidista y plutocrática que pese a avances innegables pero limitado</w:t>
      </w:r>
      <w:r w:rsidR="00574730" w:rsidRPr="00C86826">
        <w:rPr>
          <w:rFonts w:ascii="Arial" w:hAnsi="Arial" w:cs="Arial"/>
          <w:color w:val="000000" w:themeColor="text1"/>
        </w:rPr>
        <w:t>s</w:t>
      </w:r>
      <w:r w:rsidR="00E43A3F" w:rsidRPr="00C86826">
        <w:rPr>
          <w:rFonts w:ascii="Arial" w:hAnsi="Arial" w:cs="Arial"/>
          <w:color w:val="000000" w:themeColor="text1"/>
        </w:rPr>
        <w:t>,</w:t>
      </w:r>
      <w:r w:rsidRPr="00C86826">
        <w:rPr>
          <w:rFonts w:ascii="Arial" w:hAnsi="Arial" w:cs="Arial"/>
          <w:color w:val="000000" w:themeColor="text1"/>
        </w:rPr>
        <w:t xml:space="preserve"> no acaba de “volver en sí” tras la contienda de julio de 2018.</w:t>
      </w:r>
    </w:p>
    <w:p w:rsidR="004F3EA8" w:rsidRPr="00C86826" w:rsidRDefault="006D6A31" w:rsidP="006D6A31">
      <w:pPr>
        <w:ind w:firstLine="708"/>
        <w:jc w:val="both"/>
        <w:rPr>
          <w:rFonts w:ascii="Arial" w:hAnsi="Arial" w:cs="Arial"/>
          <w:color w:val="000000" w:themeColor="text1"/>
        </w:rPr>
      </w:pPr>
      <w:r w:rsidRPr="00C86826">
        <w:rPr>
          <w:rFonts w:ascii="Arial" w:hAnsi="Arial" w:cs="Arial"/>
          <w:color w:val="000000" w:themeColor="text1"/>
        </w:rPr>
        <w:t>No exager</w:t>
      </w:r>
      <w:r w:rsidR="00E43A3F" w:rsidRPr="00C86826">
        <w:rPr>
          <w:rFonts w:ascii="Arial" w:hAnsi="Arial" w:cs="Arial"/>
          <w:color w:val="000000" w:themeColor="text1"/>
        </w:rPr>
        <w:t>ó</w:t>
      </w:r>
      <w:r w:rsidRPr="00C86826">
        <w:rPr>
          <w:rFonts w:ascii="Arial" w:hAnsi="Arial" w:cs="Arial"/>
          <w:color w:val="000000" w:themeColor="text1"/>
        </w:rPr>
        <w:t xml:space="preserve">, por ello, Rafael Barajas </w:t>
      </w:r>
      <w:r w:rsidR="001D7D13" w:rsidRPr="00C86826">
        <w:rPr>
          <w:rFonts w:ascii="Arial" w:hAnsi="Arial" w:cs="Arial"/>
          <w:color w:val="000000" w:themeColor="text1"/>
        </w:rPr>
        <w:t xml:space="preserve">(Fisgón) </w:t>
      </w:r>
      <w:r w:rsidRPr="00C86826">
        <w:rPr>
          <w:rFonts w:ascii="Arial" w:hAnsi="Arial" w:cs="Arial"/>
          <w:color w:val="000000" w:themeColor="text1"/>
        </w:rPr>
        <w:t>cuando le respondió al doctor Carlos Elizondo Serra-Mayer –“ese cobraba en Pemex”</w:t>
      </w:r>
      <w:r w:rsidR="001D7D13" w:rsidRPr="00C86826">
        <w:rPr>
          <w:rFonts w:ascii="Arial" w:hAnsi="Arial" w:cs="Arial"/>
          <w:color w:val="000000" w:themeColor="text1"/>
        </w:rPr>
        <w:t>,</w:t>
      </w:r>
      <w:r w:rsidRPr="00C86826">
        <w:rPr>
          <w:rFonts w:ascii="Arial" w:hAnsi="Arial" w:cs="Arial"/>
          <w:color w:val="000000" w:themeColor="text1"/>
        </w:rPr>
        <w:t xml:space="preserve"> dijo recientemente el columnista </w:t>
      </w:r>
      <w:r w:rsidR="00D70832" w:rsidRPr="00C86826">
        <w:rPr>
          <w:rFonts w:ascii="Arial" w:hAnsi="Arial" w:cs="Arial"/>
          <w:color w:val="000000" w:themeColor="text1"/>
        </w:rPr>
        <w:t>Enrique Galván Ochoa: “cobraba”, no trabajaba</w:t>
      </w:r>
      <w:r w:rsidR="001D7D13" w:rsidRPr="00C86826">
        <w:rPr>
          <w:rFonts w:ascii="Arial" w:hAnsi="Arial" w:cs="Arial"/>
          <w:color w:val="000000" w:themeColor="text1"/>
        </w:rPr>
        <w:t>–</w:t>
      </w:r>
      <w:r w:rsidR="00D70832" w:rsidRPr="00C86826">
        <w:rPr>
          <w:rFonts w:ascii="Arial" w:hAnsi="Arial" w:cs="Arial"/>
          <w:color w:val="000000" w:themeColor="text1"/>
        </w:rPr>
        <w:t>, “</w:t>
      </w:r>
      <w:r w:rsidR="001D7D13" w:rsidRPr="00C86826">
        <w:rPr>
          <w:rFonts w:ascii="Arial" w:hAnsi="Arial" w:cs="Arial"/>
          <w:color w:val="000000" w:themeColor="text1"/>
        </w:rPr>
        <w:t xml:space="preserve">es </w:t>
      </w:r>
      <w:r w:rsidR="00D70832" w:rsidRPr="00C86826">
        <w:rPr>
          <w:rFonts w:ascii="Arial" w:hAnsi="Arial" w:cs="Arial"/>
          <w:color w:val="000000" w:themeColor="text1"/>
        </w:rPr>
        <w:t xml:space="preserve">un candidato de chiste” y el </w:t>
      </w:r>
      <w:r w:rsidR="001D7D13" w:rsidRPr="00C86826">
        <w:rPr>
          <w:rFonts w:ascii="Arial" w:hAnsi="Arial" w:cs="Arial"/>
          <w:color w:val="000000" w:themeColor="text1"/>
        </w:rPr>
        <w:t xml:space="preserve">ahora </w:t>
      </w:r>
      <w:r w:rsidR="00D70832" w:rsidRPr="00C86826">
        <w:rPr>
          <w:rFonts w:ascii="Arial" w:hAnsi="Arial" w:cs="Arial"/>
          <w:color w:val="000000" w:themeColor="text1"/>
        </w:rPr>
        <w:t>académico del Diablo Fernández</w:t>
      </w:r>
      <w:r w:rsidR="001D7D13" w:rsidRPr="00C86826">
        <w:rPr>
          <w:rFonts w:ascii="Arial" w:hAnsi="Arial" w:cs="Arial"/>
          <w:color w:val="000000" w:themeColor="text1"/>
        </w:rPr>
        <w:t xml:space="preserve"> –</w:t>
      </w:r>
      <w:r w:rsidR="00D70832" w:rsidRPr="00C86826">
        <w:rPr>
          <w:rFonts w:ascii="Arial" w:hAnsi="Arial" w:cs="Arial"/>
          <w:color w:val="000000" w:themeColor="text1"/>
        </w:rPr>
        <w:t>José Antonio Fernández Carbajal, el de FEMSA (Coca Cola y Oxxo)</w:t>
      </w:r>
      <w:r w:rsidR="003122A8" w:rsidRPr="00C86826">
        <w:rPr>
          <w:rFonts w:ascii="Arial" w:hAnsi="Arial" w:cs="Arial"/>
          <w:color w:val="000000" w:themeColor="text1"/>
        </w:rPr>
        <w:t>,</w:t>
      </w:r>
      <w:r w:rsidR="00D70832" w:rsidRPr="00C86826">
        <w:rPr>
          <w:rFonts w:ascii="Arial" w:hAnsi="Arial" w:cs="Arial"/>
          <w:color w:val="000000" w:themeColor="text1"/>
        </w:rPr>
        <w:t xml:space="preserve"> salió en su defensa sin matices. </w:t>
      </w:r>
      <w:r w:rsidR="001D7D13" w:rsidRPr="00C86826">
        <w:rPr>
          <w:rFonts w:ascii="Arial" w:hAnsi="Arial" w:cs="Arial"/>
          <w:color w:val="000000" w:themeColor="text1"/>
        </w:rPr>
        <w:t>Antes lo hizo apasiona</w:t>
      </w:r>
      <w:r w:rsidR="006A536F" w:rsidRPr="00C86826">
        <w:rPr>
          <w:rFonts w:ascii="Arial" w:hAnsi="Arial" w:cs="Arial"/>
          <w:color w:val="000000" w:themeColor="text1"/>
        </w:rPr>
        <w:t>da</w:t>
      </w:r>
      <w:r w:rsidR="003122A8" w:rsidRPr="00C86826">
        <w:rPr>
          <w:rFonts w:ascii="Arial" w:hAnsi="Arial" w:cs="Arial"/>
          <w:color w:val="000000" w:themeColor="text1"/>
        </w:rPr>
        <w:t>mente</w:t>
      </w:r>
      <w:r w:rsidR="001D7D13" w:rsidRPr="00C86826">
        <w:rPr>
          <w:rFonts w:ascii="Arial" w:hAnsi="Arial" w:cs="Arial"/>
          <w:color w:val="000000" w:themeColor="text1"/>
        </w:rPr>
        <w:t xml:space="preserve"> Javier Lozano, el mismo </w:t>
      </w:r>
      <w:r w:rsidR="00E43A3F" w:rsidRPr="00C86826">
        <w:rPr>
          <w:rFonts w:ascii="Arial" w:hAnsi="Arial" w:cs="Arial"/>
          <w:color w:val="000000" w:themeColor="text1"/>
        </w:rPr>
        <w:t xml:space="preserve">que fue </w:t>
      </w:r>
      <w:r w:rsidR="001D7D13" w:rsidRPr="00C86826">
        <w:rPr>
          <w:rFonts w:ascii="Arial" w:hAnsi="Arial" w:cs="Arial"/>
          <w:color w:val="000000" w:themeColor="text1"/>
        </w:rPr>
        <w:t>priista, panista</w:t>
      </w:r>
      <w:r w:rsidR="00E43A3F" w:rsidRPr="00C86826">
        <w:rPr>
          <w:rFonts w:ascii="Arial" w:hAnsi="Arial" w:cs="Arial"/>
          <w:color w:val="000000" w:themeColor="text1"/>
        </w:rPr>
        <w:t>,</w:t>
      </w:r>
      <w:r w:rsidR="001D7D13" w:rsidRPr="00C86826">
        <w:rPr>
          <w:rFonts w:ascii="Arial" w:hAnsi="Arial" w:cs="Arial"/>
          <w:color w:val="000000" w:themeColor="text1"/>
        </w:rPr>
        <w:t xml:space="preserve"> nuevamente priista y de la </w:t>
      </w:r>
      <w:proofErr w:type="spellStart"/>
      <w:r w:rsidR="001D7D13" w:rsidRPr="00C86826">
        <w:rPr>
          <w:rFonts w:ascii="Arial" w:hAnsi="Arial" w:cs="Arial"/>
          <w:color w:val="000000" w:themeColor="text1"/>
        </w:rPr>
        <w:t>Coparmex</w:t>
      </w:r>
      <w:proofErr w:type="spellEnd"/>
      <w:r w:rsidR="001D7D13" w:rsidRPr="00C86826">
        <w:rPr>
          <w:rFonts w:ascii="Arial" w:hAnsi="Arial" w:cs="Arial"/>
          <w:color w:val="000000" w:themeColor="text1"/>
        </w:rPr>
        <w:t xml:space="preserve"> </w:t>
      </w:r>
      <w:r w:rsidR="001775AC" w:rsidRPr="00C86826">
        <w:rPr>
          <w:rFonts w:ascii="Arial" w:hAnsi="Arial" w:cs="Arial"/>
          <w:color w:val="000000" w:themeColor="text1"/>
        </w:rPr>
        <w:t>–</w:t>
      </w:r>
      <w:r w:rsidR="001D7D13" w:rsidRPr="00C86826">
        <w:rPr>
          <w:rFonts w:ascii="Arial" w:hAnsi="Arial" w:cs="Arial"/>
          <w:color w:val="000000" w:themeColor="text1"/>
        </w:rPr>
        <w:t>hasta que lo desemplearon como vocero en menos de 24 horas</w:t>
      </w:r>
      <w:r w:rsidR="001775AC" w:rsidRPr="00C86826">
        <w:rPr>
          <w:rFonts w:ascii="Arial" w:hAnsi="Arial" w:cs="Arial"/>
          <w:color w:val="000000" w:themeColor="text1"/>
        </w:rPr>
        <w:t>–</w:t>
      </w:r>
      <w:r w:rsidR="004F3EA8" w:rsidRPr="00C86826">
        <w:rPr>
          <w:rFonts w:ascii="Arial" w:hAnsi="Arial" w:cs="Arial"/>
          <w:color w:val="000000" w:themeColor="text1"/>
        </w:rPr>
        <w:t>, cuando en 2018 fue su más severo crítico y lo denunció ministerialmente</w:t>
      </w:r>
      <w:r w:rsidR="00574730" w:rsidRPr="00C86826">
        <w:rPr>
          <w:rFonts w:ascii="Arial" w:hAnsi="Arial" w:cs="Arial"/>
          <w:color w:val="000000" w:themeColor="text1"/>
        </w:rPr>
        <w:t xml:space="preserve"> </w:t>
      </w:r>
      <w:r w:rsidR="006A536F" w:rsidRPr="00C86826">
        <w:rPr>
          <w:rFonts w:ascii="Arial" w:hAnsi="Arial" w:cs="Arial"/>
          <w:color w:val="000000" w:themeColor="text1"/>
        </w:rPr>
        <w:t>asociado a Ernesto Cordero Arroyo</w:t>
      </w:r>
      <w:r w:rsidR="00153E45" w:rsidRPr="00C86826">
        <w:rPr>
          <w:rFonts w:ascii="Arial" w:hAnsi="Arial" w:cs="Arial"/>
          <w:color w:val="000000" w:themeColor="text1"/>
        </w:rPr>
        <w:t>.</w:t>
      </w:r>
      <w:r w:rsidR="004F3EA8" w:rsidRPr="00C86826">
        <w:rPr>
          <w:rFonts w:ascii="Arial" w:hAnsi="Arial" w:cs="Arial"/>
          <w:color w:val="000000" w:themeColor="text1"/>
        </w:rPr>
        <w:t xml:space="preserve"> Lozano </w:t>
      </w:r>
      <w:r w:rsidR="00153E45" w:rsidRPr="00C86826">
        <w:rPr>
          <w:rFonts w:ascii="Arial" w:hAnsi="Arial" w:cs="Arial"/>
          <w:color w:val="000000" w:themeColor="text1"/>
        </w:rPr>
        <w:t xml:space="preserve">Alarcón o al revés, </w:t>
      </w:r>
      <w:r w:rsidR="004F3EA8" w:rsidRPr="00C86826">
        <w:rPr>
          <w:rFonts w:ascii="Arial" w:hAnsi="Arial" w:cs="Arial"/>
          <w:color w:val="000000" w:themeColor="text1"/>
        </w:rPr>
        <w:t>reculó en La Octava</w:t>
      </w:r>
      <w:r w:rsidR="00574730" w:rsidRPr="00C86826">
        <w:rPr>
          <w:rFonts w:ascii="Arial" w:hAnsi="Arial" w:cs="Arial"/>
          <w:color w:val="000000" w:themeColor="text1"/>
        </w:rPr>
        <w:t>,</w:t>
      </w:r>
      <w:r w:rsidR="004F3EA8" w:rsidRPr="00C86826">
        <w:rPr>
          <w:rFonts w:ascii="Arial" w:hAnsi="Arial" w:cs="Arial"/>
          <w:color w:val="000000" w:themeColor="text1"/>
        </w:rPr>
        <w:t xml:space="preserve"> con </w:t>
      </w:r>
      <w:r w:rsidR="00E43A3F" w:rsidRPr="00C86826">
        <w:rPr>
          <w:rFonts w:ascii="Arial" w:hAnsi="Arial" w:cs="Arial"/>
          <w:color w:val="000000" w:themeColor="text1"/>
        </w:rPr>
        <w:t xml:space="preserve">Hernán Gómez </w:t>
      </w:r>
      <w:proofErr w:type="spellStart"/>
      <w:r w:rsidR="004F3EA8" w:rsidRPr="00C86826">
        <w:rPr>
          <w:rFonts w:ascii="Arial" w:hAnsi="Arial" w:cs="Arial"/>
          <w:color w:val="000000" w:themeColor="text1"/>
        </w:rPr>
        <w:t>Bruera</w:t>
      </w:r>
      <w:proofErr w:type="spellEnd"/>
      <w:r w:rsidR="00FD0A43" w:rsidRPr="00C86826">
        <w:rPr>
          <w:rFonts w:ascii="Arial" w:hAnsi="Arial" w:cs="Arial"/>
          <w:color w:val="000000" w:themeColor="text1"/>
        </w:rPr>
        <w:t>,</w:t>
      </w:r>
      <w:r w:rsidR="004F3EA8" w:rsidRPr="00C86826">
        <w:rPr>
          <w:rFonts w:ascii="Arial" w:hAnsi="Arial" w:cs="Arial"/>
          <w:color w:val="000000" w:themeColor="text1"/>
        </w:rPr>
        <w:t xml:space="preserve"> </w:t>
      </w:r>
      <w:r w:rsidR="00E43A3F" w:rsidRPr="00C86826">
        <w:rPr>
          <w:rFonts w:ascii="Arial" w:hAnsi="Arial" w:cs="Arial"/>
          <w:color w:val="000000" w:themeColor="text1"/>
        </w:rPr>
        <w:t xml:space="preserve">porque siempre </w:t>
      </w:r>
      <w:r w:rsidR="004F3EA8" w:rsidRPr="00C86826">
        <w:rPr>
          <w:rFonts w:ascii="Arial" w:hAnsi="Arial" w:cs="Arial"/>
          <w:color w:val="000000" w:themeColor="text1"/>
        </w:rPr>
        <w:t>está con el que le dé chamba.</w:t>
      </w:r>
    </w:p>
    <w:p w:rsidR="00FE642C" w:rsidRPr="00C86826" w:rsidRDefault="001775AC" w:rsidP="006D6A31">
      <w:pPr>
        <w:ind w:firstLine="708"/>
        <w:jc w:val="both"/>
        <w:rPr>
          <w:rFonts w:ascii="Arial" w:hAnsi="Arial" w:cs="Arial"/>
          <w:color w:val="000000" w:themeColor="text1"/>
        </w:rPr>
      </w:pPr>
      <w:r w:rsidRPr="00C86826">
        <w:rPr>
          <w:rFonts w:ascii="Arial" w:hAnsi="Arial" w:cs="Arial"/>
          <w:color w:val="000000" w:themeColor="text1"/>
        </w:rPr>
        <w:t xml:space="preserve">Los testimonios periodísticos sobre el presunto enriquecimiento ilícito de Anaya Cortés son tan abundantes que contempla al que presentó Ricardo Alemán </w:t>
      </w:r>
      <w:proofErr w:type="spellStart"/>
      <w:r w:rsidR="00153E45" w:rsidRPr="00C86826">
        <w:rPr>
          <w:rFonts w:ascii="Arial" w:hAnsi="Arial" w:cs="Arial"/>
          <w:color w:val="000000" w:themeColor="text1"/>
        </w:rPr>
        <w:t>Alemán</w:t>
      </w:r>
      <w:proofErr w:type="spellEnd"/>
      <w:r w:rsidR="00153E45" w:rsidRPr="00C86826">
        <w:rPr>
          <w:rFonts w:ascii="Arial" w:hAnsi="Arial" w:cs="Arial"/>
          <w:color w:val="000000" w:themeColor="text1"/>
        </w:rPr>
        <w:t xml:space="preserve"> –gran amigo de Raúl Fraga Juárez– </w:t>
      </w:r>
      <w:r w:rsidRPr="00C86826">
        <w:rPr>
          <w:rFonts w:ascii="Arial" w:hAnsi="Arial" w:cs="Arial"/>
          <w:color w:val="000000" w:themeColor="text1"/>
        </w:rPr>
        <w:t xml:space="preserve">señalándolo como “repartidor de moches” –el que parte y reparte se queda con la mayor parte– ante Carlos </w:t>
      </w:r>
      <w:proofErr w:type="spellStart"/>
      <w:r w:rsidRPr="00C86826">
        <w:rPr>
          <w:rFonts w:ascii="Arial" w:hAnsi="Arial" w:cs="Arial"/>
          <w:color w:val="000000" w:themeColor="text1"/>
        </w:rPr>
        <w:t>Loret</w:t>
      </w:r>
      <w:proofErr w:type="spellEnd"/>
      <w:r w:rsidRPr="00C86826">
        <w:rPr>
          <w:rFonts w:ascii="Arial" w:hAnsi="Arial" w:cs="Arial"/>
          <w:color w:val="000000" w:themeColor="text1"/>
        </w:rPr>
        <w:t xml:space="preserve"> en el matutino Despierta: </w:t>
      </w:r>
      <w:hyperlink r:id="rId4" w:history="1">
        <w:r w:rsidRPr="00C86826">
          <w:rPr>
            <w:rStyle w:val="Hipervnculo"/>
            <w:rFonts w:ascii="Arial" w:hAnsi="Arial" w:cs="Arial"/>
            <w:color w:val="000000" w:themeColor="text1"/>
          </w:rPr>
          <w:t>https://www.msn.com/es-mx/noticias/mexico/el-d%C3%ADa-que-ricardo-alem%C3%A1n-acus%C3%B3-frente-a-loret-a-anaya-de-repartir-moches/ar-AANKaJV?oc</w:t>
        </w:r>
      </w:hyperlink>
      <w:r w:rsidR="00FE642C" w:rsidRPr="00C86826">
        <w:rPr>
          <w:rFonts w:ascii="Arial" w:hAnsi="Arial" w:cs="Arial"/>
          <w:color w:val="000000" w:themeColor="text1"/>
        </w:rPr>
        <w:t xml:space="preserve"> (.) </w:t>
      </w:r>
      <w:r w:rsidRPr="00C86826">
        <w:rPr>
          <w:rFonts w:ascii="Arial" w:hAnsi="Arial" w:cs="Arial"/>
          <w:color w:val="000000" w:themeColor="text1"/>
        </w:rPr>
        <w:t xml:space="preserve">Y vaya que </w:t>
      </w:r>
      <w:r w:rsidR="00C86826" w:rsidRPr="00C86826">
        <w:rPr>
          <w:rFonts w:ascii="Arial" w:hAnsi="Arial" w:cs="Arial"/>
          <w:color w:val="000000" w:themeColor="text1"/>
        </w:rPr>
        <w:t>Ricardo y Carlos</w:t>
      </w:r>
      <w:r w:rsidRPr="00C86826">
        <w:rPr>
          <w:rFonts w:ascii="Arial" w:hAnsi="Arial" w:cs="Arial"/>
          <w:color w:val="000000" w:themeColor="text1"/>
        </w:rPr>
        <w:t xml:space="preserve"> no se distinguen por su honestidad y ética profesionales.</w:t>
      </w:r>
    </w:p>
    <w:p w:rsidR="00153E45" w:rsidRPr="00C86826" w:rsidRDefault="00BC2FDE" w:rsidP="006D6A31">
      <w:pPr>
        <w:ind w:firstLine="708"/>
        <w:jc w:val="both"/>
        <w:rPr>
          <w:rFonts w:ascii="Arial" w:hAnsi="Arial" w:cs="Arial"/>
          <w:color w:val="000000" w:themeColor="text1"/>
        </w:rPr>
      </w:pPr>
      <w:r w:rsidRPr="00C86826">
        <w:rPr>
          <w:rFonts w:ascii="Arial" w:hAnsi="Arial" w:cs="Arial"/>
          <w:color w:val="000000" w:themeColor="text1"/>
        </w:rPr>
        <w:t>Abundan l</w:t>
      </w:r>
      <w:r w:rsidR="001775AC" w:rsidRPr="00C86826">
        <w:rPr>
          <w:rFonts w:ascii="Arial" w:hAnsi="Arial" w:cs="Arial"/>
          <w:color w:val="000000" w:themeColor="text1"/>
        </w:rPr>
        <w:t>os testimonios</w:t>
      </w:r>
      <w:r w:rsidR="00FE642C" w:rsidRPr="00C86826">
        <w:rPr>
          <w:rFonts w:ascii="Arial" w:hAnsi="Arial" w:cs="Arial"/>
          <w:color w:val="000000" w:themeColor="text1"/>
        </w:rPr>
        <w:t xml:space="preserve">, pues. </w:t>
      </w:r>
      <w:r w:rsidR="00153E45" w:rsidRPr="00C86826">
        <w:rPr>
          <w:rFonts w:ascii="Arial" w:hAnsi="Arial" w:cs="Arial"/>
          <w:color w:val="000000" w:themeColor="text1"/>
        </w:rPr>
        <w:t>Son éstos los que en circulación deben ser puestos y no tanto los que López Obrador brinda a su audiencia, integrada en buena medida por su millonaria base social que gracias a las denuncias presidenciales ya conoce más al pequeño personaje</w:t>
      </w:r>
      <w:r w:rsidR="00FD0A43" w:rsidRPr="00C86826">
        <w:rPr>
          <w:rFonts w:ascii="Arial" w:hAnsi="Arial" w:cs="Arial"/>
          <w:color w:val="000000" w:themeColor="text1"/>
        </w:rPr>
        <w:t>,</w:t>
      </w:r>
      <w:r w:rsidR="00153E45" w:rsidRPr="00C86826">
        <w:rPr>
          <w:rFonts w:ascii="Arial" w:hAnsi="Arial" w:cs="Arial"/>
          <w:color w:val="000000" w:themeColor="text1"/>
        </w:rPr>
        <w:t xml:space="preserve"> proyectado involuntariamente desde Palacio Nacional.</w:t>
      </w:r>
    </w:p>
    <w:p w:rsidR="001775AC" w:rsidRPr="00C86826" w:rsidRDefault="00BC2FDE" w:rsidP="006D6A31">
      <w:pPr>
        <w:ind w:firstLine="708"/>
        <w:jc w:val="both"/>
        <w:rPr>
          <w:rFonts w:ascii="Arial" w:hAnsi="Arial" w:cs="Arial"/>
          <w:color w:val="000000" w:themeColor="text1"/>
        </w:rPr>
      </w:pPr>
      <w:r w:rsidRPr="00C86826">
        <w:rPr>
          <w:rFonts w:ascii="Arial" w:hAnsi="Arial" w:cs="Arial"/>
          <w:color w:val="000000" w:themeColor="text1"/>
        </w:rPr>
        <w:lastRenderedPageBreak/>
        <w:t>Mas</w:t>
      </w:r>
      <w:r w:rsidR="00153E45" w:rsidRPr="00C86826">
        <w:rPr>
          <w:rFonts w:ascii="Arial" w:hAnsi="Arial" w:cs="Arial"/>
          <w:color w:val="000000" w:themeColor="text1"/>
        </w:rPr>
        <w:t xml:space="preserve"> </w:t>
      </w:r>
      <w:r w:rsidR="00FE642C" w:rsidRPr="00C86826">
        <w:rPr>
          <w:rFonts w:ascii="Arial" w:hAnsi="Arial" w:cs="Arial"/>
          <w:color w:val="000000" w:themeColor="text1"/>
        </w:rPr>
        <w:t xml:space="preserve">el problema central es que la Fiscalía General de la República y el doctor Alejandro </w:t>
      </w:r>
      <w:proofErr w:type="spellStart"/>
      <w:r w:rsidR="00FE642C" w:rsidRPr="00C86826">
        <w:rPr>
          <w:rFonts w:ascii="Arial" w:hAnsi="Arial" w:cs="Arial"/>
          <w:color w:val="000000" w:themeColor="text1"/>
        </w:rPr>
        <w:t>Gertz</w:t>
      </w:r>
      <w:proofErr w:type="spellEnd"/>
      <w:r w:rsidR="00FE642C" w:rsidRPr="00C86826">
        <w:rPr>
          <w:rFonts w:ascii="Arial" w:hAnsi="Arial" w:cs="Arial"/>
          <w:color w:val="000000" w:themeColor="text1"/>
        </w:rPr>
        <w:t xml:space="preserve"> Manero hagan su trabajo ministerial en forma sólida</w:t>
      </w:r>
      <w:r w:rsidRPr="00C86826">
        <w:rPr>
          <w:rFonts w:ascii="Arial" w:hAnsi="Arial" w:cs="Arial"/>
          <w:color w:val="000000" w:themeColor="text1"/>
        </w:rPr>
        <w:t xml:space="preserve"> y</w:t>
      </w:r>
      <w:r w:rsidR="00FE642C" w:rsidRPr="00C86826">
        <w:rPr>
          <w:rFonts w:ascii="Arial" w:hAnsi="Arial" w:cs="Arial"/>
          <w:color w:val="000000" w:themeColor="text1"/>
        </w:rPr>
        <w:t xml:space="preserve"> profesional, pronta y expedita para que el juez disponga de las pruebas suficientes para juzgar al afamado Ricky </w:t>
      </w:r>
      <w:proofErr w:type="spellStart"/>
      <w:r w:rsidR="00FE642C" w:rsidRPr="00C86826">
        <w:rPr>
          <w:rFonts w:ascii="Arial" w:hAnsi="Arial" w:cs="Arial"/>
          <w:color w:val="000000" w:themeColor="text1"/>
        </w:rPr>
        <w:t>Riquín</w:t>
      </w:r>
      <w:proofErr w:type="spellEnd"/>
      <w:r w:rsidR="00FE642C" w:rsidRPr="00C86826">
        <w:rPr>
          <w:rFonts w:ascii="Arial" w:hAnsi="Arial" w:cs="Arial"/>
          <w:color w:val="000000" w:themeColor="text1"/>
        </w:rPr>
        <w:t xml:space="preserve"> </w:t>
      </w:r>
      <w:proofErr w:type="spellStart"/>
      <w:r w:rsidR="00FE642C" w:rsidRPr="00C86826">
        <w:rPr>
          <w:rFonts w:ascii="Arial" w:hAnsi="Arial" w:cs="Arial"/>
          <w:color w:val="000000" w:themeColor="text1"/>
        </w:rPr>
        <w:t>Canallín</w:t>
      </w:r>
      <w:proofErr w:type="spellEnd"/>
      <w:r w:rsidR="00FE642C" w:rsidRPr="00C86826">
        <w:rPr>
          <w:rFonts w:ascii="Arial" w:hAnsi="Arial" w:cs="Arial"/>
          <w:color w:val="000000" w:themeColor="text1"/>
        </w:rPr>
        <w:t>.</w:t>
      </w:r>
      <w:r w:rsidRPr="00C86826">
        <w:rPr>
          <w:rFonts w:ascii="Arial" w:hAnsi="Arial" w:cs="Arial"/>
          <w:color w:val="000000" w:themeColor="text1"/>
        </w:rPr>
        <w:t xml:space="preserve"> Por lo pronto la audiencia se pospuso para octubre y será</w:t>
      </w:r>
      <w:r w:rsidR="00FD0A43" w:rsidRPr="00C86826">
        <w:rPr>
          <w:rFonts w:ascii="Arial" w:hAnsi="Arial" w:cs="Arial"/>
          <w:color w:val="000000" w:themeColor="text1"/>
        </w:rPr>
        <w:t xml:space="preserve"> </w:t>
      </w:r>
      <w:r w:rsidRPr="00C86826">
        <w:rPr>
          <w:rFonts w:ascii="Arial" w:hAnsi="Arial" w:cs="Arial"/>
          <w:color w:val="000000" w:themeColor="text1"/>
        </w:rPr>
        <w:t xml:space="preserve">presencial. Ya veremos que pretexto inventa el </w:t>
      </w:r>
      <w:r w:rsidR="00FD0A43" w:rsidRPr="00C86826">
        <w:rPr>
          <w:rFonts w:ascii="Arial" w:hAnsi="Arial" w:cs="Arial"/>
          <w:color w:val="000000" w:themeColor="text1"/>
        </w:rPr>
        <w:t>“exiliado” en Atlanta, Georgia</w:t>
      </w:r>
      <w:r w:rsidRPr="00C86826">
        <w:rPr>
          <w:rFonts w:ascii="Arial" w:hAnsi="Arial" w:cs="Arial"/>
          <w:color w:val="000000" w:themeColor="text1"/>
        </w:rPr>
        <w:t>.</w:t>
      </w:r>
    </w:p>
    <w:p w:rsidR="00FE642C" w:rsidRPr="00C86826" w:rsidRDefault="00FE642C" w:rsidP="006D6A31">
      <w:pPr>
        <w:ind w:firstLine="708"/>
        <w:jc w:val="both"/>
        <w:rPr>
          <w:rFonts w:ascii="Arial" w:hAnsi="Arial" w:cs="Arial"/>
          <w:color w:val="000000" w:themeColor="text1"/>
        </w:rPr>
      </w:pPr>
      <w:r w:rsidRPr="00C86826">
        <w:rPr>
          <w:rFonts w:ascii="Arial" w:hAnsi="Arial" w:cs="Arial"/>
          <w:color w:val="000000" w:themeColor="text1"/>
        </w:rPr>
        <w:t xml:space="preserve">Se trata de un personaje no sólo </w:t>
      </w:r>
      <w:r w:rsidR="00574730" w:rsidRPr="00C86826">
        <w:rPr>
          <w:rFonts w:ascii="Arial" w:hAnsi="Arial" w:cs="Arial"/>
          <w:color w:val="000000" w:themeColor="text1"/>
        </w:rPr>
        <w:t xml:space="preserve">señalado por muchos como </w:t>
      </w:r>
      <w:r w:rsidRPr="00C86826">
        <w:rPr>
          <w:rFonts w:ascii="Arial" w:hAnsi="Arial" w:cs="Arial"/>
          <w:color w:val="000000" w:themeColor="text1"/>
        </w:rPr>
        <w:t xml:space="preserve">corrupto sino </w:t>
      </w:r>
      <w:r w:rsidR="00BC2FDE" w:rsidRPr="00C86826">
        <w:rPr>
          <w:rFonts w:ascii="Arial" w:hAnsi="Arial" w:cs="Arial"/>
          <w:color w:val="000000" w:themeColor="text1"/>
        </w:rPr>
        <w:t xml:space="preserve">también </w:t>
      </w:r>
      <w:r w:rsidRPr="00C86826">
        <w:rPr>
          <w:rFonts w:ascii="Arial" w:hAnsi="Arial" w:cs="Arial"/>
          <w:color w:val="000000" w:themeColor="text1"/>
        </w:rPr>
        <w:t xml:space="preserve">cínico </w:t>
      </w:r>
      <w:r w:rsidR="00FD0A43" w:rsidRPr="00C86826">
        <w:rPr>
          <w:rFonts w:ascii="Arial" w:hAnsi="Arial" w:cs="Arial"/>
          <w:color w:val="000000" w:themeColor="text1"/>
        </w:rPr>
        <w:t xml:space="preserve">y </w:t>
      </w:r>
      <w:r w:rsidRPr="00C86826">
        <w:rPr>
          <w:rFonts w:ascii="Arial" w:hAnsi="Arial" w:cs="Arial"/>
          <w:color w:val="000000" w:themeColor="text1"/>
        </w:rPr>
        <w:t>que por el momento cuenta con el apoyo de toda la oposición partidista y plutocrática (Claudio X. González), pero que dejó en el corto camino de su meteórica carrera muchos traiciones y atropellos sobre los que muy bien podrían ilustrar Gustavo Madero</w:t>
      </w:r>
      <w:r w:rsidR="00574730" w:rsidRPr="00C86826">
        <w:rPr>
          <w:rFonts w:ascii="Arial" w:hAnsi="Arial" w:cs="Arial"/>
          <w:color w:val="000000" w:themeColor="text1"/>
        </w:rPr>
        <w:t>,</w:t>
      </w:r>
      <w:r w:rsidRPr="00C86826">
        <w:rPr>
          <w:rFonts w:ascii="Arial" w:hAnsi="Arial" w:cs="Arial"/>
          <w:color w:val="000000" w:themeColor="text1"/>
        </w:rPr>
        <w:t xml:space="preserve"> Margarita Zavala</w:t>
      </w:r>
      <w:r w:rsidR="00574730" w:rsidRPr="00C86826">
        <w:rPr>
          <w:rFonts w:ascii="Arial" w:hAnsi="Arial" w:cs="Arial"/>
          <w:color w:val="000000" w:themeColor="text1"/>
        </w:rPr>
        <w:t xml:space="preserve">, </w:t>
      </w:r>
      <w:r w:rsidR="00BC2FDE" w:rsidRPr="00C86826">
        <w:rPr>
          <w:rFonts w:ascii="Arial" w:hAnsi="Arial" w:cs="Arial"/>
          <w:color w:val="000000" w:themeColor="text1"/>
        </w:rPr>
        <w:t>Felipe Calderón</w:t>
      </w:r>
      <w:r w:rsidR="00F33A8D" w:rsidRPr="00C86826">
        <w:rPr>
          <w:rFonts w:ascii="Arial" w:hAnsi="Arial" w:cs="Arial"/>
          <w:color w:val="000000" w:themeColor="text1"/>
        </w:rPr>
        <w:t>,</w:t>
      </w:r>
      <w:r w:rsidR="00BC2FDE" w:rsidRPr="00C86826">
        <w:rPr>
          <w:rFonts w:ascii="Arial" w:hAnsi="Arial" w:cs="Arial"/>
          <w:color w:val="000000" w:themeColor="text1"/>
        </w:rPr>
        <w:t xml:space="preserve"> </w:t>
      </w:r>
      <w:r w:rsidR="00574730" w:rsidRPr="00C86826">
        <w:rPr>
          <w:rFonts w:ascii="Arial" w:hAnsi="Arial" w:cs="Arial"/>
          <w:color w:val="000000" w:themeColor="text1"/>
        </w:rPr>
        <w:t xml:space="preserve">Luis </w:t>
      </w:r>
      <w:proofErr w:type="spellStart"/>
      <w:r w:rsidR="00574730" w:rsidRPr="00C86826">
        <w:rPr>
          <w:rFonts w:ascii="Arial" w:hAnsi="Arial" w:cs="Arial"/>
          <w:color w:val="000000" w:themeColor="text1"/>
        </w:rPr>
        <w:t>Videgaray</w:t>
      </w:r>
      <w:proofErr w:type="spellEnd"/>
      <w:r w:rsidR="00F33A8D" w:rsidRPr="00C86826">
        <w:rPr>
          <w:rFonts w:ascii="Arial" w:hAnsi="Arial" w:cs="Arial"/>
          <w:color w:val="000000" w:themeColor="text1"/>
        </w:rPr>
        <w:t>,</w:t>
      </w:r>
      <w:r w:rsidR="00574730" w:rsidRPr="00C86826">
        <w:rPr>
          <w:rFonts w:ascii="Arial" w:hAnsi="Arial" w:cs="Arial"/>
          <w:color w:val="000000" w:themeColor="text1"/>
        </w:rPr>
        <w:t xml:space="preserve"> Enrique Peña</w:t>
      </w:r>
      <w:r w:rsidR="00F33A8D" w:rsidRPr="00C86826">
        <w:rPr>
          <w:rFonts w:ascii="Arial" w:hAnsi="Arial" w:cs="Arial"/>
          <w:color w:val="000000" w:themeColor="text1"/>
        </w:rPr>
        <w:t>…</w:t>
      </w:r>
      <w:r w:rsidRPr="00C86826">
        <w:rPr>
          <w:rFonts w:ascii="Arial" w:hAnsi="Arial" w:cs="Arial"/>
          <w:color w:val="000000" w:themeColor="text1"/>
        </w:rPr>
        <w:t xml:space="preserve"> </w:t>
      </w:r>
    </w:p>
    <w:p w:rsidR="00B20B69" w:rsidRPr="00C86826" w:rsidRDefault="00B20B69" w:rsidP="00B20B69">
      <w:pPr>
        <w:jc w:val="center"/>
        <w:rPr>
          <w:rFonts w:ascii="Arial" w:hAnsi="Arial" w:cs="Arial"/>
          <w:b/>
          <w:color w:val="000000" w:themeColor="text1"/>
        </w:rPr>
      </w:pPr>
      <w:r w:rsidRPr="00C86826">
        <w:rPr>
          <w:rFonts w:ascii="Arial" w:hAnsi="Arial" w:cs="Arial"/>
          <w:b/>
          <w:color w:val="000000" w:themeColor="text1"/>
        </w:rPr>
        <w:t>Acuse de recibo</w:t>
      </w:r>
    </w:p>
    <w:p w:rsidR="00B20B69" w:rsidRPr="00C86826" w:rsidRDefault="00B20B69" w:rsidP="00B20B69">
      <w:pPr>
        <w:jc w:val="both"/>
        <w:rPr>
          <w:rFonts w:ascii="Arial" w:hAnsi="Arial" w:cs="Arial"/>
          <w:color w:val="000000" w:themeColor="text1"/>
        </w:rPr>
      </w:pPr>
      <w:r w:rsidRPr="00C86826">
        <w:rPr>
          <w:rFonts w:ascii="Arial" w:hAnsi="Arial" w:cs="Arial"/>
          <w:color w:val="000000" w:themeColor="text1"/>
          <w:lang w:val="es-US" w:eastAsia="en-US"/>
        </w:rPr>
        <w:t>Del corredor público Alejandro Ruiz Robles: “Maestro Eduardo: Me encanta saber de ti y tus noticias; sólo que con todo respeto, tantos adjetivos muestran más una tendencia personal que un verdadero espíritu de información</w:t>
      </w:r>
      <w:r w:rsidR="00BC2FDE" w:rsidRPr="00C86826">
        <w:rPr>
          <w:rFonts w:ascii="Arial" w:hAnsi="Arial" w:cs="Arial"/>
          <w:color w:val="000000" w:themeColor="text1"/>
          <w:lang w:val="es-US" w:eastAsia="en-US"/>
        </w:rPr>
        <w:t>”.</w:t>
      </w:r>
      <w:r w:rsidR="00F33A8D" w:rsidRPr="00C86826">
        <w:rPr>
          <w:rFonts w:ascii="Arial" w:hAnsi="Arial" w:cs="Arial"/>
          <w:color w:val="000000" w:themeColor="text1"/>
          <w:lang w:val="es-US" w:eastAsia="en-US"/>
        </w:rPr>
        <w:t xml:space="preserve"> El e</w:t>
      </w:r>
      <w:r w:rsidR="00BC2FDE" w:rsidRPr="00C86826">
        <w:rPr>
          <w:rFonts w:ascii="Arial" w:hAnsi="Arial" w:cs="Arial"/>
          <w:color w:val="000000" w:themeColor="text1"/>
          <w:lang w:val="es-US" w:eastAsia="en-US"/>
        </w:rPr>
        <w:t>nlace</w:t>
      </w:r>
      <w:r w:rsidR="00F33A8D" w:rsidRPr="00C86826">
        <w:rPr>
          <w:rFonts w:ascii="Arial" w:hAnsi="Arial" w:cs="Arial"/>
          <w:color w:val="000000" w:themeColor="text1"/>
          <w:lang w:val="es-US" w:eastAsia="en-US"/>
        </w:rPr>
        <w:t xml:space="preserve"> es</w:t>
      </w:r>
      <w:r w:rsidR="00BC2FDE" w:rsidRPr="00C86826">
        <w:rPr>
          <w:rFonts w:ascii="Arial" w:hAnsi="Arial" w:cs="Arial"/>
          <w:color w:val="000000" w:themeColor="text1"/>
          <w:lang w:val="es-US" w:eastAsia="en-US"/>
        </w:rPr>
        <w:t>:</w:t>
      </w:r>
      <w:r w:rsidRPr="00C86826">
        <w:rPr>
          <w:rFonts w:ascii="Arial" w:hAnsi="Arial" w:cs="Arial"/>
          <w:color w:val="000000" w:themeColor="text1"/>
          <w:lang w:val="es-US" w:eastAsia="en-US"/>
        </w:rPr>
        <w:t xml:space="preserve"> </w:t>
      </w:r>
      <w:hyperlink r:id="rId5" w:history="1">
        <w:r w:rsidRPr="00C86826">
          <w:rPr>
            <w:rStyle w:val="Hipervnculo"/>
            <w:rFonts w:ascii="Arial" w:hAnsi="Arial" w:cs="Arial"/>
            <w:color w:val="000000" w:themeColor="text1"/>
            <w:lang w:val="es-US" w:eastAsia="en-US"/>
          </w:rPr>
          <w:t>https://presslibre.mx/2021/08/25/subcontratacion-resistencia-a-desaparecer/</w:t>
        </w:r>
      </w:hyperlink>
      <w:r w:rsidRPr="00C86826">
        <w:rPr>
          <w:rFonts w:ascii="Arial" w:hAnsi="Arial" w:cs="Arial"/>
          <w:color w:val="000000" w:themeColor="text1"/>
          <w:lang w:val="es-US" w:eastAsia="en-US"/>
        </w:rPr>
        <w:t xml:space="preserve"> (…) </w:t>
      </w:r>
      <w:r w:rsidRPr="00C86826">
        <w:rPr>
          <w:rFonts w:ascii="Arial" w:hAnsi="Arial" w:cs="Arial"/>
          <w:color w:val="000000" w:themeColor="text1"/>
        </w:rPr>
        <w:t xml:space="preserve">“Muchas gracias Eduardo. Un abrazo. Luisa Vélez”… Falleció Armando Real Mena, doctorado en Medicina Homeopática y dirigente de la Juventud Comunista de México en los años 60. Mi sentido pésame a Elia, </w:t>
      </w:r>
      <w:r w:rsidR="00BC2FDE" w:rsidRPr="00C86826">
        <w:rPr>
          <w:rFonts w:ascii="Arial" w:hAnsi="Arial" w:cs="Arial"/>
          <w:color w:val="000000" w:themeColor="text1"/>
        </w:rPr>
        <w:t xml:space="preserve">Thalía </w:t>
      </w:r>
      <w:r w:rsidRPr="00C86826">
        <w:rPr>
          <w:rFonts w:ascii="Arial" w:hAnsi="Arial" w:cs="Arial"/>
          <w:color w:val="000000" w:themeColor="text1"/>
        </w:rPr>
        <w:t>Yara, Aja</w:t>
      </w:r>
      <w:r w:rsidR="00BC2FDE" w:rsidRPr="00C86826">
        <w:rPr>
          <w:rFonts w:ascii="Arial" w:hAnsi="Arial" w:cs="Arial"/>
          <w:color w:val="000000" w:themeColor="text1"/>
        </w:rPr>
        <w:t>x</w:t>
      </w:r>
      <w:r w:rsidRPr="00C86826">
        <w:rPr>
          <w:rFonts w:ascii="Arial" w:hAnsi="Arial" w:cs="Arial"/>
          <w:color w:val="000000" w:themeColor="text1"/>
        </w:rPr>
        <w:t xml:space="preserve"> y Félix Real Ramírez… Hace una década, el 27 de agosto de 2011, perdimos en el Grupo María Cristina y el gremio periodístico al reportero, columnista y editor económico Fernando Pescador Castañeda… En el antepenúltimo número de la revista </w:t>
      </w:r>
      <w:hyperlink r:id="rId6" w:history="1">
        <w:r w:rsidRPr="00C86826">
          <w:rPr>
            <w:rFonts w:ascii="Arial" w:hAnsi="Arial" w:cs="Arial"/>
            <w:color w:val="000000" w:themeColor="text1"/>
          </w:rPr>
          <w:t>http://www.forumenlinea.com/</w:t>
        </w:r>
      </w:hyperlink>
      <w:r w:rsidRPr="00C86826">
        <w:rPr>
          <w:rFonts w:ascii="Arial" w:hAnsi="Arial" w:cs="Arial"/>
          <w:color w:val="000000" w:themeColor="text1"/>
        </w:rPr>
        <w:t xml:space="preserve">: </w:t>
      </w:r>
      <w:r w:rsidRPr="00C86826">
        <w:rPr>
          <w:rFonts w:ascii="Arial" w:eastAsiaTheme="minorHAnsi" w:hAnsi="Arial" w:cs="Arial"/>
          <w:color w:val="000000" w:themeColor="text1"/>
          <w:lang w:eastAsia="en-US"/>
        </w:rPr>
        <w:t xml:space="preserve">AMLO, un estadista necesario para la América de hoy (Sergio Rodríguez </w:t>
      </w:r>
      <w:proofErr w:type="spellStart"/>
      <w:r w:rsidRPr="00C86826">
        <w:rPr>
          <w:rFonts w:ascii="Arial" w:eastAsiaTheme="minorHAnsi" w:hAnsi="Arial" w:cs="Arial"/>
          <w:color w:val="000000" w:themeColor="text1"/>
          <w:lang w:eastAsia="en-US"/>
        </w:rPr>
        <w:t>Gelfenstein</w:t>
      </w:r>
      <w:proofErr w:type="spellEnd"/>
      <w:r w:rsidRPr="00C86826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C86826">
        <w:rPr>
          <w:rFonts w:ascii="Arial" w:hAnsi="Arial" w:cs="Arial"/>
          <w:color w:val="000000" w:themeColor="text1"/>
        </w:rPr>
        <w:t xml:space="preserve">López Obrador en Chapultepec (Ángel Guerra). </w:t>
      </w:r>
      <w:r w:rsidRPr="00C86826">
        <w:rPr>
          <w:rFonts w:ascii="Arial" w:eastAsiaTheme="minorHAnsi" w:hAnsi="Arial" w:cs="Arial"/>
          <w:color w:val="000000" w:themeColor="text1"/>
          <w:lang w:eastAsia="en-US"/>
        </w:rPr>
        <w:t xml:space="preserve">Pedro Castillo es autónomo de los poderes fácticos peruanos, afirma Ricardo Jiménez (Carlos </w:t>
      </w:r>
      <w:proofErr w:type="spellStart"/>
      <w:r w:rsidRPr="00C86826">
        <w:rPr>
          <w:rFonts w:ascii="Arial" w:eastAsiaTheme="minorHAnsi" w:hAnsi="Arial" w:cs="Arial"/>
          <w:color w:val="000000" w:themeColor="text1"/>
          <w:lang w:eastAsia="en-US"/>
        </w:rPr>
        <w:t>Aznarez</w:t>
      </w:r>
      <w:proofErr w:type="spellEnd"/>
      <w:r w:rsidRPr="00C86826">
        <w:rPr>
          <w:rFonts w:ascii="Arial" w:eastAsiaTheme="minorHAnsi" w:hAnsi="Arial" w:cs="Arial"/>
          <w:color w:val="000000" w:themeColor="text1"/>
          <w:lang w:eastAsia="en-US"/>
        </w:rPr>
        <w:t xml:space="preserve">)… </w:t>
      </w:r>
      <w:r w:rsidRPr="00C86826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Apoyos en</w:t>
      </w:r>
      <w:r w:rsidRPr="00C86826">
        <w:rPr>
          <w:rFonts w:ascii="Arial" w:hAnsi="Arial" w:cs="Arial"/>
          <w:color w:val="000000" w:themeColor="text1"/>
        </w:rPr>
        <w:t xml:space="preserve">: </w:t>
      </w:r>
      <w:r w:rsidRPr="00C86826">
        <w:rPr>
          <w:rFonts w:ascii="Arial" w:hAnsi="Arial" w:cs="Arial"/>
          <w:color w:val="000000" w:themeColor="text1"/>
          <w:lang w:val="es-ES"/>
        </w:rPr>
        <w:t xml:space="preserve">BBVA 04 44 05 27 81. Y en Oxxo, </w:t>
      </w:r>
      <w:proofErr w:type="spellStart"/>
      <w:r w:rsidRPr="00C86826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C86826">
        <w:rPr>
          <w:rFonts w:ascii="Arial" w:hAnsi="Arial" w:cs="Arial"/>
          <w:color w:val="000000" w:themeColor="text1"/>
          <w:lang w:val="es-ES"/>
        </w:rPr>
        <w:t xml:space="preserve"> y otras: </w:t>
      </w:r>
      <w:r w:rsidRPr="00C86826">
        <w:rPr>
          <w:rFonts w:ascii="Arial" w:hAnsi="Arial" w:cs="Arial"/>
          <w:color w:val="000000" w:themeColor="text1"/>
        </w:rPr>
        <w:t xml:space="preserve">4152 3135 0925 7205, a nombre del redactor… Besos y abrazos cariñosos para Tania Pacheco Ibarra, John </w:t>
      </w:r>
      <w:proofErr w:type="spellStart"/>
      <w:r w:rsidRPr="00C86826">
        <w:rPr>
          <w:rFonts w:ascii="Arial" w:hAnsi="Arial" w:cs="Arial"/>
          <w:color w:val="000000" w:themeColor="text1"/>
        </w:rPr>
        <w:t>John</w:t>
      </w:r>
      <w:proofErr w:type="spellEnd"/>
      <w:r w:rsidRPr="00C86826">
        <w:rPr>
          <w:rFonts w:ascii="Arial" w:hAnsi="Arial" w:cs="Arial"/>
          <w:color w:val="000000" w:themeColor="text1"/>
        </w:rPr>
        <w:t xml:space="preserve">, Chantal e </w:t>
      </w:r>
      <w:proofErr w:type="spellStart"/>
      <w:r w:rsidRPr="00C86826">
        <w:rPr>
          <w:rFonts w:ascii="Arial" w:hAnsi="Arial" w:cs="Arial"/>
          <w:color w:val="000000" w:themeColor="text1"/>
        </w:rPr>
        <w:t>Isaiah</w:t>
      </w:r>
      <w:proofErr w:type="spellEnd"/>
      <w:r w:rsidRPr="00C86826">
        <w:rPr>
          <w:rFonts w:ascii="Arial" w:hAnsi="Arial" w:cs="Arial"/>
          <w:color w:val="000000" w:themeColor="text1"/>
        </w:rPr>
        <w:t xml:space="preserve"> Caleb por la pérdida de John James</w:t>
      </w:r>
      <w:r w:rsidR="00BC2FDE" w:rsidRPr="00C86826">
        <w:rPr>
          <w:rFonts w:ascii="Arial" w:hAnsi="Arial" w:cs="Arial"/>
          <w:color w:val="000000" w:themeColor="text1"/>
        </w:rPr>
        <w:t>.</w:t>
      </w:r>
    </w:p>
    <w:p w:rsidR="00230CAC" w:rsidRPr="00C86826" w:rsidRDefault="002842CF" w:rsidP="00B20B6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B20B69" w:rsidRPr="00C86826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B20B69" w:rsidRPr="00C8682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B20B69" w:rsidRPr="00C8682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20B69" w:rsidRPr="00C8682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B20B69" w:rsidRPr="00C86826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B20B69" w:rsidRPr="00C8682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B20B69" w:rsidRPr="00C86826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230CAC" w:rsidRPr="00C868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B69"/>
    <w:rsid w:val="00153E45"/>
    <w:rsid w:val="001775AC"/>
    <w:rsid w:val="001D48F8"/>
    <w:rsid w:val="001D7D13"/>
    <w:rsid w:val="00230CAC"/>
    <w:rsid w:val="002842CF"/>
    <w:rsid w:val="003122A8"/>
    <w:rsid w:val="004F3EA8"/>
    <w:rsid w:val="00574730"/>
    <w:rsid w:val="00633BED"/>
    <w:rsid w:val="006A536F"/>
    <w:rsid w:val="006D6A31"/>
    <w:rsid w:val="00B20B69"/>
    <w:rsid w:val="00BC2FDE"/>
    <w:rsid w:val="00C86826"/>
    <w:rsid w:val="00D70832"/>
    <w:rsid w:val="00E43A3F"/>
    <w:rsid w:val="00F33A8D"/>
    <w:rsid w:val="00FD0A43"/>
    <w:rsid w:val="00FE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507AC0-56A8-4507-A12A-E1A04449A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0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20B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esslibre.mx/2021/08/25/subcontratacion-resistencia-a-desaparecer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msn.com/es-mx/noticias/mexico/el-d%C3%ADa-que-ricardo-alem%C3%A1n-acus%C3%B3-frente-a-loret-a-anaya-de-repartir-moches/ar-AANKaJV?oc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774</Words>
  <Characters>4340</Characters>
  <Application>Microsoft Office Word</Application>
  <DocSecurity>0</DocSecurity>
  <Lines>77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2021-08-26T16:47:00Z</dcterms:created>
  <dcterms:modified xsi:type="dcterms:W3CDTF">2021-08-27T14:57:00Z</dcterms:modified>
</cp:coreProperties>
</file>