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190A" w:rsidRPr="00E50844" w:rsidRDefault="004F190A" w:rsidP="004F190A">
      <w:pPr>
        <w:rPr>
          <w:rFonts w:ascii="Arial" w:hAnsi="Arial" w:cs="Arial"/>
          <w:color w:val="000000" w:themeColor="text1"/>
          <w:sz w:val="28"/>
          <w:szCs w:val="28"/>
        </w:rPr>
      </w:pPr>
      <w:r w:rsidRPr="00E50844">
        <w:rPr>
          <w:rFonts w:ascii="Arial" w:hAnsi="Arial" w:cs="Arial"/>
          <w:color w:val="000000" w:themeColor="text1"/>
          <w:sz w:val="28"/>
          <w:szCs w:val="28"/>
        </w:rPr>
        <w:t>Utopía</w:t>
      </w:r>
    </w:p>
    <w:p w:rsidR="004F190A" w:rsidRPr="00E50844" w:rsidRDefault="004F190A" w:rsidP="004F190A">
      <w:pPr>
        <w:rPr>
          <w:rFonts w:ascii="Arial" w:hAnsi="Arial" w:cs="Arial"/>
          <w:color w:val="000000" w:themeColor="text1"/>
        </w:rPr>
      </w:pPr>
    </w:p>
    <w:p w:rsidR="004F190A" w:rsidRPr="00E50844" w:rsidRDefault="002F7DCF" w:rsidP="002F7DCF">
      <w:pPr>
        <w:jc w:val="center"/>
        <w:rPr>
          <w:rFonts w:ascii="Arial" w:hAnsi="Arial" w:cs="Arial"/>
          <w:b/>
          <w:color w:val="000000" w:themeColor="text1"/>
          <w:sz w:val="36"/>
          <w:szCs w:val="36"/>
        </w:rPr>
      </w:pPr>
      <w:r w:rsidRPr="00E50844">
        <w:rPr>
          <w:rFonts w:ascii="Arial" w:hAnsi="Arial" w:cs="Arial"/>
          <w:b/>
          <w:color w:val="000000" w:themeColor="text1"/>
          <w:sz w:val="36"/>
          <w:szCs w:val="36"/>
        </w:rPr>
        <w:t>La hora de las despedidas en 15 estados</w:t>
      </w:r>
    </w:p>
    <w:p w:rsidR="004F190A" w:rsidRPr="00E50844" w:rsidRDefault="004F190A" w:rsidP="004F190A">
      <w:pPr>
        <w:rPr>
          <w:rFonts w:ascii="Arial" w:hAnsi="Arial" w:cs="Arial"/>
          <w:color w:val="000000" w:themeColor="text1"/>
        </w:rPr>
      </w:pPr>
    </w:p>
    <w:p w:rsidR="004F190A" w:rsidRPr="00E50844" w:rsidRDefault="004F190A" w:rsidP="004F190A">
      <w:pPr>
        <w:rPr>
          <w:rFonts w:ascii="Arial" w:hAnsi="Arial" w:cs="Arial"/>
          <w:b/>
          <w:color w:val="000000" w:themeColor="text1"/>
        </w:rPr>
      </w:pPr>
      <w:r w:rsidRPr="00E50844">
        <w:rPr>
          <w:rFonts w:ascii="Arial" w:hAnsi="Arial" w:cs="Arial"/>
          <w:b/>
          <w:color w:val="000000" w:themeColor="text1"/>
        </w:rPr>
        <w:t>Eduardo Ibarra Aguirre</w:t>
      </w:r>
    </w:p>
    <w:p w:rsidR="004F190A" w:rsidRPr="00E50844" w:rsidRDefault="004F190A" w:rsidP="004F190A">
      <w:pPr>
        <w:rPr>
          <w:rFonts w:ascii="Arial" w:hAnsi="Arial" w:cs="Arial"/>
          <w:color w:val="000000" w:themeColor="text1"/>
        </w:rPr>
      </w:pPr>
    </w:p>
    <w:p w:rsidR="004F190A" w:rsidRPr="00E50844" w:rsidRDefault="003010FE" w:rsidP="003010FE">
      <w:pPr>
        <w:jc w:val="right"/>
        <w:rPr>
          <w:rFonts w:ascii="Arial" w:hAnsi="Arial" w:cs="Arial"/>
          <w:i/>
          <w:color w:val="000000" w:themeColor="text1"/>
        </w:rPr>
      </w:pPr>
      <w:r w:rsidRPr="00E50844">
        <w:rPr>
          <w:rFonts w:ascii="Arial" w:hAnsi="Arial" w:cs="Arial"/>
          <w:i/>
          <w:color w:val="000000" w:themeColor="text1"/>
        </w:rPr>
        <w:t xml:space="preserve">Con Azucena </w:t>
      </w:r>
      <w:proofErr w:type="spellStart"/>
      <w:r w:rsidRPr="00E50844">
        <w:rPr>
          <w:rFonts w:ascii="Arial" w:hAnsi="Arial" w:cs="Arial"/>
          <w:i/>
          <w:color w:val="000000" w:themeColor="text1"/>
        </w:rPr>
        <w:t>Uresti</w:t>
      </w:r>
      <w:proofErr w:type="spellEnd"/>
      <w:r w:rsidRPr="00E50844">
        <w:rPr>
          <w:rFonts w:ascii="Arial" w:hAnsi="Arial" w:cs="Arial"/>
          <w:i/>
          <w:color w:val="000000" w:themeColor="text1"/>
        </w:rPr>
        <w:t xml:space="preserve"> frente al chantaje y la amenaza.</w:t>
      </w:r>
    </w:p>
    <w:p w:rsidR="004F190A" w:rsidRPr="00E50844" w:rsidRDefault="004F190A" w:rsidP="002142E2">
      <w:pPr>
        <w:jc w:val="both"/>
        <w:rPr>
          <w:rFonts w:ascii="Arial" w:hAnsi="Arial" w:cs="Arial"/>
          <w:color w:val="000000" w:themeColor="text1"/>
        </w:rPr>
      </w:pPr>
    </w:p>
    <w:p w:rsidR="002142E2" w:rsidRPr="00E50844" w:rsidRDefault="002142E2" w:rsidP="002142E2">
      <w:pPr>
        <w:jc w:val="both"/>
        <w:rPr>
          <w:rFonts w:ascii="Arial" w:hAnsi="Arial" w:cs="Arial"/>
          <w:color w:val="000000" w:themeColor="text1"/>
        </w:rPr>
      </w:pPr>
      <w:r w:rsidRPr="00E50844">
        <w:rPr>
          <w:rFonts w:ascii="Arial" w:hAnsi="Arial" w:cs="Arial"/>
          <w:color w:val="000000" w:themeColor="text1"/>
        </w:rPr>
        <w:t>Llegó la hora de las despedidas del presidente Andrés Manuel con los 15 gobernadores que concluyen su mandato, 1</w:t>
      </w:r>
      <w:r w:rsidR="0038398A" w:rsidRPr="00E50844">
        <w:rPr>
          <w:rFonts w:ascii="Arial" w:hAnsi="Arial" w:cs="Arial"/>
          <w:color w:val="000000" w:themeColor="text1"/>
        </w:rPr>
        <w:t>3</w:t>
      </w:r>
      <w:r w:rsidRPr="00E50844">
        <w:rPr>
          <w:rFonts w:ascii="Arial" w:hAnsi="Arial" w:cs="Arial"/>
          <w:color w:val="000000" w:themeColor="text1"/>
        </w:rPr>
        <w:t xml:space="preserve"> d</w:t>
      </w:r>
      <w:r w:rsidR="0038398A" w:rsidRPr="00E50844">
        <w:rPr>
          <w:rFonts w:ascii="Arial" w:hAnsi="Arial" w:cs="Arial"/>
          <w:color w:val="000000" w:themeColor="text1"/>
        </w:rPr>
        <w:t>e ellos sin que su compañero de</w:t>
      </w:r>
      <w:r w:rsidRPr="00E50844">
        <w:rPr>
          <w:rFonts w:ascii="Arial" w:hAnsi="Arial" w:cs="Arial"/>
          <w:color w:val="000000" w:themeColor="text1"/>
        </w:rPr>
        <w:t xml:space="preserve"> partido</w:t>
      </w:r>
      <w:r w:rsidR="002F7DCF" w:rsidRPr="00E50844">
        <w:rPr>
          <w:rFonts w:ascii="Arial" w:hAnsi="Arial" w:cs="Arial"/>
          <w:color w:val="000000" w:themeColor="text1"/>
        </w:rPr>
        <w:t xml:space="preserve"> o grupo </w:t>
      </w:r>
      <w:r w:rsidRPr="00E50844">
        <w:rPr>
          <w:rFonts w:ascii="Arial" w:hAnsi="Arial" w:cs="Arial"/>
          <w:color w:val="000000" w:themeColor="text1"/>
        </w:rPr>
        <w:t>lo</w:t>
      </w:r>
      <w:r w:rsidR="002F7DCF" w:rsidRPr="00E50844">
        <w:rPr>
          <w:rFonts w:ascii="Arial" w:hAnsi="Arial" w:cs="Arial"/>
          <w:color w:val="000000" w:themeColor="text1"/>
        </w:rPr>
        <w:t>s</w:t>
      </w:r>
      <w:r w:rsidRPr="00E50844">
        <w:rPr>
          <w:rFonts w:ascii="Arial" w:hAnsi="Arial" w:cs="Arial"/>
          <w:color w:val="000000" w:themeColor="text1"/>
        </w:rPr>
        <w:t xml:space="preserve"> sustituya, lo cual significa que no tendrán </w:t>
      </w:r>
      <w:r w:rsidR="002F7DCF" w:rsidRPr="00E50844">
        <w:rPr>
          <w:rFonts w:ascii="Arial" w:hAnsi="Arial" w:cs="Arial"/>
          <w:color w:val="000000" w:themeColor="text1"/>
        </w:rPr>
        <w:t xml:space="preserve">quien </w:t>
      </w:r>
      <w:r w:rsidRPr="00E50844">
        <w:rPr>
          <w:rFonts w:ascii="Arial" w:hAnsi="Arial" w:cs="Arial"/>
          <w:color w:val="000000" w:themeColor="text1"/>
        </w:rPr>
        <w:t xml:space="preserve">les cubra las espaldas en gestiones poco transparentes, alejadas de los ofrecimientos que hicieron en campaña o que de plano dejan a </w:t>
      </w:r>
      <w:r w:rsidR="00691B97" w:rsidRPr="00E50844">
        <w:rPr>
          <w:rFonts w:ascii="Arial" w:hAnsi="Arial" w:cs="Arial"/>
          <w:color w:val="000000" w:themeColor="text1"/>
        </w:rPr>
        <w:t>los</w:t>
      </w:r>
      <w:r w:rsidRPr="00E50844">
        <w:rPr>
          <w:rFonts w:ascii="Arial" w:hAnsi="Arial" w:cs="Arial"/>
          <w:color w:val="000000" w:themeColor="text1"/>
        </w:rPr>
        <w:t xml:space="preserve"> estados en quiebra financiera como lo hace Ignacio Peralta en Colima y Silvano Aureoles en Michoacán; con graves problemas de inseguridad pública en Chihuahua </w:t>
      </w:r>
      <w:r w:rsidR="00691B97" w:rsidRPr="00E50844">
        <w:rPr>
          <w:rFonts w:ascii="Arial" w:hAnsi="Arial" w:cs="Arial"/>
          <w:color w:val="000000" w:themeColor="text1"/>
        </w:rPr>
        <w:t>y</w:t>
      </w:r>
      <w:r w:rsidRPr="00E50844">
        <w:rPr>
          <w:rFonts w:ascii="Arial" w:hAnsi="Arial" w:cs="Arial"/>
          <w:color w:val="000000" w:themeColor="text1"/>
        </w:rPr>
        <w:t xml:space="preserve"> Javier Corral será sustituido por María Eugenia Campos, a quien pretendió sacar de la contienda a la mala para favorecer a Gustavo Madero</w:t>
      </w:r>
      <w:r w:rsidR="002F7DCF" w:rsidRPr="00E50844">
        <w:rPr>
          <w:rFonts w:ascii="Arial" w:hAnsi="Arial" w:cs="Arial"/>
          <w:color w:val="000000" w:themeColor="text1"/>
        </w:rPr>
        <w:t>.</w:t>
      </w:r>
    </w:p>
    <w:p w:rsidR="0038398A" w:rsidRPr="00E50844" w:rsidRDefault="0038398A" w:rsidP="00780CF7">
      <w:pPr>
        <w:ind w:firstLine="708"/>
        <w:jc w:val="both"/>
        <w:rPr>
          <w:rFonts w:ascii="Arial" w:hAnsi="Arial" w:cs="Arial"/>
          <w:color w:val="000000" w:themeColor="text1"/>
        </w:rPr>
      </w:pPr>
      <w:r w:rsidRPr="00E50844">
        <w:rPr>
          <w:rFonts w:ascii="Arial" w:hAnsi="Arial" w:cs="Arial"/>
          <w:color w:val="000000" w:themeColor="text1"/>
        </w:rPr>
        <w:t>Lo anterior explica lo que consigna</w:t>
      </w:r>
      <w:r w:rsidR="00C45F21" w:rsidRPr="00E50844">
        <w:rPr>
          <w:rFonts w:ascii="Arial" w:hAnsi="Arial" w:cs="Arial"/>
          <w:color w:val="000000" w:themeColor="text1"/>
        </w:rPr>
        <w:t xml:space="preserve">n Fabiola Martínez y Rubén Villalpando, reportera y corresponsal de </w:t>
      </w:r>
      <w:r w:rsidRPr="00E50844">
        <w:rPr>
          <w:rFonts w:ascii="Arial" w:hAnsi="Arial" w:cs="Arial"/>
          <w:color w:val="000000" w:themeColor="text1"/>
        </w:rPr>
        <w:t>La Jornada</w:t>
      </w:r>
      <w:r w:rsidR="00691B97" w:rsidRPr="00E50844">
        <w:rPr>
          <w:rFonts w:ascii="Arial" w:hAnsi="Arial" w:cs="Arial"/>
          <w:color w:val="000000" w:themeColor="text1"/>
        </w:rPr>
        <w:t>,</w:t>
      </w:r>
      <w:r w:rsidRPr="00E50844">
        <w:rPr>
          <w:rFonts w:ascii="Arial" w:hAnsi="Arial" w:cs="Arial"/>
          <w:color w:val="000000" w:themeColor="text1"/>
        </w:rPr>
        <w:t xml:space="preserve"> </w:t>
      </w:r>
      <w:r w:rsidR="00C45F21" w:rsidRPr="00E50844">
        <w:rPr>
          <w:rFonts w:ascii="Arial" w:hAnsi="Arial" w:cs="Arial"/>
          <w:color w:val="000000" w:themeColor="text1"/>
        </w:rPr>
        <w:t>consistente en que Corral Jurado “se desvivió en halagar” a López Obrador.</w:t>
      </w:r>
      <w:r w:rsidR="00E70142" w:rsidRPr="00E50844">
        <w:rPr>
          <w:rFonts w:ascii="Arial" w:hAnsi="Arial" w:cs="Arial"/>
          <w:color w:val="000000" w:themeColor="text1"/>
        </w:rPr>
        <w:t xml:space="preserve"> Diario que tanto molesta a Raúl Fraga Juárez que cite en Utopía, acaso porque durante la huelga estallada el 1º de julio de 2017 apostó sin recato por la desaparición del medio.</w:t>
      </w:r>
    </w:p>
    <w:p w:rsidR="00C45F21" w:rsidRPr="00E50844" w:rsidRDefault="00C45F21" w:rsidP="00E70142">
      <w:pPr>
        <w:ind w:firstLine="708"/>
        <w:jc w:val="both"/>
        <w:rPr>
          <w:rFonts w:ascii="Arial" w:hAnsi="Arial" w:cs="Arial"/>
          <w:color w:val="000000" w:themeColor="text1"/>
        </w:rPr>
      </w:pPr>
      <w:r w:rsidRPr="00E50844">
        <w:rPr>
          <w:rFonts w:ascii="Arial" w:hAnsi="Arial" w:cs="Arial"/>
          <w:color w:val="000000" w:themeColor="text1"/>
        </w:rPr>
        <w:t>En efecto, si algo sobr</w:t>
      </w:r>
      <w:r w:rsidR="001E7DC2" w:rsidRPr="00E50844">
        <w:rPr>
          <w:rFonts w:ascii="Arial" w:hAnsi="Arial" w:cs="Arial"/>
          <w:color w:val="000000" w:themeColor="text1"/>
        </w:rPr>
        <w:t>ó</w:t>
      </w:r>
      <w:r w:rsidRPr="00E50844">
        <w:rPr>
          <w:rFonts w:ascii="Arial" w:hAnsi="Arial" w:cs="Arial"/>
          <w:color w:val="000000" w:themeColor="text1"/>
        </w:rPr>
        <w:t xml:space="preserve"> el lunes 9 en Ciudad Juárez fueron los halagos a </w:t>
      </w:r>
      <w:r w:rsidR="001E7DC2" w:rsidRPr="00E50844">
        <w:rPr>
          <w:rFonts w:ascii="Arial" w:hAnsi="Arial" w:cs="Arial"/>
          <w:color w:val="000000" w:themeColor="text1"/>
        </w:rPr>
        <w:t>López Obrador</w:t>
      </w:r>
      <w:r w:rsidRPr="00E50844">
        <w:rPr>
          <w:rFonts w:ascii="Arial" w:hAnsi="Arial" w:cs="Arial"/>
          <w:color w:val="000000" w:themeColor="text1"/>
        </w:rPr>
        <w:t xml:space="preserve">. De muestra sirvan </w:t>
      </w:r>
      <w:r w:rsidR="001E7DC2" w:rsidRPr="00E50844">
        <w:rPr>
          <w:rFonts w:ascii="Arial" w:hAnsi="Arial" w:cs="Arial"/>
          <w:color w:val="000000" w:themeColor="text1"/>
        </w:rPr>
        <w:t>tres</w:t>
      </w:r>
      <w:r w:rsidRPr="00E50844">
        <w:rPr>
          <w:rFonts w:ascii="Arial" w:hAnsi="Arial" w:cs="Arial"/>
          <w:color w:val="000000" w:themeColor="text1"/>
        </w:rPr>
        <w:t xml:space="preserve"> botones:</w:t>
      </w:r>
    </w:p>
    <w:p w:rsidR="00DB7FD0" w:rsidRPr="00E50844" w:rsidRDefault="00780CF7" w:rsidP="00E70142">
      <w:pPr>
        <w:ind w:firstLine="708"/>
        <w:jc w:val="both"/>
        <w:rPr>
          <w:rFonts w:ascii="Arial" w:hAnsi="Arial" w:cs="Arial"/>
          <w:color w:val="000000" w:themeColor="text1"/>
        </w:rPr>
      </w:pPr>
      <w:r w:rsidRPr="00E50844">
        <w:rPr>
          <w:rFonts w:ascii="Arial" w:hAnsi="Arial" w:cs="Arial"/>
          <w:color w:val="000000" w:themeColor="text1"/>
        </w:rPr>
        <w:t>“</w:t>
      </w:r>
      <w:r w:rsidR="00C45F21" w:rsidRPr="00E50844">
        <w:rPr>
          <w:rFonts w:ascii="Arial" w:hAnsi="Arial" w:cs="Arial"/>
          <w:color w:val="000000" w:themeColor="text1"/>
        </w:rPr>
        <w:t xml:space="preserve">Siempre ha existido de </w:t>
      </w:r>
      <w:r w:rsidRPr="00E50844">
        <w:rPr>
          <w:rFonts w:ascii="Arial" w:hAnsi="Arial" w:cs="Arial"/>
          <w:color w:val="000000" w:themeColor="text1"/>
        </w:rPr>
        <w:t>mi</w:t>
      </w:r>
      <w:r w:rsidR="00C45F21" w:rsidRPr="00E50844">
        <w:rPr>
          <w:rFonts w:ascii="Arial" w:hAnsi="Arial" w:cs="Arial"/>
          <w:color w:val="000000" w:themeColor="text1"/>
        </w:rPr>
        <w:t xml:space="preserve"> parte –del </w:t>
      </w:r>
      <w:r w:rsidRPr="00E50844">
        <w:rPr>
          <w:rFonts w:ascii="Arial" w:hAnsi="Arial" w:cs="Arial"/>
          <w:color w:val="000000" w:themeColor="text1"/>
        </w:rPr>
        <w:t xml:space="preserve">otrora </w:t>
      </w:r>
      <w:r w:rsidR="00C45F21" w:rsidRPr="00E50844">
        <w:rPr>
          <w:rFonts w:ascii="Arial" w:hAnsi="Arial" w:cs="Arial"/>
          <w:color w:val="000000" w:themeColor="text1"/>
        </w:rPr>
        <w:t>periodista Javier</w:t>
      </w:r>
      <w:r w:rsidRPr="00E50844">
        <w:rPr>
          <w:rFonts w:ascii="Arial" w:hAnsi="Arial" w:cs="Arial"/>
          <w:color w:val="000000" w:themeColor="text1"/>
        </w:rPr>
        <w:t>–</w:t>
      </w:r>
      <w:r w:rsidR="00C45F21" w:rsidRPr="00E50844">
        <w:rPr>
          <w:rFonts w:ascii="Arial" w:hAnsi="Arial" w:cs="Arial"/>
          <w:color w:val="000000" w:themeColor="text1"/>
        </w:rPr>
        <w:t xml:space="preserve"> voluntad para el trabajo conjunto</w:t>
      </w:r>
      <w:r w:rsidRPr="00E50844">
        <w:rPr>
          <w:rFonts w:ascii="Arial" w:hAnsi="Arial" w:cs="Arial"/>
          <w:color w:val="000000" w:themeColor="text1"/>
        </w:rPr>
        <w:t>”</w:t>
      </w:r>
      <w:r w:rsidR="00C45F21" w:rsidRPr="00E50844">
        <w:rPr>
          <w:rFonts w:ascii="Arial" w:hAnsi="Arial" w:cs="Arial"/>
          <w:color w:val="000000" w:themeColor="text1"/>
        </w:rPr>
        <w:t>. Sin embargo, en octubre de 2020 sostuvo que AMLO se comporta más como “un activista político que como estadista”. Ahora, el día 9 en Juárez</w:t>
      </w:r>
      <w:r w:rsidRPr="00E50844">
        <w:rPr>
          <w:rFonts w:ascii="Arial" w:hAnsi="Arial" w:cs="Arial"/>
          <w:color w:val="000000" w:themeColor="text1"/>
        </w:rPr>
        <w:t>,</w:t>
      </w:r>
      <w:r w:rsidR="00C45F21" w:rsidRPr="00E50844">
        <w:rPr>
          <w:rFonts w:ascii="Arial" w:hAnsi="Arial" w:cs="Arial"/>
          <w:color w:val="000000" w:themeColor="text1"/>
        </w:rPr>
        <w:t xml:space="preserve"> agradeció “el esfuerzo meteórico en la vacunación a los adultos” de </w:t>
      </w:r>
      <w:r w:rsidRPr="00E50844">
        <w:rPr>
          <w:rFonts w:ascii="Arial" w:hAnsi="Arial" w:cs="Arial"/>
          <w:color w:val="000000" w:themeColor="text1"/>
        </w:rPr>
        <w:t xml:space="preserve">los </w:t>
      </w:r>
      <w:r w:rsidR="00C45F21" w:rsidRPr="00E50844">
        <w:rPr>
          <w:rFonts w:ascii="Arial" w:hAnsi="Arial" w:cs="Arial"/>
          <w:color w:val="000000" w:themeColor="text1"/>
        </w:rPr>
        <w:t>municipios fronterizos de Chihuahua.</w:t>
      </w:r>
    </w:p>
    <w:p w:rsidR="00780CF7" w:rsidRPr="00E50844" w:rsidRDefault="00C45F21" w:rsidP="00DB7FD0">
      <w:pPr>
        <w:ind w:firstLine="708"/>
        <w:jc w:val="both"/>
        <w:rPr>
          <w:rFonts w:ascii="Arial" w:hAnsi="Arial" w:cs="Arial"/>
          <w:color w:val="000000" w:themeColor="text1"/>
        </w:rPr>
      </w:pPr>
      <w:r w:rsidRPr="00E50844">
        <w:rPr>
          <w:rFonts w:ascii="Arial" w:hAnsi="Arial" w:cs="Arial"/>
          <w:color w:val="000000" w:themeColor="text1"/>
        </w:rPr>
        <w:t>A principios de año</w:t>
      </w:r>
      <w:r w:rsidR="00DB7FD0" w:rsidRPr="00E50844">
        <w:rPr>
          <w:rFonts w:ascii="Arial" w:hAnsi="Arial" w:cs="Arial"/>
          <w:color w:val="000000" w:themeColor="text1"/>
        </w:rPr>
        <w:t>,</w:t>
      </w:r>
      <w:r w:rsidRPr="00E50844">
        <w:rPr>
          <w:rFonts w:ascii="Arial" w:hAnsi="Arial" w:cs="Arial"/>
          <w:color w:val="000000" w:themeColor="text1"/>
        </w:rPr>
        <w:t xml:space="preserve"> </w:t>
      </w:r>
      <w:r w:rsidR="00780CF7" w:rsidRPr="00E50844">
        <w:rPr>
          <w:rFonts w:ascii="Arial" w:hAnsi="Arial" w:cs="Arial"/>
          <w:color w:val="000000" w:themeColor="text1"/>
        </w:rPr>
        <w:t>Corral</w:t>
      </w:r>
      <w:r w:rsidRPr="00E50844">
        <w:rPr>
          <w:rFonts w:ascii="Arial" w:hAnsi="Arial" w:cs="Arial"/>
          <w:color w:val="000000" w:themeColor="text1"/>
        </w:rPr>
        <w:t xml:space="preserve"> fue de los </w:t>
      </w:r>
      <w:r w:rsidR="00E70142" w:rsidRPr="00E50844">
        <w:rPr>
          <w:rFonts w:ascii="Arial" w:hAnsi="Arial" w:cs="Arial"/>
          <w:color w:val="000000" w:themeColor="text1"/>
        </w:rPr>
        <w:t xml:space="preserve">tenaces </w:t>
      </w:r>
      <w:r w:rsidRPr="00E50844">
        <w:rPr>
          <w:rFonts w:ascii="Arial" w:hAnsi="Arial" w:cs="Arial"/>
          <w:color w:val="000000" w:themeColor="text1"/>
        </w:rPr>
        <w:t>críticos</w:t>
      </w:r>
      <w:r w:rsidR="00780CF7" w:rsidRPr="00E50844">
        <w:rPr>
          <w:rFonts w:ascii="Arial" w:hAnsi="Arial" w:cs="Arial"/>
          <w:color w:val="000000" w:themeColor="text1"/>
        </w:rPr>
        <w:t>, junto a Ignacio Peralta y el in</w:t>
      </w:r>
      <w:r w:rsidR="00DB7FD0" w:rsidRPr="00E50844">
        <w:rPr>
          <w:rFonts w:ascii="Arial" w:hAnsi="Arial" w:cs="Arial"/>
          <w:color w:val="000000" w:themeColor="text1"/>
        </w:rPr>
        <w:t xml:space="preserve">competente </w:t>
      </w:r>
      <w:r w:rsidR="00780CF7" w:rsidRPr="00E50844">
        <w:rPr>
          <w:rFonts w:ascii="Arial" w:hAnsi="Arial" w:cs="Arial"/>
          <w:color w:val="000000" w:themeColor="text1"/>
        </w:rPr>
        <w:t>y corrupto Silvano Aureoles –qu</w:t>
      </w:r>
      <w:r w:rsidR="00DB7FD0" w:rsidRPr="00E50844">
        <w:rPr>
          <w:rFonts w:ascii="Arial" w:hAnsi="Arial" w:cs="Arial"/>
          <w:color w:val="000000" w:themeColor="text1"/>
        </w:rPr>
        <w:t>i</w:t>
      </w:r>
      <w:r w:rsidR="00780CF7" w:rsidRPr="00E50844">
        <w:rPr>
          <w:rFonts w:ascii="Arial" w:hAnsi="Arial" w:cs="Arial"/>
          <w:color w:val="000000" w:themeColor="text1"/>
        </w:rPr>
        <w:t>e</w:t>
      </w:r>
      <w:r w:rsidR="00DB7FD0" w:rsidRPr="00E50844">
        <w:rPr>
          <w:rFonts w:ascii="Arial" w:hAnsi="Arial" w:cs="Arial"/>
          <w:color w:val="000000" w:themeColor="text1"/>
        </w:rPr>
        <w:t>n</w:t>
      </w:r>
      <w:r w:rsidR="00780CF7" w:rsidRPr="00E50844">
        <w:rPr>
          <w:rFonts w:ascii="Arial" w:hAnsi="Arial" w:cs="Arial"/>
          <w:color w:val="000000" w:themeColor="text1"/>
        </w:rPr>
        <w:t xml:space="preserve"> se refugia en la Organización de los Estados Americanos y el golpista Luis Almagro–, los tres</w:t>
      </w:r>
      <w:r w:rsidRPr="00E50844">
        <w:rPr>
          <w:rFonts w:ascii="Arial" w:hAnsi="Arial" w:cs="Arial"/>
          <w:color w:val="000000" w:themeColor="text1"/>
        </w:rPr>
        <w:t xml:space="preserve"> </w:t>
      </w:r>
      <w:r w:rsidR="00780CF7" w:rsidRPr="00E50844">
        <w:rPr>
          <w:rFonts w:ascii="Arial" w:hAnsi="Arial" w:cs="Arial"/>
          <w:color w:val="000000" w:themeColor="text1"/>
        </w:rPr>
        <w:t xml:space="preserve">desde </w:t>
      </w:r>
      <w:r w:rsidRPr="00E50844">
        <w:rPr>
          <w:rFonts w:ascii="Arial" w:hAnsi="Arial" w:cs="Arial"/>
          <w:color w:val="000000" w:themeColor="text1"/>
        </w:rPr>
        <w:t>la hoy fantasmal Alianza Federalista</w:t>
      </w:r>
      <w:r w:rsidR="00780CF7" w:rsidRPr="00E50844">
        <w:rPr>
          <w:rFonts w:ascii="Arial" w:hAnsi="Arial" w:cs="Arial"/>
          <w:color w:val="000000" w:themeColor="text1"/>
        </w:rPr>
        <w:t xml:space="preserve">, </w:t>
      </w:r>
      <w:r w:rsidR="00E50844" w:rsidRPr="00E50844">
        <w:rPr>
          <w:rFonts w:ascii="Arial" w:hAnsi="Arial" w:cs="Arial"/>
          <w:color w:val="000000" w:themeColor="text1"/>
        </w:rPr>
        <w:t>de</w:t>
      </w:r>
      <w:r w:rsidR="00DB7FD0" w:rsidRPr="00E50844">
        <w:rPr>
          <w:rFonts w:ascii="Arial" w:hAnsi="Arial" w:cs="Arial"/>
          <w:color w:val="000000" w:themeColor="text1"/>
        </w:rPr>
        <w:t xml:space="preserve"> </w:t>
      </w:r>
      <w:r w:rsidRPr="00E50844">
        <w:rPr>
          <w:rFonts w:ascii="Arial" w:hAnsi="Arial" w:cs="Arial"/>
          <w:color w:val="000000" w:themeColor="text1"/>
        </w:rPr>
        <w:t xml:space="preserve">la campaña de </w:t>
      </w:r>
      <w:r w:rsidR="00780CF7" w:rsidRPr="00E50844">
        <w:rPr>
          <w:rFonts w:ascii="Arial" w:hAnsi="Arial" w:cs="Arial"/>
          <w:color w:val="000000" w:themeColor="text1"/>
        </w:rPr>
        <w:t xml:space="preserve">inmunización y </w:t>
      </w:r>
      <w:r w:rsidR="001E7DC2" w:rsidRPr="00E50844">
        <w:rPr>
          <w:rFonts w:ascii="Arial" w:hAnsi="Arial" w:cs="Arial"/>
          <w:color w:val="000000" w:themeColor="text1"/>
        </w:rPr>
        <w:t>por</w:t>
      </w:r>
      <w:r w:rsidR="00780CF7" w:rsidRPr="00E50844">
        <w:rPr>
          <w:rFonts w:ascii="Arial" w:hAnsi="Arial" w:cs="Arial"/>
          <w:color w:val="000000" w:themeColor="text1"/>
        </w:rPr>
        <w:t xml:space="preserve"> la renuncia de Hugo López-</w:t>
      </w:r>
      <w:proofErr w:type="spellStart"/>
      <w:r w:rsidR="00780CF7" w:rsidRPr="00E50844">
        <w:rPr>
          <w:rFonts w:ascii="Arial" w:hAnsi="Arial" w:cs="Arial"/>
          <w:color w:val="000000" w:themeColor="text1"/>
        </w:rPr>
        <w:t>Gatell</w:t>
      </w:r>
      <w:proofErr w:type="spellEnd"/>
      <w:r w:rsidR="006D0507" w:rsidRPr="00E50844">
        <w:rPr>
          <w:rFonts w:ascii="Arial" w:hAnsi="Arial" w:cs="Arial"/>
          <w:color w:val="000000" w:themeColor="text1"/>
        </w:rPr>
        <w:t xml:space="preserve"> a la Subsecretaría </w:t>
      </w:r>
      <w:r w:rsidR="00DB7FD0" w:rsidRPr="00E50844">
        <w:rPr>
          <w:rFonts w:ascii="Arial" w:hAnsi="Arial" w:cs="Arial"/>
          <w:color w:val="000000" w:themeColor="text1"/>
        </w:rPr>
        <w:t>de Prevención y Promoción de la Salud.</w:t>
      </w:r>
    </w:p>
    <w:p w:rsidR="00C45F21" w:rsidRPr="00E50844" w:rsidRDefault="00DB7FD0" w:rsidP="00DB7FD0">
      <w:pPr>
        <w:ind w:firstLine="708"/>
        <w:jc w:val="both"/>
        <w:rPr>
          <w:rFonts w:ascii="Arial" w:hAnsi="Arial" w:cs="Arial"/>
          <w:color w:val="000000" w:themeColor="text1"/>
        </w:rPr>
      </w:pPr>
      <w:r w:rsidRPr="00E50844">
        <w:rPr>
          <w:rFonts w:ascii="Arial" w:hAnsi="Arial" w:cs="Arial"/>
          <w:color w:val="000000" w:themeColor="text1"/>
        </w:rPr>
        <w:t xml:space="preserve">El </w:t>
      </w:r>
      <w:r w:rsidR="00E70142" w:rsidRPr="00E50844">
        <w:rPr>
          <w:rFonts w:ascii="Arial" w:hAnsi="Arial" w:cs="Arial"/>
          <w:color w:val="000000" w:themeColor="text1"/>
        </w:rPr>
        <w:t>aún</w:t>
      </w:r>
      <w:r w:rsidRPr="00E50844">
        <w:rPr>
          <w:rFonts w:ascii="Arial" w:hAnsi="Arial" w:cs="Arial"/>
          <w:color w:val="000000" w:themeColor="text1"/>
        </w:rPr>
        <w:t xml:space="preserve"> gobernado</w:t>
      </w:r>
      <w:r w:rsidR="00F34053">
        <w:rPr>
          <w:rFonts w:ascii="Arial" w:hAnsi="Arial" w:cs="Arial"/>
          <w:color w:val="000000" w:themeColor="text1"/>
        </w:rPr>
        <w:t>r</w:t>
      </w:r>
      <w:r w:rsidR="00C45F21" w:rsidRPr="00E50844">
        <w:rPr>
          <w:rFonts w:ascii="Arial" w:hAnsi="Arial" w:cs="Arial"/>
          <w:color w:val="000000" w:themeColor="text1"/>
        </w:rPr>
        <w:t xml:space="preserve"> </w:t>
      </w:r>
      <w:r w:rsidRPr="00E50844">
        <w:rPr>
          <w:rFonts w:ascii="Arial" w:hAnsi="Arial" w:cs="Arial"/>
          <w:color w:val="000000" w:themeColor="text1"/>
        </w:rPr>
        <w:t>subrayó las “</w:t>
      </w:r>
      <w:r w:rsidR="00C45F21" w:rsidRPr="00E50844">
        <w:rPr>
          <w:rFonts w:ascii="Arial" w:hAnsi="Arial" w:cs="Arial"/>
          <w:color w:val="000000" w:themeColor="text1"/>
        </w:rPr>
        <w:t>grandes coincidencias</w:t>
      </w:r>
      <w:r w:rsidRPr="00E50844">
        <w:rPr>
          <w:rFonts w:ascii="Arial" w:hAnsi="Arial" w:cs="Arial"/>
          <w:color w:val="000000" w:themeColor="text1"/>
        </w:rPr>
        <w:t xml:space="preserve"> y </w:t>
      </w:r>
      <w:r w:rsidR="00C45F21" w:rsidRPr="00E50844">
        <w:rPr>
          <w:rFonts w:ascii="Arial" w:hAnsi="Arial" w:cs="Arial"/>
          <w:color w:val="000000" w:themeColor="text1"/>
        </w:rPr>
        <w:t>similitudes</w:t>
      </w:r>
      <w:r w:rsidRPr="00E50844">
        <w:rPr>
          <w:rFonts w:ascii="Arial" w:hAnsi="Arial" w:cs="Arial"/>
          <w:color w:val="000000" w:themeColor="text1"/>
        </w:rPr>
        <w:t>”</w:t>
      </w:r>
      <w:r w:rsidR="00C45F21" w:rsidRPr="00E50844">
        <w:rPr>
          <w:rFonts w:ascii="Arial" w:hAnsi="Arial" w:cs="Arial"/>
          <w:color w:val="000000" w:themeColor="text1"/>
        </w:rPr>
        <w:t xml:space="preserve"> y </w:t>
      </w:r>
      <w:r w:rsidRPr="00E50844">
        <w:rPr>
          <w:rFonts w:ascii="Arial" w:hAnsi="Arial" w:cs="Arial"/>
          <w:color w:val="000000" w:themeColor="text1"/>
        </w:rPr>
        <w:t xml:space="preserve">que </w:t>
      </w:r>
      <w:r w:rsidR="001E7DC2" w:rsidRPr="00E50844">
        <w:rPr>
          <w:rFonts w:ascii="Arial" w:hAnsi="Arial" w:cs="Arial"/>
          <w:color w:val="000000" w:themeColor="text1"/>
        </w:rPr>
        <w:t xml:space="preserve">ambos </w:t>
      </w:r>
      <w:r w:rsidR="00E50844" w:rsidRPr="00E50844">
        <w:rPr>
          <w:rFonts w:ascii="Arial" w:hAnsi="Arial" w:cs="Arial"/>
          <w:color w:val="000000" w:themeColor="text1"/>
        </w:rPr>
        <w:t xml:space="preserve">se </w:t>
      </w:r>
      <w:r w:rsidR="00C45F21" w:rsidRPr="00E50844">
        <w:rPr>
          <w:rFonts w:ascii="Arial" w:hAnsi="Arial" w:cs="Arial"/>
          <w:color w:val="000000" w:themeColor="text1"/>
        </w:rPr>
        <w:t xml:space="preserve">sienten </w:t>
      </w:r>
      <w:r w:rsidRPr="00E50844">
        <w:rPr>
          <w:rFonts w:ascii="Arial" w:hAnsi="Arial" w:cs="Arial"/>
          <w:color w:val="000000" w:themeColor="text1"/>
        </w:rPr>
        <w:t>“</w:t>
      </w:r>
      <w:r w:rsidR="00C45F21" w:rsidRPr="00E50844">
        <w:rPr>
          <w:rFonts w:ascii="Arial" w:hAnsi="Arial" w:cs="Arial"/>
          <w:color w:val="000000" w:themeColor="text1"/>
        </w:rPr>
        <w:t>identificados en varios ejes, en especial en proteger a los más pobres, la austeridad y el combate a la corrupción</w:t>
      </w:r>
      <w:r w:rsidRPr="00E50844">
        <w:rPr>
          <w:rFonts w:ascii="Arial" w:hAnsi="Arial" w:cs="Arial"/>
          <w:color w:val="000000" w:themeColor="text1"/>
        </w:rPr>
        <w:t>”</w:t>
      </w:r>
      <w:r w:rsidR="00C45F21" w:rsidRPr="00E50844">
        <w:rPr>
          <w:rFonts w:ascii="Arial" w:hAnsi="Arial" w:cs="Arial"/>
          <w:color w:val="000000" w:themeColor="text1"/>
        </w:rPr>
        <w:t>.</w:t>
      </w:r>
      <w:r w:rsidR="00E70142" w:rsidRPr="00E50844">
        <w:rPr>
          <w:rFonts w:ascii="Arial" w:hAnsi="Arial" w:cs="Arial"/>
          <w:color w:val="000000" w:themeColor="text1"/>
        </w:rPr>
        <w:t xml:space="preserve"> </w:t>
      </w:r>
    </w:p>
    <w:p w:rsidR="00DB7FD0" w:rsidRPr="00E50844" w:rsidRDefault="00DB7FD0" w:rsidP="00E70142">
      <w:pPr>
        <w:ind w:firstLine="708"/>
        <w:jc w:val="both"/>
        <w:rPr>
          <w:rFonts w:ascii="Arial" w:hAnsi="Arial" w:cs="Arial"/>
          <w:color w:val="000000" w:themeColor="text1"/>
        </w:rPr>
      </w:pPr>
      <w:r w:rsidRPr="00E50844">
        <w:rPr>
          <w:rFonts w:ascii="Arial" w:hAnsi="Arial" w:cs="Arial"/>
          <w:color w:val="000000" w:themeColor="text1"/>
        </w:rPr>
        <w:t>Hágame usted el favor, lo que hace la incertidumbre política</w:t>
      </w:r>
      <w:r w:rsidR="006C5AD0" w:rsidRPr="00E50844">
        <w:rPr>
          <w:rFonts w:ascii="Arial" w:hAnsi="Arial" w:cs="Arial"/>
          <w:color w:val="000000" w:themeColor="text1"/>
        </w:rPr>
        <w:t xml:space="preserve"> en el futuro propio, pues los desencuentros entre </w:t>
      </w:r>
      <w:r w:rsidR="00E70142" w:rsidRPr="00E50844">
        <w:rPr>
          <w:rFonts w:ascii="Arial" w:hAnsi="Arial" w:cs="Arial"/>
          <w:color w:val="000000" w:themeColor="text1"/>
        </w:rPr>
        <w:t xml:space="preserve">Obrador </w:t>
      </w:r>
      <w:r w:rsidR="006C5AD0" w:rsidRPr="00E50844">
        <w:rPr>
          <w:rFonts w:ascii="Arial" w:hAnsi="Arial" w:cs="Arial"/>
          <w:color w:val="000000" w:themeColor="text1"/>
        </w:rPr>
        <w:t>y C</w:t>
      </w:r>
      <w:r w:rsidR="00E70142" w:rsidRPr="00E50844">
        <w:rPr>
          <w:rFonts w:ascii="Arial" w:hAnsi="Arial" w:cs="Arial"/>
          <w:color w:val="000000" w:themeColor="text1"/>
        </w:rPr>
        <w:t>orral</w:t>
      </w:r>
      <w:r w:rsidR="006C5AD0" w:rsidRPr="00E50844">
        <w:rPr>
          <w:rFonts w:ascii="Arial" w:hAnsi="Arial" w:cs="Arial"/>
          <w:color w:val="000000" w:themeColor="text1"/>
        </w:rPr>
        <w:t xml:space="preserve"> datan </w:t>
      </w:r>
      <w:r w:rsidR="003D22AC" w:rsidRPr="00E50844">
        <w:rPr>
          <w:rFonts w:ascii="Arial" w:hAnsi="Arial" w:cs="Arial"/>
          <w:color w:val="000000" w:themeColor="text1"/>
        </w:rPr>
        <w:t xml:space="preserve">desde que empezó el gobierno del segundo en 2015 y aun antes, cuando </w:t>
      </w:r>
      <w:r w:rsidR="001E7DC2" w:rsidRPr="00E50844">
        <w:rPr>
          <w:rFonts w:ascii="Arial" w:hAnsi="Arial" w:cs="Arial"/>
          <w:color w:val="000000" w:themeColor="text1"/>
        </w:rPr>
        <w:t>sus partidos</w:t>
      </w:r>
      <w:r w:rsidR="003D22AC" w:rsidRPr="00E50844">
        <w:rPr>
          <w:rFonts w:ascii="Arial" w:hAnsi="Arial" w:cs="Arial"/>
          <w:color w:val="000000" w:themeColor="text1"/>
        </w:rPr>
        <w:t xml:space="preserve"> no lograron postular un candidato común al Palacio de Gobierno de Toluca.</w:t>
      </w:r>
    </w:p>
    <w:p w:rsidR="003D22AC" w:rsidRPr="00E50844" w:rsidRDefault="00BB4D85" w:rsidP="00BB4D85">
      <w:pPr>
        <w:ind w:firstLine="708"/>
        <w:jc w:val="both"/>
        <w:rPr>
          <w:rFonts w:ascii="Arial" w:hAnsi="Arial" w:cs="Arial"/>
          <w:color w:val="000000" w:themeColor="text1"/>
        </w:rPr>
      </w:pPr>
      <w:r w:rsidRPr="00E50844">
        <w:rPr>
          <w:rFonts w:ascii="Arial" w:hAnsi="Arial" w:cs="Arial"/>
          <w:color w:val="000000" w:themeColor="text1"/>
        </w:rPr>
        <w:t xml:space="preserve">Y el priista </w:t>
      </w:r>
      <w:r w:rsidR="003D22AC" w:rsidRPr="00E50844">
        <w:rPr>
          <w:rFonts w:ascii="Arial" w:hAnsi="Arial" w:cs="Arial"/>
          <w:color w:val="000000" w:themeColor="text1"/>
        </w:rPr>
        <w:t>Ignacio Peralta no se quedó atrás</w:t>
      </w:r>
      <w:r w:rsidRPr="00E50844">
        <w:rPr>
          <w:rFonts w:ascii="Arial" w:hAnsi="Arial" w:cs="Arial"/>
          <w:color w:val="000000" w:themeColor="text1"/>
        </w:rPr>
        <w:t xml:space="preserve">, </w:t>
      </w:r>
      <w:r w:rsidR="003D22AC" w:rsidRPr="00E50844">
        <w:rPr>
          <w:rFonts w:ascii="Arial" w:hAnsi="Arial" w:cs="Arial"/>
          <w:color w:val="000000" w:themeColor="text1"/>
        </w:rPr>
        <w:t xml:space="preserve">entrega en quiebra las finanzas de Colima, lo que impide desde junio el pago a los trabajadores </w:t>
      </w:r>
      <w:r w:rsidR="00E70142" w:rsidRPr="00E50844">
        <w:rPr>
          <w:rFonts w:ascii="Arial" w:hAnsi="Arial" w:cs="Arial"/>
          <w:color w:val="000000" w:themeColor="text1"/>
        </w:rPr>
        <w:t>(</w:t>
      </w:r>
      <w:r w:rsidRPr="00E50844">
        <w:rPr>
          <w:rFonts w:ascii="Arial" w:hAnsi="Arial" w:cs="Arial"/>
          <w:color w:val="000000" w:themeColor="text1"/>
        </w:rPr>
        <w:t>movilizados</w:t>
      </w:r>
      <w:r w:rsidR="00E70142" w:rsidRPr="00E50844">
        <w:rPr>
          <w:rFonts w:ascii="Arial" w:hAnsi="Arial" w:cs="Arial"/>
          <w:color w:val="000000" w:themeColor="text1"/>
        </w:rPr>
        <w:t>)</w:t>
      </w:r>
      <w:r w:rsidRPr="00E50844">
        <w:rPr>
          <w:rFonts w:ascii="Arial" w:hAnsi="Arial" w:cs="Arial"/>
          <w:color w:val="000000" w:themeColor="text1"/>
        </w:rPr>
        <w:t xml:space="preserve"> </w:t>
      </w:r>
      <w:r w:rsidR="003D22AC" w:rsidRPr="00E50844">
        <w:rPr>
          <w:rFonts w:ascii="Arial" w:hAnsi="Arial" w:cs="Arial"/>
          <w:color w:val="000000" w:themeColor="text1"/>
        </w:rPr>
        <w:t>del gobierno y con la inseguridad pública peor que hace seis años.</w:t>
      </w:r>
    </w:p>
    <w:p w:rsidR="00142A68" w:rsidRPr="00E50844" w:rsidRDefault="003D22AC" w:rsidP="00DB7FD0">
      <w:pPr>
        <w:jc w:val="both"/>
        <w:rPr>
          <w:rFonts w:ascii="Arial" w:hAnsi="Arial" w:cs="Arial"/>
          <w:color w:val="000000" w:themeColor="text1"/>
        </w:rPr>
      </w:pPr>
      <w:r w:rsidRPr="00E50844">
        <w:rPr>
          <w:rFonts w:ascii="Arial" w:hAnsi="Arial" w:cs="Arial"/>
          <w:color w:val="000000" w:themeColor="text1"/>
        </w:rPr>
        <w:tab/>
        <w:t xml:space="preserve">De tal suerte que </w:t>
      </w:r>
      <w:r w:rsidR="00BB4D85" w:rsidRPr="00E50844">
        <w:rPr>
          <w:rFonts w:ascii="Arial" w:hAnsi="Arial" w:cs="Arial"/>
          <w:color w:val="000000" w:themeColor="text1"/>
        </w:rPr>
        <w:t xml:space="preserve">al maestro en Economía por la Universidad de Essex, Inglaterra, de poco le sirvió el título porque entregará a Indira Vizcaíno un estado </w:t>
      </w:r>
      <w:r w:rsidR="00BB4D85" w:rsidRPr="00E50844">
        <w:rPr>
          <w:rFonts w:ascii="Arial" w:hAnsi="Arial" w:cs="Arial"/>
          <w:color w:val="000000" w:themeColor="text1"/>
        </w:rPr>
        <w:lastRenderedPageBreak/>
        <w:t>harto inseguro y en quiebra financiera</w:t>
      </w:r>
      <w:r w:rsidR="001E7DC2" w:rsidRPr="00E50844">
        <w:rPr>
          <w:rFonts w:ascii="Arial" w:hAnsi="Arial" w:cs="Arial"/>
          <w:color w:val="000000" w:themeColor="text1"/>
        </w:rPr>
        <w:t xml:space="preserve">, </w:t>
      </w:r>
      <w:r w:rsidR="00BB4D85" w:rsidRPr="00E50844">
        <w:rPr>
          <w:rFonts w:ascii="Arial" w:hAnsi="Arial" w:cs="Arial"/>
          <w:color w:val="000000" w:themeColor="text1"/>
        </w:rPr>
        <w:t>pes</w:t>
      </w:r>
      <w:r w:rsidR="001E7DC2" w:rsidRPr="00E50844">
        <w:rPr>
          <w:rFonts w:ascii="Arial" w:hAnsi="Arial" w:cs="Arial"/>
          <w:color w:val="000000" w:themeColor="text1"/>
        </w:rPr>
        <w:t>e</w:t>
      </w:r>
      <w:r w:rsidR="00BB4D85" w:rsidRPr="00E50844">
        <w:rPr>
          <w:rFonts w:ascii="Arial" w:hAnsi="Arial" w:cs="Arial"/>
          <w:color w:val="000000" w:themeColor="text1"/>
        </w:rPr>
        <w:t xml:space="preserve"> </w:t>
      </w:r>
      <w:r w:rsidR="001E7DC2" w:rsidRPr="00E50844">
        <w:rPr>
          <w:rFonts w:ascii="Arial" w:hAnsi="Arial" w:cs="Arial"/>
          <w:color w:val="000000" w:themeColor="text1"/>
        </w:rPr>
        <w:t>a</w:t>
      </w:r>
      <w:r w:rsidR="00BB4D85" w:rsidRPr="00E50844">
        <w:rPr>
          <w:rFonts w:ascii="Arial" w:hAnsi="Arial" w:cs="Arial"/>
          <w:color w:val="000000" w:themeColor="text1"/>
        </w:rPr>
        <w:t xml:space="preserve"> que pretendió dictarle cátedra a </w:t>
      </w:r>
      <w:r w:rsidR="003748ED" w:rsidRPr="00E50844">
        <w:rPr>
          <w:rFonts w:ascii="Arial" w:hAnsi="Arial" w:cs="Arial"/>
          <w:color w:val="000000" w:themeColor="text1"/>
        </w:rPr>
        <w:t>AMLO</w:t>
      </w:r>
      <w:r w:rsidR="00BB4D85" w:rsidRPr="00E50844">
        <w:rPr>
          <w:rFonts w:ascii="Arial" w:hAnsi="Arial" w:cs="Arial"/>
          <w:color w:val="000000" w:themeColor="text1"/>
        </w:rPr>
        <w:t xml:space="preserve"> </w:t>
      </w:r>
      <w:r w:rsidR="003748ED" w:rsidRPr="00E50844">
        <w:rPr>
          <w:rFonts w:ascii="Arial" w:hAnsi="Arial" w:cs="Arial"/>
          <w:color w:val="000000" w:themeColor="text1"/>
        </w:rPr>
        <w:t>sobre</w:t>
      </w:r>
      <w:r w:rsidR="00BB4D85" w:rsidRPr="00E50844">
        <w:rPr>
          <w:rFonts w:ascii="Arial" w:hAnsi="Arial" w:cs="Arial"/>
          <w:color w:val="000000" w:themeColor="text1"/>
        </w:rPr>
        <w:t xml:space="preserve"> gobernanza</w:t>
      </w:r>
      <w:r w:rsidR="00142A68" w:rsidRPr="00E50844">
        <w:rPr>
          <w:rFonts w:ascii="Arial" w:hAnsi="Arial" w:cs="Arial"/>
          <w:color w:val="000000" w:themeColor="text1"/>
        </w:rPr>
        <w:t>.</w:t>
      </w:r>
    </w:p>
    <w:p w:rsidR="00142A68" w:rsidRPr="00E50844" w:rsidRDefault="00142A68" w:rsidP="003748ED">
      <w:pPr>
        <w:ind w:firstLine="708"/>
        <w:jc w:val="both"/>
        <w:rPr>
          <w:rFonts w:ascii="Arial" w:hAnsi="Arial" w:cs="Arial"/>
          <w:color w:val="000000" w:themeColor="text1"/>
        </w:rPr>
      </w:pPr>
      <w:r w:rsidRPr="00E50844">
        <w:rPr>
          <w:rFonts w:ascii="Arial" w:hAnsi="Arial" w:cs="Arial"/>
          <w:color w:val="000000" w:themeColor="text1"/>
        </w:rPr>
        <w:t xml:space="preserve">El tabasqueño de </w:t>
      </w:r>
      <w:proofErr w:type="spellStart"/>
      <w:r w:rsidRPr="00E50844">
        <w:rPr>
          <w:rFonts w:ascii="Arial" w:hAnsi="Arial" w:cs="Arial"/>
          <w:color w:val="000000" w:themeColor="text1"/>
        </w:rPr>
        <w:t>Tepetitán</w:t>
      </w:r>
      <w:proofErr w:type="spellEnd"/>
      <w:r w:rsidRPr="00E50844">
        <w:rPr>
          <w:rFonts w:ascii="Arial" w:hAnsi="Arial" w:cs="Arial"/>
          <w:color w:val="000000" w:themeColor="text1"/>
        </w:rPr>
        <w:t xml:space="preserve"> (Macuspana) </w:t>
      </w:r>
      <w:r w:rsidR="002943B6" w:rsidRPr="00E50844">
        <w:rPr>
          <w:rFonts w:ascii="Arial" w:hAnsi="Arial" w:cs="Arial"/>
          <w:color w:val="000000" w:themeColor="text1"/>
        </w:rPr>
        <w:t>asumió</w:t>
      </w:r>
      <w:r w:rsidRPr="00E50844">
        <w:rPr>
          <w:rFonts w:ascii="Arial" w:hAnsi="Arial" w:cs="Arial"/>
          <w:color w:val="000000" w:themeColor="text1"/>
        </w:rPr>
        <w:t xml:space="preserve"> el compromiso de entregar recursos adicionales para el pago de la nómina de los trabajadores </w:t>
      </w:r>
      <w:r w:rsidR="003748ED" w:rsidRPr="00E50844">
        <w:rPr>
          <w:rFonts w:ascii="Arial" w:hAnsi="Arial" w:cs="Arial"/>
          <w:color w:val="000000" w:themeColor="text1"/>
        </w:rPr>
        <w:t xml:space="preserve">que  </w:t>
      </w:r>
      <w:r w:rsidRPr="00E50844">
        <w:rPr>
          <w:rFonts w:ascii="Arial" w:hAnsi="Arial" w:cs="Arial"/>
          <w:color w:val="000000" w:themeColor="text1"/>
        </w:rPr>
        <w:t>en protesta lo recibieron con el grito de “¡Fuera Nacho!”, pero claridoso como es, anunció: “Se les va a pagar, nada más que yo no quiero mandar el dinero y que no les llegue”.</w:t>
      </w:r>
    </w:p>
    <w:p w:rsidR="002F7DCF" w:rsidRPr="00E50844" w:rsidRDefault="003748ED" w:rsidP="00142A68">
      <w:pPr>
        <w:ind w:firstLine="708"/>
        <w:jc w:val="both"/>
        <w:rPr>
          <w:rFonts w:ascii="Arial" w:hAnsi="Arial" w:cs="Arial"/>
          <w:color w:val="000000" w:themeColor="text1"/>
        </w:rPr>
      </w:pPr>
      <w:r w:rsidRPr="00E50844">
        <w:rPr>
          <w:rFonts w:ascii="Arial" w:hAnsi="Arial" w:cs="Arial"/>
          <w:color w:val="000000" w:themeColor="text1"/>
        </w:rPr>
        <w:t>L</w:t>
      </w:r>
      <w:r w:rsidR="00142A68" w:rsidRPr="00E50844">
        <w:rPr>
          <w:rFonts w:ascii="Arial" w:hAnsi="Arial" w:cs="Arial"/>
          <w:color w:val="000000" w:themeColor="text1"/>
        </w:rPr>
        <w:t>os apoyos serán a cargo de futuras participaciones federales</w:t>
      </w:r>
      <w:r w:rsidR="002943B6" w:rsidRPr="00E50844">
        <w:rPr>
          <w:rFonts w:ascii="Arial" w:hAnsi="Arial" w:cs="Arial"/>
          <w:color w:val="000000" w:themeColor="text1"/>
        </w:rPr>
        <w:t>,</w:t>
      </w:r>
      <w:r w:rsidR="00142A68" w:rsidRPr="00E50844">
        <w:rPr>
          <w:rFonts w:ascii="Arial" w:hAnsi="Arial" w:cs="Arial"/>
          <w:color w:val="000000" w:themeColor="text1"/>
        </w:rPr>
        <w:t xml:space="preserve"> negociadas con el gobernador y la gobernadora electa. Así de simple, </w:t>
      </w:r>
      <w:r w:rsidRPr="00E50844">
        <w:rPr>
          <w:rFonts w:ascii="Arial" w:hAnsi="Arial" w:cs="Arial"/>
          <w:color w:val="000000" w:themeColor="text1"/>
        </w:rPr>
        <w:t>l</w:t>
      </w:r>
      <w:r w:rsidR="00142A68" w:rsidRPr="00E50844">
        <w:rPr>
          <w:rFonts w:ascii="Arial" w:hAnsi="Arial" w:cs="Arial"/>
          <w:color w:val="000000" w:themeColor="text1"/>
        </w:rPr>
        <w:t xml:space="preserve">o toma o lo deja </w:t>
      </w:r>
      <w:r w:rsidR="002F7DCF" w:rsidRPr="00E50844">
        <w:rPr>
          <w:rFonts w:ascii="Arial" w:hAnsi="Arial" w:cs="Arial"/>
          <w:color w:val="000000" w:themeColor="text1"/>
        </w:rPr>
        <w:t xml:space="preserve">Peralta Sánchez y </w:t>
      </w:r>
      <w:r w:rsidR="002943B6" w:rsidRPr="00E50844">
        <w:rPr>
          <w:rFonts w:ascii="Arial" w:hAnsi="Arial" w:cs="Arial"/>
          <w:color w:val="000000" w:themeColor="text1"/>
        </w:rPr>
        <w:t>s</w:t>
      </w:r>
      <w:r w:rsidR="002F7DCF" w:rsidRPr="00E50844">
        <w:rPr>
          <w:rFonts w:ascii="Arial" w:hAnsi="Arial" w:cs="Arial"/>
          <w:color w:val="000000" w:themeColor="text1"/>
        </w:rPr>
        <w:t>u partido tricolor.</w:t>
      </w:r>
    </w:p>
    <w:p w:rsidR="004F190A" w:rsidRPr="00E50844" w:rsidRDefault="004F190A" w:rsidP="004F190A">
      <w:pPr>
        <w:jc w:val="center"/>
        <w:rPr>
          <w:rFonts w:ascii="Arial" w:hAnsi="Arial" w:cs="Arial"/>
          <w:b/>
          <w:color w:val="000000" w:themeColor="text1"/>
        </w:rPr>
      </w:pPr>
      <w:r w:rsidRPr="00E50844">
        <w:rPr>
          <w:rFonts w:ascii="Arial" w:hAnsi="Arial" w:cs="Arial"/>
          <w:b/>
          <w:color w:val="000000" w:themeColor="text1"/>
        </w:rPr>
        <w:t>Acuse de recibo</w:t>
      </w:r>
    </w:p>
    <w:p w:rsidR="004F190A" w:rsidRPr="00E50844" w:rsidRDefault="004F190A" w:rsidP="004F190A">
      <w:pPr>
        <w:jc w:val="both"/>
        <w:rPr>
          <w:rFonts w:ascii="Calibri" w:hAnsi="Calibri" w:cs="Calibri"/>
          <w:color w:val="000000" w:themeColor="text1"/>
          <w:sz w:val="22"/>
          <w:szCs w:val="22"/>
        </w:rPr>
      </w:pPr>
      <w:r w:rsidRPr="00E50844">
        <w:rPr>
          <w:rFonts w:ascii="Arial" w:hAnsi="Arial" w:cs="Arial"/>
          <w:color w:val="000000" w:themeColor="text1"/>
          <w:lang w:val="es-ES"/>
        </w:rPr>
        <w:t>De Víctor Ramos: “La entrada triunfal de Castro en La Habana el 1 de enero de 1959 significó el inicio de acciones populares que generarían la reacción del gran capital internacional, especialmente de EUA, para destruir al nuevo régimen. Sin embargo, lo que consiguieron fue radicalizar la Revolución, lo cual encontró el apoyo del bloque de la URSS. A pesar de la expulsión de Cuba de la OEA, del bloqueo y del sabotaje de la contrarrevolución orquestado por EUA, el primer territorio libre de América consiguió avances insospechados en materia de educación, fue el primer país en Latinoamérica en erradicar el analfabetismo; en salud se alcanzaron niveles comparables con países europeos. Por muchos años, no obstante la desaparición del bloque socialista, las maniobras de la CIA se revelaron impotentes y Washington tuvo que desistir de intervenir militarmente. Pero, el bloqueo no sólo socavó la economía de la isla, sino que logró minar la naturaleza revolucionaria del régimen, hasta hacerlo incapaz de mantener los objetivos que lo debían caracterizar. En 2021, la labor de la CIA y la insatisfacción de la población, plantean una contradicción: Apoyar al caduco régimen de Díaz-</w:t>
      </w:r>
      <w:proofErr w:type="spellStart"/>
      <w:r w:rsidRPr="00E50844">
        <w:rPr>
          <w:rFonts w:ascii="Arial" w:hAnsi="Arial" w:cs="Arial"/>
          <w:color w:val="000000" w:themeColor="text1"/>
          <w:lang w:val="es-ES"/>
        </w:rPr>
        <w:t>Canel</w:t>
      </w:r>
      <w:proofErr w:type="spellEnd"/>
      <w:r w:rsidRPr="00E50844">
        <w:rPr>
          <w:rFonts w:ascii="Arial" w:hAnsi="Arial" w:cs="Arial"/>
          <w:color w:val="000000" w:themeColor="text1"/>
          <w:lang w:val="es-ES"/>
        </w:rPr>
        <w:t xml:space="preserve"> o aceptar que Wall Street regrese a aniquilar los resabios de una grandiosa revolución y condenar a Cuba a la dependencia que padece el resto del continente. Este binomio de locura no puede ser la única opción, debe existir un tercer camino que mejore el bienestar del pueblo cubano”.</w:t>
      </w:r>
    </w:p>
    <w:p w:rsidR="00866623" w:rsidRPr="00E50844" w:rsidRDefault="00F34053" w:rsidP="004F190A">
      <w:pPr>
        <w:jc w:val="both"/>
        <w:rPr>
          <w:rFonts w:ascii="Arial" w:eastAsiaTheme="minorHAnsi" w:hAnsi="Arial" w:cs="Arial"/>
          <w:color w:val="000000" w:themeColor="text1"/>
          <w:lang w:eastAsia="en-US"/>
        </w:rPr>
      </w:pPr>
      <w:hyperlink r:id="rId4" w:history="1">
        <w:r w:rsidR="004F190A" w:rsidRPr="00E50844">
          <w:rPr>
            <w:rFonts w:ascii="Arial" w:hAnsi="Arial" w:cs="Arial"/>
            <w:color w:val="000000" w:themeColor="text1"/>
            <w:sz w:val="16"/>
            <w:szCs w:val="16"/>
          </w:rPr>
          <w:t>http://www.forumenlinea.com/</w:t>
        </w:r>
      </w:hyperlink>
      <w:r w:rsidR="004F190A" w:rsidRPr="00E50844">
        <w:rPr>
          <w:rFonts w:ascii="Arial" w:hAnsi="Arial" w:cs="Arial"/>
          <w:color w:val="000000" w:themeColor="text1"/>
          <w:sz w:val="16"/>
          <w:szCs w:val="16"/>
        </w:rPr>
        <w:t xml:space="preserve">  </w:t>
      </w:r>
      <w:hyperlink r:id="rId5" w:history="1">
        <w:r w:rsidR="004F190A" w:rsidRPr="00E50844">
          <w:rPr>
            <w:rFonts w:ascii="Arial" w:hAnsi="Arial" w:cs="Arial"/>
            <w:color w:val="000000" w:themeColor="text1"/>
            <w:sz w:val="16"/>
            <w:szCs w:val="16"/>
            <w:lang w:val="en-US"/>
          </w:rPr>
          <w:t>https://www.facebook.com/forumenlinea</w:t>
        </w:r>
      </w:hyperlink>
      <w:r w:rsidR="004F190A" w:rsidRPr="00E50844">
        <w:rPr>
          <w:rFonts w:ascii="Arial" w:hAnsi="Arial" w:cs="Arial"/>
          <w:color w:val="000000" w:themeColor="text1"/>
          <w:sz w:val="16"/>
          <w:szCs w:val="16"/>
        </w:rPr>
        <w:t xml:space="preserve">  </w:t>
      </w:r>
      <w:hyperlink r:id="rId6" w:history="1">
        <w:r w:rsidR="004F190A" w:rsidRPr="00E50844">
          <w:rPr>
            <w:rFonts w:ascii="Arial" w:hAnsi="Arial" w:cs="Arial"/>
            <w:color w:val="000000" w:themeColor="text1"/>
            <w:sz w:val="16"/>
            <w:szCs w:val="16"/>
          </w:rPr>
          <w:t>forum@forumenlinea.com</w:t>
        </w:r>
      </w:hyperlink>
      <w:r w:rsidR="004F190A" w:rsidRPr="00E50844">
        <w:rPr>
          <w:rFonts w:ascii="Arial" w:hAnsi="Arial" w:cs="Arial"/>
          <w:color w:val="000000" w:themeColor="text1"/>
          <w:sz w:val="16"/>
          <w:szCs w:val="16"/>
        </w:rPr>
        <w:t xml:space="preserve">  </w:t>
      </w:r>
      <w:proofErr w:type="spellStart"/>
      <w:r w:rsidR="004F190A" w:rsidRPr="00E50844">
        <w:rPr>
          <w:rFonts w:ascii="Arial" w:hAnsi="Arial" w:cs="Arial"/>
          <w:color w:val="000000" w:themeColor="text1"/>
          <w:sz w:val="16"/>
          <w:szCs w:val="16"/>
        </w:rPr>
        <w:t>Twitter@IbarraAguirreEd</w:t>
      </w:r>
      <w:bookmarkStart w:id="0" w:name="_GoBack"/>
      <w:bookmarkEnd w:id="0"/>
      <w:proofErr w:type="spellEnd"/>
    </w:p>
    <w:sectPr w:rsidR="00866623" w:rsidRPr="00E5084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190A"/>
    <w:rsid w:val="00142A68"/>
    <w:rsid w:val="001E7DC2"/>
    <w:rsid w:val="002142E2"/>
    <w:rsid w:val="00237D8D"/>
    <w:rsid w:val="002943B6"/>
    <w:rsid w:val="002F7DCF"/>
    <w:rsid w:val="003010FE"/>
    <w:rsid w:val="003748ED"/>
    <w:rsid w:val="0038398A"/>
    <w:rsid w:val="003D22AC"/>
    <w:rsid w:val="004F190A"/>
    <w:rsid w:val="00691B97"/>
    <w:rsid w:val="006C5AD0"/>
    <w:rsid w:val="006D0507"/>
    <w:rsid w:val="00780CF7"/>
    <w:rsid w:val="00866623"/>
    <w:rsid w:val="00BB4D85"/>
    <w:rsid w:val="00C45F21"/>
    <w:rsid w:val="00DB7FD0"/>
    <w:rsid w:val="00E50844"/>
    <w:rsid w:val="00E70142"/>
    <w:rsid w:val="00F3405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6CC288-BDA1-4656-BBD7-46C4063EE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190A"/>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BB4D85"/>
    <w:rPr>
      <w:color w:val="0000FF"/>
      <w:u w:val="single"/>
    </w:rPr>
  </w:style>
  <w:style w:type="character" w:styleId="Hipervnculovisitado">
    <w:name w:val="FollowedHyperlink"/>
    <w:basedOn w:val="Fuentedeprrafopredeter"/>
    <w:uiPriority w:val="99"/>
    <w:semiHidden/>
    <w:unhideWhenUsed/>
    <w:rsid w:val="00BB4D8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2</Pages>
  <Words>834</Words>
  <Characters>4280</Characters>
  <Application>Microsoft Office Word</Application>
  <DocSecurity>0</DocSecurity>
  <Lines>76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13</cp:revision>
  <dcterms:created xsi:type="dcterms:W3CDTF">2021-08-09T12:49:00Z</dcterms:created>
  <dcterms:modified xsi:type="dcterms:W3CDTF">2021-08-13T11:35:00Z</dcterms:modified>
</cp:coreProperties>
</file>