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6F7" w:rsidRPr="00BA12A8" w:rsidRDefault="00ED76F7" w:rsidP="00ED76F7">
      <w:pPr>
        <w:tabs>
          <w:tab w:val="left" w:pos="1500"/>
        </w:tabs>
        <w:jc w:val="both"/>
        <w:rPr>
          <w:rFonts w:ascii="Arial" w:hAnsi="Arial" w:cs="Arial"/>
          <w:color w:val="000000" w:themeColor="text1"/>
          <w:sz w:val="28"/>
          <w:szCs w:val="28"/>
        </w:rPr>
      </w:pPr>
      <w:r w:rsidRPr="00BA12A8">
        <w:rPr>
          <w:rFonts w:ascii="Arial" w:hAnsi="Arial" w:cs="Arial"/>
          <w:color w:val="000000" w:themeColor="text1"/>
          <w:sz w:val="28"/>
          <w:szCs w:val="28"/>
        </w:rPr>
        <w:t>Utopía</w:t>
      </w:r>
    </w:p>
    <w:p w:rsidR="00ED76F7" w:rsidRPr="00BA12A8" w:rsidRDefault="00ED76F7" w:rsidP="006B4457">
      <w:pPr>
        <w:jc w:val="both"/>
        <w:rPr>
          <w:rFonts w:ascii="Arial" w:hAnsi="Arial" w:cs="Arial"/>
          <w:color w:val="000000" w:themeColor="text1"/>
        </w:rPr>
      </w:pPr>
    </w:p>
    <w:p w:rsidR="006B4457" w:rsidRPr="00BA12A8" w:rsidRDefault="006B4457" w:rsidP="00495E0B">
      <w:pPr>
        <w:jc w:val="center"/>
        <w:rPr>
          <w:rFonts w:ascii="Arial" w:hAnsi="Arial" w:cs="Arial"/>
          <w:b/>
          <w:color w:val="000000" w:themeColor="text1"/>
          <w:sz w:val="36"/>
          <w:szCs w:val="36"/>
        </w:rPr>
      </w:pPr>
      <w:r w:rsidRPr="00BA12A8">
        <w:rPr>
          <w:rFonts w:ascii="Arial" w:hAnsi="Arial" w:cs="Arial"/>
          <w:b/>
          <w:color w:val="000000" w:themeColor="text1"/>
          <w:sz w:val="36"/>
          <w:szCs w:val="36"/>
        </w:rPr>
        <w:t>Periodismo, finanzas, independencia y política</w:t>
      </w:r>
    </w:p>
    <w:p w:rsidR="00ED76F7" w:rsidRPr="00BA12A8" w:rsidRDefault="00ED76F7" w:rsidP="00ED76F7">
      <w:pPr>
        <w:jc w:val="both"/>
        <w:rPr>
          <w:rFonts w:ascii="Arial" w:hAnsi="Arial" w:cs="Arial"/>
          <w:color w:val="000000" w:themeColor="text1"/>
        </w:rPr>
      </w:pPr>
    </w:p>
    <w:p w:rsidR="00ED76F7" w:rsidRPr="00BA12A8" w:rsidRDefault="00ED76F7" w:rsidP="00ED76F7">
      <w:pPr>
        <w:jc w:val="both"/>
        <w:rPr>
          <w:rFonts w:ascii="Arial" w:hAnsi="Arial" w:cs="Arial"/>
          <w:b/>
          <w:color w:val="000000" w:themeColor="text1"/>
        </w:rPr>
      </w:pPr>
      <w:r w:rsidRPr="00BA12A8">
        <w:rPr>
          <w:rFonts w:ascii="Arial" w:hAnsi="Arial" w:cs="Arial"/>
          <w:b/>
          <w:color w:val="000000" w:themeColor="text1"/>
        </w:rPr>
        <w:t>Eduardo Ibarra Aguirre</w:t>
      </w:r>
      <w:bookmarkStart w:id="0" w:name="_GoBack"/>
      <w:bookmarkEnd w:id="0"/>
    </w:p>
    <w:p w:rsidR="00ED76F7" w:rsidRPr="00BA12A8" w:rsidRDefault="00ED76F7" w:rsidP="00ED76F7">
      <w:pPr>
        <w:jc w:val="both"/>
        <w:rPr>
          <w:rFonts w:ascii="Arial" w:hAnsi="Arial" w:cs="Arial"/>
          <w:color w:val="000000" w:themeColor="text1"/>
        </w:rPr>
      </w:pPr>
    </w:p>
    <w:p w:rsidR="006B4457" w:rsidRPr="00BA12A8" w:rsidRDefault="006B4457" w:rsidP="00ED76F7">
      <w:pPr>
        <w:jc w:val="both"/>
        <w:rPr>
          <w:rFonts w:ascii="Arial" w:hAnsi="Arial" w:cs="Arial"/>
          <w:i/>
          <w:color w:val="000000" w:themeColor="text1"/>
        </w:rPr>
      </w:pPr>
      <w:r w:rsidRPr="00BA12A8">
        <w:rPr>
          <w:rFonts w:ascii="Arial" w:hAnsi="Arial" w:cs="Arial"/>
          <w:i/>
          <w:color w:val="000000" w:themeColor="text1"/>
        </w:rPr>
        <w:t xml:space="preserve">Hoy le comparto la primera de dos partes de las reflexiones que presenté a colegas de Pachuca y otras ciudades de la región, el miércoles 24: </w:t>
      </w:r>
    </w:p>
    <w:p w:rsidR="006B4457" w:rsidRPr="00BA12A8" w:rsidRDefault="006B4457" w:rsidP="00F324CC">
      <w:pPr>
        <w:ind w:firstLine="708"/>
        <w:jc w:val="both"/>
        <w:rPr>
          <w:rFonts w:ascii="Arial" w:hAnsi="Arial" w:cs="Arial"/>
          <w:color w:val="000000" w:themeColor="text1"/>
        </w:rPr>
      </w:pPr>
      <w:r w:rsidRPr="00BA12A8">
        <w:rPr>
          <w:rFonts w:ascii="Arial" w:hAnsi="Arial" w:cs="Arial"/>
          <w:color w:val="000000" w:themeColor="text1"/>
        </w:rPr>
        <w:t>Me asignaron el tema “Problemas financieros y políticos para realizar periodismo crítico e independiente”, como parte de la Semana de Periodismo Hidalgo 2021. Con gusto lo hago y primero los saludo a la distancia, debido a la nueva realidad que llegó para quedarse, por lo menos en el uso todavía más intensivo de las nuevas tecnologías de la información y la comunicación.</w:t>
      </w:r>
    </w:p>
    <w:p w:rsidR="006B4457" w:rsidRPr="00BA12A8" w:rsidRDefault="006B4457" w:rsidP="006B4457">
      <w:pPr>
        <w:ind w:firstLine="708"/>
        <w:jc w:val="both"/>
        <w:rPr>
          <w:rFonts w:ascii="Arial" w:hAnsi="Arial" w:cs="Arial"/>
          <w:color w:val="000000" w:themeColor="text1"/>
        </w:rPr>
      </w:pPr>
      <w:r w:rsidRPr="00BA12A8">
        <w:rPr>
          <w:rFonts w:ascii="Arial" w:hAnsi="Arial" w:cs="Arial"/>
          <w:color w:val="000000" w:themeColor="text1"/>
        </w:rPr>
        <w:t xml:space="preserve">La revista </w:t>
      </w:r>
      <w:proofErr w:type="spellStart"/>
      <w:r w:rsidRPr="00BA12A8">
        <w:rPr>
          <w:rFonts w:ascii="Arial" w:hAnsi="Arial" w:cs="Arial"/>
          <w:color w:val="000000" w:themeColor="text1"/>
        </w:rPr>
        <w:t>Forum</w:t>
      </w:r>
      <w:proofErr w:type="spellEnd"/>
      <w:r w:rsidRPr="00BA12A8">
        <w:rPr>
          <w:rFonts w:ascii="Arial" w:hAnsi="Arial" w:cs="Arial"/>
          <w:color w:val="000000" w:themeColor="text1"/>
        </w:rPr>
        <w:t xml:space="preserve"> (Periodismo de análisis y reflexión) nació en agosto de 1991 y desapareció como edición impresa en octubre de 2010, con el número 204, pero se mantiene como medio digital desde el 29 de diciembre de 2003. Es decir, durante siete años la edición digital contenía a la impresa y otros textos.</w:t>
      </w:r>
    </w:p>
    <w:p w:rsidR="006B4457" w:rsidRPr="00BA12A8" w:rsidRDefault="006B4457" w:rsidP="006B4457">
      <w:pPr>
        <w:ind w:firstLine="708"/>
        <w:jc w:val="both"/>
        <w:rPr>
          <w:rFonts w:ascii="Arial" w:hAnsi="Arial" w:cs="Arial"/>
          <w:color w:val="000000" w:themeColor="text1"/>
        </w:rPr>
      </w:pPr>
      <w:r w:rsidRPr="00BA12A8">
        <w:rPr>
          <w:rFonts w:ascii="Arial" w:hAnsi="Arial" w:cs="Arial"/>
          <w:color w:val="000000" w:themeColor="text1"/>
        </w:rPr>
        <w:t xml:space="preserve">Como editor de la edición impresa durante 18 años, de julio de 1992 a octubre de 2010, así como de la versión digital durante también 18 años a cumplirse en diciembre próximo, a través del portal </w:t>
      </w:r>
      <w:hyperlink r:id="rId4" w:history="1">
        <w:r w:rsidRPr="00BA12A8">
          <w:rPr>
            <w:rStyle w:val="Hipervnculo"/>
            <w:rFonts w:ascii="Arial" w:hAnsi="Arial" w:cs="Arial"/>
            <w:color w:val="000000" w:themeColor="text1"/>
          </w:rPr>
          <w:t>www.forumenlina.com</w:t>
        </w:r>
      </w:hyperlink>
      <w:r w:rsidRPr="00BA12A8">
        <w:rPr>
          <w:rFonts w:ascii="Arial" w:hAnsi="Arial" w:cs="Arial"/>
          <w:color w:val="000000" w:themeColor="text1"/>
        </w:rPr>
        <w:t xml:space="preserve"> (,) conocemos por experiencias propias y ajenas, las vicisitudes políticas y económicas, los riesgos que implica hacer del periodismo independiente una tarea cotidiana.</w:t>
      </w:r>
    </w:p>
    <w:p w:rsidR="006B4457" w:rsidRPr="00BA12A8" w:rsidRDefault="006B4457" w:rsidP="006B4457">
      <w:pPr>
        <w:ind w:firstLine="708"/>
        <w:jc w:val="both"/>
        <w:rPr>
          <w:rFonts w:ascii="Arial" w:hAnsi="Arial" w:cs="Arial"/>
          <w:color w:val="000000" w:themeColor="text1"/>
        </w:rPr>
      </w:pPr>
      <w:r w:rsidRPr="00BA12A8">
        <w:rPr>
          <w:rFonts w:ascii="Arial" w:hAnsi="Arial" w:cs="Arial"/>
          <w:color w:val="000000" w:themeColor="text1"/>
        </w:rPr>
        <w:t>Independiente significa que la publicación no tiene subordinaciones de ninguna naturaleza con algún grupo de poder institucional o fáctico, de naturaleza política, económica, social, religiosa y criminal, que no sean sus lectores y las convicciones que profesen los reporteros y articulistas. Los anunciantes compran o adquieren un espacio físico o virtual nada más, como parte de un servicio que brinda la publicación, pero no adquieren ningún derecho a ser objeto intocado de la información y el comentario y mucho menos a definir la línea editorial.</w:t>
      </w:r>
    </w:p>
    <w:p w:rsidR="006B4457" w:rsidRPr="00BA12A8" w:rsidRDefault="006B4457" w:rsidP="006B4457">
      <w:pPr>
        <w:ind w:firstLine="708"/>
        <w:jc w:val="both"/>
        <w:rPr>
          <w:rFonts w:ascii="Arial" w:hAnsi="Arial" w:cs="Arial"/>
          <w:color w:val="000000" w:themeColor="text1"/>
        </w:rPr>
      </w:pPr>
      <w:r w:rsidRPr="00BA12A8">
        <w:rPr>
          <w:rFonts w:ascii="Arial" w:hAnsi="Arial" w:cs="Arial"/>
          <w:color w:val="000000" w:themeColor="text1"/>
        </w:rPr>
        <w:t xml:space="preserve">Se dice rápido y fácil, pero es demasiado complejo y cuesta arriba materializarlo. Trabajar en ello tiene altos costos de toda índole y también </w:t>
      </w:r>
      <w:r w:rsidR="009C1E3D" w:rsidRPr="00BA12A8">
        <w:rPr>
          <w:rFonts w:ascii="Arial" w:hAnsi="Arial" w:cs="Arial"/>
          <w:color w:val="000000" w:themeColor="text1"/>
        </w:rPr>
        <w:t xml:space="preserve">muchas </w:t>
      </w:r>
      <w:r w:rsidRPr="00BA12A8">
        <w:rPr>
          <w:rFonts w:ascii="Arial" w:hAnsi="Arial" w:cs="Arial"/>
          <w:color w:val="000000" w:themeColor="text1"/>
        </w:rPr>
        <w:t>satisfacciones profesionales en forma individual y colectiva.</w:t>
      </w:r>
    </w:p>
    <w:p w:rsidR="006B4457" w:rsidRPr="00BA12A8" w:rsidRDefault="006B4457" w:rsidP="006B4457">
      <w:pPr>
        <w:ind w:firstLine="708"/>
        <w:jc w:val="both"/>
        <w:rPr>
          <w:rFonts w:ascii="Arial" w:hAnsi="Arial" w:cs="Arial"/>
          <w:color w:val="000000" w:themeColor="text1"/>
        </w:rPr>
      </w:pPr>
      <w:r w:rsidRPr="00BA12A8">
        <w:rPr>
          <w:rFonts w:ascii="Arial" w:hAnsi="Arial" w:cs="Arial"/>
          <w:color w:val="000000" w:themeColor="text1"/>
        </w:rPr>
        <w:t xml:space="preserve">En esta brega, nuestra primera </w:t>
      </w:r>
      <w:r w:rsidRPr="00BA12A8">
        <w:rPr>
          <w:rFonts w:ascii="Arial" w:hAnsi="Arial" w:cs="Arial"/>
          <w:i/>
          <w:color w:val="000000" w:themeColor="text1"/>
        </w:rPr>
        <w:t>prueba de fuego</w:t>
      </w:r>
      <w:r w:rsidRPr="00BA12A8">
        <w:rPr>
          <w:rFonts w:ascii="Arial" w:hAnsi="Arial" w:cs="Arial"/>
          <w:color w:val="000000" w:themeColor="text1"/>
        </w:rPr>
        <w:t xml:space="preserve">, y no exagero en el nombre, fue con la Secretaría de la Defensa Nacional, encabezada por Antonio </w:t>
      </w:r>
      <w:proofErr w:type="spellStart"/>
      <w:r w:rsidRPr="00BA12A8">
        <w:rPr>
          <w:rFonts w:ascii="Arial" w:hAnsi="Arial" w:cs="Arial"/>
          <w:color w:val="000000" w:themeColor="text1"/>
        </w:rPr>
        <w:t>Riviello</w:t>
      </w:r>
      <w:proofErr w:type="spellEnd"/>
      <w:r w:rsidRPr="00BA12A8">
        <w:rPr>
          <w:rFonts w:ascii="Arial" w:hAnsi="Arial" w:cs="Arial"/>
          <w:color w:val="000000" w:themeColor="text1"/>
        </w:rPr>
        <w:t xml:space="preserve"> Bazán (1988-1994</w:t>
      </w:r>
      <w:r w:rsidR="009B0D39" w:rsidRPr="00BA12A8">
        <w:rPr>
          <w:rFonts w:ascii="Arial" w:hAnsi="Arial" w:cs="Arial"/>
          <w:color w:val="000000" w:themeColor="text1"/>
        </w:rPr>
        <w:t>, sexenio de Carlos Salinas de Gortari)</w:t>
      </w:r>
      <w:r w:rsidRPr="00BA12A8">
        <w:rPr>
          <w:rFonts w:ascii="Arial" w:hAnsi="Arial" w:cs="Arial"/>
          <w:color w:val="000000" w:themeColor="text1"/>
        </w:rPr>
        <w:t xml:space="preserve"> y Enrique Cervantes Aguirre (1994-2000</w:t>
      </w:r>
      <w:r w:rsidR="009B0D39" w:rsidRPr="00BA12A8">
        <w:rPr>
          <w:rFonts w:ascii="Arial" w:hAnsi="Arial" w:cs="Arial"/>
          <w:color w:val="000000" w:themeColor="text1"/>
        </w:rPr>
        <w:t>, gobierno de Ernesto Zedillo Ponce de León)</w:t>
      </w:r>
      <w:r w:rsidRPr="00BA12A8">
        <w:rPr>
          <w:rFonts w:ascii="Arial" w:hAnsi="Arial" w:cs="Arial"/>
          <w:color w:val="000000" w:themeColor="text1"/>
        </w:rPr>
        <w:t xml:space="preserve">, por publicar una apretada síntesis de la primera versión de la tesis del general José Francisco Gallardo </w:t>
      </w:r>
      <w:r w:rsidR="009B0D39" w:rsidRPr="00BA12A8">
        <w:rPr>
          <w:rFonts w:ascii="Arial" w:hAnsi="Arial" w:cs="Arial"/>
          <w:color w:val="000000" w:themeColor="text1"/>
        </w:rPr>
        <w:t xml:space="preserve">Rodríguez </w:t>
      </w:r>
      <w:r w:rsidRPr="00BA12A8">
        <w:rPr>
          <w:rFonts w:ascii="Arial" w:hAnsi="Arial" w:cs="Arial"/>
          <w:color w:val="000000" w:themeColor="text1"/>
        </w:rPr>
        <w:t xml:space="preserve">para obtener la maestría en la Facultad de Ciencias Políticas </w:t>
      </w:r>
      <w:r w:rsidR="009B0D39" w:rsidRPr="00BA12A8">
        <w:rPr>
          <w:rFonts w:ascii="Arial" w:hAnsi="Arial" w:cs="Arial"/>
          <w:color w:val="000000" w:themeColor="text1"/>
        </w:rPr>
        <w:t xml:space="preserve">y Sociales </w:t>
      </w:r>
      <w:r w:rsidRPr="00BA12A8">
        <w:rPr>
          <w:rFonts w:ascii="Arial" w:hAnsi="Arial" w:cs="Arial"/>
          <w:color w:val="000000" w:themeColor="text1"/>
        </w:rPr>
        <w:t>de la Universidad Nacional</w:t>
      </w:r>
      <w:r w:rsidR="009C1E3D" w:rsidRPr="00BA12A8">
        <w:rPr>
          <w:rFonts w:ascii="Arial" w:hAnsi="Arial" w:cs="Arial"/>
          <w:color w:val="000000" w:themeColor="text1"/>
        </w:rPr>
        <w:t xml:space="preserve"> Autónoma de México</w:t>
      </w:r>
      <w:r w:rsidRPr="00BA12A8">
        <w:rPr>
          <w:rFonts w:ascii="Arial" w:hAnsi="Arial" w:cs="Arial"/>
          <w:color w:val="000000" w:themeColor="text1"/>
        </w:rPr>
        <w:t xml:space="preserve">, bajo el título de portada de “Un </w:t>
      </w:r>
      <w:r w:rsidRPr="00BA12A8">
        <w:rPr>
          <w:rFonts w:ascii="Arial" w:hAnsi="Arial" w:cs="Arial"/>
          <w:i/>
          <w:color w:val="000000" w:themeColor="text1"/>
        </w:rPr>
        <w:t>ombudsman</w:t>
      </w:r>
      <w:r w:rsidRPr="00BA12A8">
        <w:rPr>
          <w:rFonts w:ascii="Arial" w:hAnsi="Arial" w:cs="Arial"/>
          <w:color w:val="000000" w:themeColor="text1"/>
        </w:rPr>
        <w:t xml:space="preserve"> militar para México”. Y en páginas interiores “Las necesidades de un </w:t>
      </w:r>
      <w:r w:rsidRPr="00BA12A8">
        <w:rPr>
          <w:rFonts w:ascii="Arial" w:hAnsi="Arial" w:cs="Arial"/>
          <w:i/>
          <w:color w:val="000000" w:themeColor="text1"/>
        </w:rPr>
        <w:t>ombudsman</w:t>
      </w:r>
      <w:r w:rsidRPr="00BA12A8">
        <w:rPr>
          <w:rFonts w:ascii="Arial" w:hAnsi="Arial" w:cs="Arial"/>
          <w:color w:val="000000" w:themeColor="text1"/>
        </w:rPr>
        <w:t xml:space="preserve"> militar en México”, en el número 22 de </w:t>
      </w:r>
      <w:proofErr w:type="spellStart"/>
      <w:r w:rsidRPr="00BA12A8">
        <w:rPr>
          <w:rFonts w:ascii="Arial" w:hAnsi="Arial" w:cs="Arial"/>
          <w:color w:val="000000" w:themeColor="text1"/>
        </w:rPr>
        <w:t>Forum</w:t>
      </w:r>
      <w:proofErr w:type="spellEnd"/>
      <w:r w:rsidRPr="00BA12A8">
        <w:rPr>
          <w:rFonts w:ascii="Arial" w:hAnsi="Arial" w:cs="Arial"/>
          <w:color w:val="000000" w:themeColor="text1"/>
        </w:rPr>
        <w:t>,</w:t>
      </w:r>
      <w:r w:rsidRPr="00BA12A8">
        <w:rPr>
          <w:rFonts w:ascii="Arial" w:hAnsi="Arial" w:cs="Arial"/>
          <w:i/>
          <w:color w:val="000000" w:themeColor="text1"/>
        </w:rPr>
        <w:t xml:space="preserve"> </w:t>
      </w:r>
      <w:r w:rsidRPr="00BA12A8">
        <w:rPr>
          <w:rFonts w:ascii="Arial" w:hAnsi="Arial" w:cs="Arial"/>
          <w:color w:val="000000" w:themeColor="text1"/>
        </w:rPr>
        <w:t>de octubre de 1993.</w:t>
      </w:r>
    </w:p>
    <w:p w:rsidR="006B4457" w:rsidRPr="00BA12A8" w:rsidRDefault="006B4457" w:rsidP="006B4457">
      <w:pPr>
        <w:ind w:firstLine="708"/>
        <w:jc w:val="both"/>
        <w:rPr>
          <w:rFonts w:ascii="Arial" w:hAnsi="Arial" w:cs="Arial"/>
          <w:color w:val="000000" w:themeColor="text1"/>
        </w:rPr>
      </w:pPr>
      <w:r w:rsidRPr="00BA12A8">
        <w:rPr>
          <w:rFonts w:ascii="Arial" w:hAnsi="Arial" w:cs="Arial"/>
          <w:color w:val="000000" w:themeColor="text1"/>
        </w:rPr>
        <w:t xml:space="preserve">Comparecí en tres ocasiones ante el Ministerio Público Militar, </w:t>
      </w:r>
      <w:r w:rsidR="009B0D39" w:rsidRPr="00BA12A8">
        <w:rPr>
          <w:rFonts w:ascii="Arial" w:hAnsi="Arial" w:cs="Arial"/>
          <w:color w:val="000000" w:themeColor="text1"/>
        </w:rPr>
        <w:t xml:space="preserve">dos de ellas de manera ilegal; </w:t>
      </w:r>
      <w:r w:rsidRPr="00BA12A8">
        <w:rPr>
          <w:rFonts w:ascii="Arial" w:hAnsi="Arial" w:cs="Arial"/>
          <w:color w:val="000000" w:themeColor="text1"/>
        </w:rPr>
        <w:t xml:space="preserve">recibí una oferta de compra de publicidad por la </w:t>
      </w:r>
      <w:proofErr w:type="spellStart"/>
      <w:r w:rsidRPr="00BA12A8">
        <w:rPr>
          <w:rFonts w:ascii="Arial" w:hAnsi="Arial" w:cs="Arial"/>
          <w:color w:val="000000" w:themeColor="text1"/>
        </w:rPr>
        <w:t>Sedena</w:t>
      </w:r>
      <w:proofErr w:type="spellEnd"/>
      <w:r w:rsidRPr="00BA12A8">
        <w:rPr>
          <w:rFonts w:ascii="Arial" w:hAnsi="Arial" w:cs="Arial"/>
          <w:color w:val="000000" w:themeColor="text1"/>
        </w:rPr>
        <w:t xml:space="preserve"> y me </w:t>
      </w:r>
      <w:r w:rsidR="009B0D39" w:rsidRPr="00BA12A8">
        <w:rPr>
          <w:rFonts w:ascii="Arial" w:hAnsi="Arial" w:cs="Arial"/>
          <w:color w:val="000000" w:themeColor="text1"/>
        </w:rPr>
        <w:t>indiciaron</w:t>
      </w:r>
      <w:r w:rsidRPr="00BA12A8">
        <w:rPr>
          <w:rFonts w:ascii="Arial" w:hAnsi="Arial" w:cs="Arial"/>
          <w:color w:val="000000" w:themeColor="text1"/>
        </w:rPr>
        <w:t xml:space="preserve"> </w:t>
      </w:r>
      <w:r w:rsidR="009B0D39" w:rsidRPr="00BA12A8">
        <w:rPr>
          <w:rFonts w:ascii="Arial" w:hAnsi="Arial" w:cs="Arial"/>
          <w:color w:val="000000" w:themeColor="text1"/>
        </w:rPr>
        <w:t xml:space="preserve">durante 34 meses </w:t>
      </w:r>
      <w:r w:rsidRPr="00BA12A8">
        <w:rPr>
          <w:rFonts w:ascii="Arial" w:hAnsi="Arial" w:cs="Arial"/>
          <w:color w:val="000000" w:themeColor="text1"/>
        </w:rPr>
        <w:t xml:space="preserve">ante la Procuraduría General de la República por presunta difamación en contra del Ejército, en verdad fue por no revelar la fuente </w:t>
      </w:r>
      <w:r w:rsidRPr="00BA12A8">
        <w:rPr>
          <w:rFonts w:ascii="Arial" w:hAnsi="Arial" w:cs="Arial"/>
          <w:color w:val="000000" w:themeColor="text1"/>
        </w:rPr>
        <w:lastRenderedPageBreak/>
        <w:t>que nos entregó el texto con el propósito de fincarle responsabilidades al autor del ensayo más reproducido y acaso leído en los 90 y los primeros años de este siglo.</w:t>
      </w:r>
    </w:p>
    <w:p w:rsidR="006B4457" w:rsidRPr="00BA12A8" w:rsidRDefault="006B4457" w:rsidP="006B4457">
      <w:pPr>
        <w:ind w:firstLine="708"/>
        <w:jc w:val="both"/>
        <w:rPr>
          <w:rFonts w:ascii="Arial" w:hAnsi="Arial" w:cs="Arial"/>
          <w:color w:val="000000" w:themeColor="text1"/>
        </w:rPr>
      </w:pPr>
      <w:r w:rsidRPr="00BA12A8">
        <w:rPr>
          <w:rFonts w:ascii="Arial" w:hAnsi="Arial" w:cs="Arial"/>
          <w:color w:val="000000" w:themeColor="text1"/>
        </w:rPr>
        <w:t xml:space="preserve">El hostigamiento castrense, el boicot publicitario, la vigilancia y hasta un asalto de la oficina de </w:t>
      </w:r>
      <w:proofErr w:type="spellStart"/>
      <w:r w:rsidRPr="00BA12A8">
        <w:rPr>
          <w:rFonts w:ascii="Arial" w:hAnsi="Arial" w:cs="Arial"/>
          <w:color w:val="000000" w:themeColor="text1"/>
        </w:rPr>
        <w:t>Forum</w:t>
      </w:r>
      <w:proofErr w:type="spellEnd"/>
      <w:r w:rsidRPr="00BA12A8">
        <w:rPr>
          <w:rFonts w:ascii="Arial" w:hAnsi="Arial" w:cs="Arial"/>
          <w:color w:val="000000" w:themeColor="text1"/>
        </w:rPr>
        <w:t xml:space="preserve"> continuaron hasta el año 2002, incluso ya liberado el general Gallardo, después de una </w:t>
      </w:r>
      <w:r w:rsidR="00BA12A8" w:rsidRPr="00BA12A8">
        <w:rPr>
          <w:rFonts w:ascii="Arial" w:hAnsi="Arial" w:cs="Arial"/>
          <w:color w:val="000000" w:themeColor="text1"/>
        </w:rPr>
        <w:t xml:space="preserve">muy </w:t>
      </w:r>
      <w:r w:rsidRPr="00BA12A8">
        <w:rPr>
          <w:rFonts w:ascii="Arial" w:hAnsi="Arial" w:cs="Arial"/>
          <w:color w:val="000000" w:themeColor="text1"/>
        </w:rPr>
        <w:t>diversa y exitosa campaña global por su libertad.</w:t>
      </w:r>
    </w:p>
    <w:p w:rsidR="00ED76F7" w:rsidRPr="00BA12A8" w:rsidRDefault="00ED76F7" w:rsidP="00ED76F7">
      <w:pPr>
        <w:jc w:val="center"/>
        <w:rPr>
          <w:rFonts w:ascii="Arial" w:hAnsi="Arial" w:cs="Arial"/>
          <w:b/>
          <w:color w:val="000000" w:themeColor="text1"/>
        </w:rPr>
      </w:pPr>
      <w:r w:rsidRPr="00BA12A8">
        <w:rPr>
          <w:rFonts w:ascii="Arial" w:hAnsi="Arial" w:cs="Arial"/>
          <w:b/>
          <w:color w:val="000000" w:themeColor="text1"/>
        </w:rPr>
        <w:t>Acuse de recibo</w:t>
      </w:r>
    </w:p>
    <w:p w:rsidR="00ED76F7" w:rsidRPr="00BA12A8" w:rsidRDefault="00ED76F7" w:rsidP="00ED76F7">
      <w:pPr>
        <w:jc w:val="both"/>
        <w:rPr>
          <w:rFonts w:ascii="Arial" w:eastAsia="Noto Sans CJK SC" w:hAnsi="Arial" w:cs="Arial"/>
          <w:color w:val="000000" w:themeColor="text1"/>
          <w:kern w:val="2"/>
          <w:lang w:eastAsia="zh-CN" w:bidi="hi-IN"/>
        </w:rPr>
      </w:pPr>
      <w:r w:rsidRPr="00BA12A8">
        <w:rPr>
          <w:rFonts w:ascii="Arial" w:eastAsiaTheme="minorHAnsi" w:hAnsi="Arial" w:cs="Arial"/>
          <w:color w:val="000000" w:themeColor="text1"/>
          <w:lang w:eastAsia="en-US"/>
        </w:rPr>
        <w:t xml:space="preserve">“Heriberto Lugo. </w:t>
      </w:r>
      <w:r w:rsidRPr="00BA12A8">
        <w:rPr>
          <w:rFonts w:ascii="Arial" w:hAnsi="Arial" w:cs="Arial"/>
          <w:color w:val="000000" w:themeColor="text1"/>
        </w:rPr>
        <w:t>¿</w:t>
      </w:r>
      <w:r w:rsidR="009C1E3D" w:rsidRPr="00BA12A8">
        <w:rPr>
          <w:rFonts w:ascii="Arial" w:hAnsi="Arial" w:cs="Arial"/>
          <w:color w:val="000000" w:themeColor="text1"/>
        </w:rPr>
        <w:t xml:space="preserve">(Alberto) </w:t>
      </w:r>
      <w:r w:rsidRPr="00BA12A8">
        <w:rPr>
          <w:rFonts w:ascii="Arial" w:hAnsi="Arial" w:cs="Arial"/>
          <w:color w:val="000000" w:themeColor="text1"/>
        </w:rPr>
        <w:t xml:space="preserve">Fernández vino a México a ‘crear un nuevo eje’ o a ver si le sacaba dinero a AMLO? Mientras </w:t>
      </w:r>
      <w:proofErr w:type="spellStart"/>
      <w:r w:rsidRPr="00BA12A8">
        <w:rPr>
          <w:rFonts w:ascii="Arial" w:hAnsi="Arial" w:cs="Arial"/>
          <w:color w:val="000000" w:themeColor="text1"/>
        </w:rPr>
        <w:t>Biden</w:t>
      </w:r>
      <w:proofErr w:type="spellEnd"/>
      <w:r w:rsidRPr="00BA12A8">
        <w:rPr>
          <w:rFonts w:ascii="Arial" w:hAnsi="Arial" w:cs="Arial"/>
          <w:color w:val="000000" w:themeColor="text1"/>
        </w:rPr>
        <w:t xml:space="preserve"> casi a la misma hora en videoconferencia confirmaba a Canadá como su nuevo principal aliado en la región. México ya no lo es”... </w:t>
      </w:r>
      <w:r w:rsidRPr="00BA12A8">
        <w:rPr>
          <w:rFonts w:ascii="Arial" w:eastAsiaTheme="minorHAnsi" w:hAnsi="Arial" w:cs="Arial"/>
          <w:color w:val="000000" w:themeColor="text1"/>
          <w:lang w:eastAsia="en-US"/>
        </w:rPr>
        <w:t xml:space="preserve">Sugerencia que envié al doctor Leonardo </w:t>
      </w:r>
      <w:proofErr w:type="spellStart"/>
      <w:r w:rsidRPr="00BA12A8">
        <w:rPr>
          <w:rFonts w:ascii="Arial" w:eastAsiaTheme="minorHAnsi" w:hAnsi="Arial" w:cs="Arial"/>
          <w:color w:val="000000" w:themeColor="text1"/>
          <w:lang w:eastAsia="en-US"/>
        </w:rPr>
        <w:t>Curzio</w:t>
      </w:r>
      <w:proofErr w:type="spellEnd"/>
      <w:r w:rsidRPr="00BA12A8">
        <w:rPr>
          <w:rFonts w:ascii="Arial" w:eastAsiaTheme="minorHAnsi" w:hAnsi="Arial" w:cs="Arial"/>
          <w:color w:val="000000" w:themeColor="text1"/>
          <w:lang w:eastAsia="en-US"/>
        </w:rPr>
        <w:t xml:space="preserve">: “Lo sorprendente para mí es el silencio que guardan, incluido usted, cuando AMLO los exhibe como corruptos, </w:t>
      </w:r>
      <w:proofErr w:type="spellStart"/>
      <w:r w:rsidRPr="00BA12A8">
        <w:rPr>
          <w:rFonts w:ascii="Arial" w:eastAsiaTheme="minorHAnsi" w:hAnsi="Arial" w:cs="Arial"/>
          <w:color w:val="000000" w:themeColor="text1"/>
          <w:lang w:eastAsia="en-US"/>
        </w:rPr>
        <w:t>chayoteros</w:t>
      </w:r>
      <w:proofErr w:type="spellEnd"/>
      <w:r w:rsidRPr="00BA12A8">
        <w:rPr>
          <w:rFonts w:ascii="Arial" w:eastAsiaTheme="minorHAnsi" w:hAnsi="Arial" w:cs="Arial"/>
          <w:color w:val="000000" w:themeColor="text1"/>
          <w:lang w:eastAsia="en-US"/>
        </w:rPr>
        <w:t xml:space="preserve">... La publicidad pagada no lo es, siempre que los dados no estén cargados a favor de unos medios. ¡Defiéndanse!”… Espero que </w:t>
      </w:r>
      <w:proofErr w:type="spellStart"/>
      <w:r w:rsidRPr="00BA12A8">
        <w:rPr>
          <w:rFonts w:ascii="Arial" w:eastAsiaTheme="minorHAnsi" w:hAnsi="Arial" w:cs="Arial"/>
          <w:color w:val="000000" w:themeColor="text1"/>
          <w:lang w:eastAsia="en-US"/>
        </w:rPr>
        <w:t>Curzio</w:t>
      </w:r>
      <w:proofErr w:type="spellEnd"/>
      <w:r w:rsidRPr="00BA12A8">
        <w:rPr>
          <w:rFonts w:ascii="Arial" w:eastAsiaTheme="minorHAnsi" w:hAnsi="Arial" w:cs="Arial"/>
          <w:color w:val="000000" w:themeColor="text1"/>
          <w:lang w:eastAsia="en-US"/>
        </w:rPr>
        <w:t xml:space="preserve"> no me bloqueé como lo hizo el muy “liberal” doctor José Antonio Crespo… En </w:t>
      </w:r>
      <w:hyperlink r:id="rId5" w:history="1">
        <w:r w:rsidRPr="00BA12A8">
          <w:rPr>
            <w:rFonts w:ascii="Arial" w:hAnsi="Arial" w:cs="Arial"/>
            <w:color w:val="000000" w:themeColor="text1"/>
          </w:rPr>
          <w:t>http://www.forumenlinea.com/</w:t>
        </w:r>
      </w:hyperlink>
      <w:r w:rsidRPr="00BA12A8">
        <w:rPr>
          <w:rFonts w:ascii="Arial" w:hAnsi="Arial" w:cs="Arial"/>
          <w:color w:val="000000" w:themeColor="text1"/>
        </w:rPr>
        <w:t xml:space="preserve">: </w:t>
      </w:r>
      <w:r w:rsidRPr="00BA12A8">
        <w:rPr>
          <w:rFonts w:ascii="Arial" w:eastAsiaTheme="minorHAnsi" w:hAnsi="Arial" w:cs="Arial"/>
          <w:color w:val="000000" w:themeColor="text1"/>
          <w:lang w:eastAsia="en-US"/>
        </w:rPr>
        <w:t xml:space="preserve">Golpe de Estado en Myanmar: Más allá de la conexión china (Andrés </w:t>
      </w:r>
      <w:proofErr w:type="spellStart"/>
      <w:r w:rsidRPr="00BA12A8">
        <w:rPr>
          <w:rFonts w:ascii="Arial" w:eastAsiaTheme="minorHAnsi" w:hAnsi="Arial" w:cs="Arial"/>
          <w:color w:val="000000" w:themeColor="text1"/>
          <w:lang w:eastAsia="en-US"/>
        </w:rPr>
        <w:t>Ruggeri</w:t>
      </w:r>
      <w:proofErr w:type="spellEnd"/>
      <w:r w:rsidRPr="00BA12A8">
        <w:rPr>
          <w:rFonts w:ascii="Arial" w:eastAsiaTheme="minorHAnsi" w:hAnsi="Arial" w:cs="Arial"/>
          <w:color w:val="000000" w:themeColor="text1"/>
          <w:lang w:eastAsia="en-US"/>
        </w:rPr>
        <w:t xml:space="preserve">). </w:t>
      </w:r>
      <w:proofErr w:type="spellStart"/>
      <w:r w:rsidRPr="00BA12A8">
        <w:rPr>
          <w:rFonts w:ascii="Arial" w:eastAsiaTheme="minorHAnsi" w:hAnsi="Arial" w:cs="Arial"/>
          <w:color w:val="000000" w:themeColor="text1"/>
          <w:lang w:eastAsia="en-US"/>
        </w:rPr>
        <w:t>Biden</w:t>
      </w:r>
      <w:proofErr w:type="spellEnd"/>
      <w:r w:rsidRPr="00BA12A8">
        <w:rPr>
          <w:rFonts w:ascii="Arial" w:eastAsiaTheme="minorHAnsi" w:hAnsi="Arial" w:cs="Arial"/>
          <w:color w:val="000000" w:themeColor="text1"/>
          <w:lang w:eastAsia="en-US"/>
        </w:rPr>
        <w:t xml:space="preserve">: La retórica enternecedora del guardián del bien en el planeta por “designación divina” (David Brooks). </w:t>
      </w:r>
      <w:proofErr w:type="spellStart"/>
      <w:r w:rsidRPr="00BA12A8">
        <w:rPr>
          <w:rFonts w:ascii="Arial" w:hAnsi="Arial" w:cs="Arial"/>
          <w:bCs/>
          <w:color w:val="000000" w:themeColor="text1"/>
          <w:kern w:val="36"/>
        </w:rPr>
        <w:t>Davos</w:t>
      </w:r>
      <w:proofErr w:type="spellEnd"/>
      <w:r w:rsidRPr="00BA12A8">
        <w:rPr>
          <w:rFonts w:ascii="Arial" w:hAnsi="Arial" w:cs="Arial"/>
          <w:bCs/>
          <w:color w:val="000000" w:themeColor="text1"/>
          <w:kern w:val="36"/>
        </w:rPr>
        <w:t xml:space="preserve">: El capitalismo ha muerto, viva el </w:t>
      </w:r>
      <w:r w:rsidRPr="00BA12A8">
        <w:rPr>
          <w:rFonts w:ascii="Arial" w:hAnsi="Arial" w:cs="Arial"/>
          <w:bCs/>
          <w:i/>
          <w:color w:val="000000" w:themeColor="text1"/>
          <w:kern w:val="36"/>
        </w:rPr>
        <w:t xml:space="preserve">Gran Reinicio </w:t>
      </w:r>
      <w:r w:rsidRPr="00BA12A8">
        <w:rPr>
          <w:rFonts w:ascii="Arial" w:hAnsi="Arial" w:cs="Arial"/>
          <w:color w:val="000000" w:themeColor="text1"/>
        </w:rPr>
        <w:t>(</w:t>
      </w:r>
      <w:proofErr w:type="spellStart"/>
      <w:r w:rsidRPr="00BA12A8">
        <w:rPr>
          <w:rFonts w:ascii="Arial" w:hAnsi="Arial" w:cs="Arial"/>
          <w:color w:val="000000" w:themeColor="text1"/>
        </w:rPr>
        <w:t>Adrian</w:t>
      </w:r>
      <w:proofErr w:type="spellEnd"/>
      <w:r w:rsidRPr="00BA12A8">
        <w:rPr>
          <w:rFonts w:ascii="Arial" w:hAnsi="Arial" w:cs="Arial"/>
          <w:color w:val="000000" w:themeColor="text1"/>
        </w:rPr>
        <w:t xml:space="preserve"> Mac Liman). </w:t>
      </w:r>
      <w:r w:rsidRPr="00BA12A8">
        <w:rPr>
          <w:rFonts w:ascii="Arial" w:eastAsiaTheme="minorHAnsi" w:hAnsi="Arial" w:cs="Arial"/>
          <w:color w:val="000000" w:themeColor="text1"/>
          <w:lang w:eastAsia="en-US"/>
        </w:rPr>
        <w:t xml:space="preserve">¿Versión mejorada de Donald </w:t>
      </w:r>
      <w:proofErr w:type="spellStart"/>
      <w:r w:rsidRPr="00BA12A8">
        <w:rPr>
          <w:rFonts w:ascii="Arial" w:eastAsiaTheme="minorHAnsi" w:hAnsi="Arial" w:cs="Arial"/>
          <w:color w:val="000000" w:themeColor="text1"/>
          <w:lang w:eastAsia="en-US"/>
        </w:rPr>
        <w:t>Trump</w:t>
      </w:r>
      <w:proofErr w:type="spellEnd"/>
      <w:r w:rsidRPr="00BA12A8">
        <w:rPr>
          <w:rFonts w:ascii="Arial" w:eastAsiaTheme="minorHAnsi" w:hAnsi="Arial" w:cs="Arial"/>
          <w:color w:val="000000" w:themeColor="text1"/>
          <w:lang w:eastAsia="en-US"/>
        </w:rPr>
        <w:t xml:space="preserve">? Sí, existe (Arturo Sandoval). Juegos de casino en Wall Street (Jorge </w:t>
      </w:r>
      <w:proofErr w:type="spellStart"/>
      <w:r w:rsidRPr="00BA12A8">
        <w:rPr>
          <w:rFonts w:ascii="Arial" w:eastAsiaTheme="minorHAnsi" w:hAnsi="Arial" w:cs="Arial"/>
          <w:color w:val="000000" w:themeColor="text1"/>
          <w:lang w:eastAsia="en-US"/>
        </w:rPr>
        <w:t>Faljo</w:t>
      </w:r>
      <w:proofErr w:type="spellEnd"/>
      <w:r w:rsidRPr="00BA12A8">
        <w:rPr>
          <w:rFonts w:ascii="Arial" w:eastAsiaTheme="minorHAnsi" w:hAnsi="Arial" w:cs="Arial"/>
          <w:color w:val="000000" w:themeColor="text1"/>
          <w:lang w:eastAsia="en-US"/>
        </w:rPr>
        <w:t>). El día que Manzanero defendió a AMLO y al Tren Maya: “Es bueno, bello y traerá cultura”</w:t>
      </w:r>
      <w:r w:rsidR="009C1E3D" w:rsidRPr="00BA12A8">
        <w:rPr>
          <w:rFonts w:ascii="Arial" w:eastAsiaTheme="minorHAnsi" w:hAnsi="Arial" w:cs="Arial"/>
          <w:color w:val="000000" w:themeColor="text1"/>
          <w:lang w:eastAsia="en-US"/>
        </w:rPr>
        <w:t xml:space="preserve"> (La Redacción)</w:t>
      </w:r>
      <w:r w:rsidRPr="00BA12A8">
        <w:rPr>
          <w:rFonts w:ascii="Arial" w:eastAsiaTheme="minorHAnsi" w:hAnsi="Arial" w:cs="Arial"/>
          <w:color w:val="000000" w:themeColor="text1"/>
          <w:lang w:eastAsia="en-US"/>
        </w:rPr>
        <w:t xml:space="preserve">. </w:t>
      </w:r>
      <w:r w:rsidRPr="00BA12A8">
        <w:rPr>
          <w:rFonts w:ascii="Arial" w:eastAsia="Noto Sans CJK SC" w:hAnsi="Arial" w:cs="Arial"/>
          <w:color w:val="000000" w:themeColor="text1"/>
          <w:kern w:val="2"/>
          <w:lang w:eastAsia="zh-CN" w:bidi="hi-IN"/>
        </w:rPr>
        <w:t>Sergio Pitol: Adicción a los grandes y ser un grande</w:t>
      </w:r>
      <w:r w:rsidR="00F324CC">
        <w:rPr>
          <w:rFonts w:ascii="Arial" w:eastAsia="Noto Sans CJK SC" w:hAnsi="Arial" w:cs="Arial"/>
          <w:color w:val="000000" w:themeColor="text1"/>
          <w:kern w:val="2"/>
          <w:lang w:eastAsia="zh-CN" w:bidi="hi-IN"/>
        </w:rPr>
        <w:t>;</w:t>
      </w:r>
      <w:r w:rsidRPr="00BA12A8">
        <w:rPr>
          <w:rFonts w:ascii="Arial" w:eastAsia="Noto Sans CJK SC" w:hAnsi="Arial" w:cs="Arial"/>
          <w:color w:val="000000" w:themeColor="text1"/>
          <w:kern w:val="2"/>
          <w:lang w:eastAsia="zh-CN" w:bidi="hi-IN"/>
        </w:rPr>
        <w:t xml:space="preserve"> Neruda, Orwell y los resabios colonialistas de Myanmar (Teresa Gil). </w:t>
      </w:r>
      <w:proofErr w:type="spellStart"/>
      <w:r w:rsidRPr="00BA12A8">
        <w:rPr>
          <w:rFonts w:ascii="Arial" w:eastAsiaTheme="minorHAnsi" w:hAnsi="Arial" w:cs="Arial"/>
          <w:bCs/>
          <w:color w:val="000000" w:themeColor="text1"/>
          <w:lang w:eastAsia="en-US"/>
        </w:rPr>
        <w:t>Nasalferón</w:t>
      </w:r>
      <w:proofErr w:type="spellEnd"/>
      <w:r w:rsidRPr="00BA12A8">
        <w:rPr>
          <w:rFonts w:ascii="Arial" w:eastAsiaTheme="minorHAnsi" w:hAnsi="Arial" w:cs="Arial"/>
          <w:bCs/>
          <w:color w:val="000000" w:themeColor="text1"/>
          <w:lang w:eastAsia="en-US"/>
        </w:rPr>
        <w:t>: Tratamiento preventivo; La rinitis alérgica y el SARS-CoV-2; Inmunidad de rebaño o comunitaria (</w:t>
      </w:r>
      <w:r w:rsidRPr="00BA12A8">
        <w:rPr>
          <w:rFonts w:ascii="Arial" w:eastAsiaTheme="minorHAnsi" w:hAnsi="Arial" w:cs="Arial"/>
          <w:bCs/>
          <w:iCs/>
          <w:color w:val="000000" w:themeColor="text1"/>
          <w:lang w:eastAsia="en-US"/>
        </w:rPr>
        <w:t>Abigail Bello Gallardo).</w:t>
      </w:r>
      <w:r w:rsidR="009C1E3D" w:rsidRPr="00BA12A8">
        <w:rPr>
          <w:rFonts w:ascii="Arial" w:eastAsiaTheme="minorHAnsi" w:hAnsi="Arial" w:cs="Arial"/>
          <w:bCs/>
          <w:iCs/>
          <w:color w:val="000000" w:themeColor="text1"/>
          <w:lang w:eastAsia="en-US"/>
        </w:rPr>
        <w:t xml:space="preserve"> La lista de los que lo hacen posible:</w:t>
      </w:r>
      <w:r w:rsidRPr="00BA12A8">
        <w:rPr>
          <w:rFonts w:ascii="Arial" w:eastAsiaTheme="minorHAnsi" w:hAnsi="Arial" w:cs="Arial"/>
          <w:bCs/>
          <w:iCs/>
          <w:color w:val="000000" w:themeColor="text1"/>
          <w:lang w:eastAsia="en-US"/>
        </w:rPr>
        <w:t xml:space="preserve"> </w:t>
      </w:r>
      <w:hyperlink r:id="rId6" w:history="1">
        <w:r w:rsidRPr="00BA12A8">
          <w:rPr>
            <w:rStyle w:val="Hipervnculo"/>
            <w:rFonts w:ascii="Arial" w:eastAsiaTheme="minorHAnsi" w:hAnsi="Arial" w:cs="Arial"/>
            <w:color w:val="000000" w:themeColor="text1"/>
            <w:lang w:eastAsia="en-US"/>
          </w:rPr>
          <w:t>http://www.forumenlinea.com/index.php/aportaciones</w:t>
        </w:r>
      </w:hyperlink>
    </w:p>
    <w:p w:rsidR="00A24448" w:rsidRPr="00BA12A8" w:rsidRDefault="00495E0B" w:rsidP="00ED76F7">
      <w:pPr>
        <w:jc w:val="both"/>
        <w:rPr>
          <w:rFonts w:ascii="Arial" w:eastAsiaTheme="minorHAnsi" w:hAnsi="Arial" w:cs="Arial"/>
          <w:color w:val="000000" w:themeColor="text1"/>
          <w:lang w:eastAsia="en-US"/>
        </w:rPr>
      </w:pPr>
      <w:hyperlink r:id="rId7" w:history="1">
        <w:r w:rsidR="00ED76F7" w:rsidRPr="00BA12A8">
          <w:rPr>
            <w:rFonts w:ascii="Arial" w:hAnsi="Arial" w:cs="Arial"/>
            <w:color w:val="000000" w:themeColor="text1"/>
            <w:sz w:val="16"/>
            <w:szCs w:val="16"/>
          </w:rPr>
          <w:t>http://www.forumenlinea.com/</w:t>
        </w:r>
      </w:hyperlink>
      <w:r w:rsidR="00ED76F7" w:rsidRPr="00BA12A8">
        <w:rPr>
          <w:rFonts w:ascii="Arial" w:hAnsi="Arial" w:cs="Arial"/>
          <w:color w:val="000000" w:themeColor="text1"/>
          <w:sz w:val="16"/>
          <w:szCs w:val="16"/>
        </w:rPr>
        <w:t xml:space="preserve">  </w:t>
      </w:r>
      <w:hyperlink r:id="rId8" w:history="1">
        <w:r w:rsidR="00ED76F7" w:rsidRPr="00BA12A8">
          <w:rPr>
            <w:rFonts w:ascii="Arial" w:hAnsi="Arial" w:cs="Arial"/>
            <w:color w:val="000000" w:themeColor="text1"/>
            <w:sz w:val="16"/>
            <w:szCs w:val="16"/>
            <w:lang w:val="en-US"/>
          </w:rPr>
          <w:t>https://www.facebook.com/forumenlinea</w:t>
        </w:r>
      </w:hyperlink>
      <w:r w:rsidR="00ED76F7" w:rsidRPr="00BA12A8">
        <w:rPr>
          <w:rFonts w:ascii="Arial" w:hAnsi="Arial" w:cs="Arial"/>
          <w:color w:val="000000" w:themeColor="text1"/>
          <w:sz w:val="16"/>
          <w:szCs w:val="16"/>
        </w:rPr>
        <w:t xml:space="preserve">  </w:t>
      </w:r>
      <w:hyperlink r:id="rId9" w:history="1">
        <w:r w:rsidR="00ED76F7" w:rsidRPr="00BA12A8">
          <w:rPr>
            <w:rFonts w:ascii="Arial" w:hAnsi="Arial" w:cs="Arial"/>
            <w:color w:val="000000" w:themeColor="text1"/>
            <w:sz w:val="16"/>
            <w:szCs w:val="16"/>
          </w:rPr>
          <w:t>forum@forumenlinea.com</w:t>
        </w:r>
      </w:hyperlink>
      <w:r w:rsidR="00ED76F7" w:rsidRPr="00BA12A8">
        <w:rPr>
          <w:rFonts w:ascii="Arial" w:hAnsi="Arial" w:cs="Arial"/>
          <w:color w:val="000000" w:themeColor="text1"/>
          <w:sz w:val="16"/>
          <w:szCs w:val="16"/>
        </w:rPr>
        <w:t xml:space="preserve">  </w:t>
      </w:r>
      <w:proofErr w:type="spellStart"/>
      <w:r w:rsidR="00ED76F7" w:rsidRPr="00BA12A8">
        <w:rPr>
          <w:rFonts w:ascii="Arial" w:hAnsi="Arial" w:cs="Arial"/>
          <w:color w:val="000000" w:themeColor="text1"/>
          <w:sz w:val="16"/>
          <w:szCs w:val="16"/>
        </w:rPr>
        <w:t>Twitter</w:t>
      </w:r>
      <w:hyperlink r:id="rId10" w:anchor="%21/IbarraAguirreEd" w:tgtFrame="_blank" w:history="1">
        <w:r w:rsidR="00ED76F7" w:rsidRPr="00BA12A8">
          <w:rPr>
            <w:rFonts w:ascii="Arial" w:hAnsi="Arial" w:cs="Arial"/>
            <w:color w:val="000000" w:themeColor="text1"/>
            <w:sz w:val="16"/>
            <w:szCs w:val="16"/>
          </w:rPr>
          <w:t>@IbarraAguirreEd</w:t>
        </w:r>
        <w:proofErr w:type="spellEnd"/>
      </w:hyperlink>
    </w:p>
    <w:sectPr w:rsidR="00A24448" w:rsidRPr="00BA12A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6F7"/>
    <w:rsid w:val="00495E0B"/>
    <w:rsid w:val="006B4457"/>
    <w:rsid w:val="0079579A"/>
    <w:rsid w:val="009B0D39"/>
    <w:rsid w:val="009C1E3D"/>
    <w:rsid w:val="00A24448"/>
    <w:rsid w:val="00BA12A8"/>
    <w:rsid w:val="00ED76F7"/>
    <w:rsid w:val="00F324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031DDF-FB63-4DD7-A2CC-D09EEFE80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6F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D76F7"/>
    <w:rPr>
      <w:color w:val="0563C1" w:themeColor="hyperlink"/>
      <w:u w:val="single"/>
    </w:rPr>
  </w:style>
  <w:style w:type="character" w:styleId="nfasis">
    <w:name w:val="Emphasis"/>
    <w:basedOn w:val="Fuentedeprrafopredeter"/>
    <w:uiPriority w:val="20"/>
    <w:qFormat/>
    <w:rsid w:val="006B44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www.forumenlina.com"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845</Words>
  <Characters>4649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2021-02-28T16:15:00Z</dcterms:created>
  <dcterms:modified xsi:type="dcterms:W3CDTF">2021-03-02T18:19:00Z</dcterms:modified>
</cp:coreProperties>
</file>