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776B" w:rsidRPr="006828CB" w:rsidRDefault="0042776B" w:rsidP="0042776B">
      <w:pPr>
        <w:tabs>
          <w:tab w:val="left" w:pos="1500"/>
        </w:tabs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6828CB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42776B" w:rsidRPr="006828CB" w:rsidRDefault="0042776B" w:rsidP="00B65DF6">
      <w:pPr>
        <w:rPr>
          <w:rFonts w:ascii="Arial" w:hAnsi="Arial" w:cs="Arial"/>
          <w:color w:val="000000" w:themeColor="text1"/>
        </w:rPr>
      </w:pPr>
    </w:p>
    <w:p w:rsidR="0042776B" w:rsidRPr="006828CB" w:rsidRDefault="00B65DF6" w:rsidP="00B65DF6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6828CB">
        <w:rPr>
          <w:rFonts w:ascii="Arial" w:hAnsi="Arial" w:cs="Arial"/>
          <w:b/>
          <w:color w:val="000000" w:themeColor="text1"/>
          <w:sz w:val="36"/>
          <w:szCs w:val="36"/>
        </w:rPr>
        <w:t>Subcontratación profundiza la desigualdad</w:t>
      </w:r>
    </w:p>
    <w:p w:rsidR="0042776B" w:rsidRPr="006828CB" w:rsidRDefault="0042776B" w:rsidP="0042776B">
      <w:pPr>
        <w:jc w:val="both"/>
        <w:rPr>
          <w:rFonts w:ascii="Arial" w:hAnsi="Arial" w:cs="Arial"/>
          <w:color w:val="000000" w:themeColor="text1"/>
        </w:rPr>
      </w:pPr>
    </w:p>
    <w:p w:rsidR="0042776B" w:rsidRPr="006828CB" w:rsidRDefault="0042776B" w:rsidP="0042776B">
      <w:pPr>
        <w:jc w:val="both"/>
        <w:rPr>
          <w:rFonts w:ascii="Arial" w:hAnsi="Arial" w:cs="Arial"/>
          <w:b/>
          <w:color w:val="000000" w:themeColor="text1"/>
        </w:rPr>
      </w:pPr>
      <w:r w:rsidRPr="006828CB">
        <w:rPr>
          <w:rFonts w:ascii="Arial" w:hAnsi="Arial" w:cs="Arial"/>
          <w:b/>
          <w:color w:val="000000" w:themeColor="text1"/>
        </w:rPr>
        <w:t>Eduardo Ibarra Aguirre</w:t>
      </w:r>
    </w:p>
    <w:p w:rsidR="0042776B" w:rsidRPr="006828CB" w:rsidRDefault="0042776B" w:rsidP="0042776B">
      <w:pPr>
        <w:jc w:val="both"/>
        <w:rPr>
          <w:rFonts w:ascii="Arial" w:hAnsi="Arial" w:cs="Arial"/>
          <w:color w:val="000000" w:themeColor="text1"/>
        </w:rPr>
      </w:pPr>
    </w:p>
    <w:p w:rsidR="009A1BEC" w:rsidRPr="006828CB" w:rsidRDefault="00182FC3" w:rsidP="00182FC3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6828CB">
        <w:rPr>
          <w:rFonts w:ascii="Arial" w:hAnsi="Arial" w:cs="Arial"/>
          <w:color w:val="000000" w:themeColor="text1"/>
        </w:rPr>
        <w:t>Una de cada cuatro plazas laborales está bajo el régimen de la subcontratación. Es decir, el 25 por ciento de los asalariados f</w:t>
      </w:r>
      <w:r w:rsidR="000851A9" w:rsidRPr="006828CB">
        <w:rPr>
          <w:rFonts w:ascii="Arial" w:hAnsi="Arial" w:cs="Arial"/>
          <w:color w:val="000000" w:themeColor="text1"/>
        </w:rPr>
        <w:t>uncionan bajo el esquema de terce</w:t>
      </w:r>
      <w:r w:rsidR="000A62B3" w:rsidRPr="006828CB">
        <w:rPr>
          <w:rFonts w:ascii="Arial" w:hAnsi="Arial" w:cs="Arial"/>
          <w:color w:val="000000" w:themeColor="text1"/>
        </w:rPr>
        <w:t xml:space="preserve">rización, </w:t>
      </w:r>
      <w:r w:rsidR="000A62B3" w:rsidRPr="006828CB">
        <w:rPr>
          <w:rFonts w:ascii="Arial" w:eastAsiaTheme="minorHAnsi" w:hAnsi="Arial" w:cs="Arial"/>
          <w:color w:val="000000" w:themeColor="text1"/>
          <w:lang w:eastAsia="en-US"/>
        </w:rPr>
        <w:t>q</w:t>
      </w:r>
      <w:r w:rsidR="000851A9" w:rsidRPr="006828CB">
        <w:rPr>
          <w:rFonts w:ascii="Arial" w:eastAsiaTheme="minorHAnsi" w:hAnsi="Arial" w:cs="Arial"/>
          <w:color w:val="000000" w:themeColor="text1"/>
          <w:lang w:eastAsia="en-US"/>
        </w:rPr>
        <w:t xml:space="preserve">ue por lo general es sinónimo de precarización al carecer del ya no digamos derecho a la jubilación sino </w:t>
      </w:r>
      <w:r w:rsidR="00B65DF6" w:rsidRPr="006828CB">
        <w:rPr>
          <w:rFonts w:ascii="Arial" w:eastAsiaTheme="minorHAnsi" w:hAnsi="Arial" w:cs="Arial"/>
          <w:color w:val="000000" w:themeColor="text1"/>
          <w:lang w:eastAsia="en-US"/>
        </w:rPr>
        <w:t>aun</w:t>
      </w:r>
      <w:r w:rsidR="009A1BEC" w:rsidRPr="006828CB">
        <w:rPr>
          <w:rFonts w:ascii="Arial" w:eastAsiaTheme="minorHAnsi" w:hAnsi="Arial" w:cs="Arial"/>
          <w:color w:val="000000" w:themeColor="text1"/>
          <w:lang w:eastAsia="en-US"/>
        </w:rPr>
        <w:t xml:space="preserve"> del reparto de utilidades</w:t>
      </w:r>
      <w:r w:rsidR="00BC675D" w:rsidRPr="006828CB">
        <w:rPr>
          <w:rFonts w:ascii="Arial" w:eastAsiaTheme="minorHAnsi" w:hAnsi="Arial" w:cs="Arial"/>
          <w:color w:val="000000" w:themeColor="text1"/>
          <w:lang w:eastAsia="en-US"/>
        </w:rPr>
        <w:t>. P</w:t>
      </w:r>
      <w:r w:rsidR="009A1BEC" w:rsidRPr="006828CB">
        <w:rPr>
          <w:rFonts w:ascii="Arial" w:eastAsiaTheme="minorHAnsi" w:hAnsi="Arial" w:cs="Arial"/>
          <w:color w:val="000000" w:themeColor="text1"/>
          <w:lang w:eastAsia="en-US"/>
        </w:rPr>
        <w:t xml:space="preserve">ropicia, además, la creación de empresas fantasmas que no asumen responsabilidades en los despidos. </w:t>
      </w:r>
    </w:p>
    <w:p w:rsidR="000851A9" w:rsidRPr="006828CB" w:rsidRDefault="000851A9" w:rsidP="009A1BEC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6828CB">
        <w:rPr>
          <w:rFonts w:ascii="Arial" w:eastAsiaTheme="minorHAnsi" w:hAnsi="Arial" w:cs="Arial"/>
          <w:color w:val="000000" w:themeColor="text1"/>
          <w:lang w:eastAsia="en-US"/>
        </w:rPr>
        <w:t>Lo anterior no lo sost</w:t>
      </w:r>
      <w:r w:rsidR="00B65DF6" w:rsidRPr="006828CB">
        <w:rPr>
          <w:rFonts w:ascii="Arial" w:eastAsiaTheme="minorHAnsi" w:hAnsi="Arial" w:cs="Arial"/>
          <w:color w:val="000000" w:themeColor="text1"/>
          <w:lang w:eastAsia="en-US"/>
        </w:rPr>
        <w:t>i</w:t>
      </w:r>
      <w:r w:rsidRPr="006828CB">
        <w:rPr>
          <w:rFonts w:ascii="Arial" w:eastAsiaTheme="minorHAnsi" w:hAnsi="Arial" w:cs="Arial"/>
          <w:color w:val="000000" w:themeColor="text1"/>
          <w:lang w:eastAsia="en-US"/>
        </w:rPr>
        <w:t>en</w:t>
      </w:r>
      <w:r w:rsidR="00B65DF6" w:rsidRPr="006828CB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Pr="006828CB">
        <w:rPr>
          <w:rFonts w:ascii="Arial" w:eastAsiaTheme="minorHAnsi" w:hAnsi="Arial" w:cs="Arial"/>
          <w:color w:val="000000" w:themeColor="text1"/>
          <w:lang w:eastAsia="en-US"/>
        </w:rPr>
        <w:t xml:space="preserve"> ningún sindicalista defensor de los intereses de los </w:t>
      </w:r>
      <w:r w:rsidR="00BC675D" w:rsidRPr="006828CB">
        <w:rPr>
          <w:rFonts w:ascii="Arial" w:eastAsiaTheme="minorHAnsi" w:hAnsi="Arial" w:cs="Arial"/>
          <w:color w:val="000000" w:themeColor="text1"/>
          <w:lang w:eastAsia="en-US"/>
        </w:rPr>
        <w:t>trabajadores</w:t>
      </w:r>
      <w:r w:rsidRPr="006828CB">
        <w:rPr>
          <w:rFonts w:ascii="Arial" w:eastAsiaTheme="minorHAnsi" w:hAnsi="Arial" w:cs="Arial"/>
          <w:color w:val="000000" w:themeColor="text1"/>
          <w:lang w:eastAsia="en-US"/>
        </w:rPr>
        <w:t>, sino nada menos que la Comisión Económica para América Latina y el Caribe, dependiente de la Organización de las Naciones Unidas.</w:t>
      </w:r>
    </w:p>
    <w:p w:rsidR="002949DD" w:rsidRPr="006828CB" w:rsidRDefault="000851A9" w:rsidP="009A1BEC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6828CB">
        <w:rPr>
          <w:rFonts w:ascii="Arial" w:eastAsiaTheme="minorHAnsi" w:hAnsi="Arial" w:cs="Arial"/>
          <w:color w:val="000000" w:themeColor="text1"/>
          <w:lang w:eastAsia="en-US"/>
        </w:rPr>
        <w:tab/>
      </w:r>
      <w:r w:rsidR="000A62B3" w:rsidRPr="006828CB">
        <w:rPr>
          <w:rFonts w:ascii="Arial" w:eastAsiaTheme="minorHAnsi" w:hAnsi="Arial" w:cs="Arial"/>
          <w:color w:val="000000" w:themeColor="text1"/>
          <w:lang w:eastAsia="en-US"/>
        </w:rPr>
        <w:t>Para l</w:t>
      </w:r>
      <w:r w:rsidRPr="006828CB">
        <w:rPr>
          <w:rFonts w:ascii="Arial" w:eastAsiaTheme="minorHAnsi" w:hAnsi="Arial" w:cs="Arial"/>
          <w:color w:val="000000" w:themeColor="text1"/>
          <w:lang w:eastAsia="en-US"/>
        </w:rPr>
        <w:t>a secretaria Ejecutiva de la CEPAL,</w:t>
      </w:r>
      <w:r w:rsidR="000A62B3" w:rsidRPr="006828CB">
        <w:rPr>
          <w:rFonts w:ascii="Arial" w:eastAsiaTheme="minorHAnsi" w:hAnsi="Arial" w:cs="Arial"/>
          <w:color w:val="000000" w:themeColor="text1"/>
          <w:lang w:eastAsia="en-US"/>
        </w:rPr>
        <w:t xml:space="preserve"> la generalizada práctica patronal conocida como </w:t>
      </w:r>
      <w:proofErr w:type="spellStart"/>
      <w:r w:rsidR="000A62B3" w:rsidRPr="006828CB">
        <w:rPr>
          <w:rFonts w:ascii="Arial" w:eastAsiaTheme="minorHAnsi" w:hAnsi="Arial" w:cs="Arial"/>
          <w:color w:val="000000" w:themeColor="text1"/>
          <w:lang w:eastAsia="en-US"/>
        </w:rPr>
        <w:t>outsourcing</w:t>
      </w:r>
      <w:proofErr w:type="spellEnd"/>
      <w:r w:rsidR="000A62B3" w:rsidRPr="006828CB">
        <w:rPr>
          <w:rFonts w:ascii="Arial" w:eastAsiaTheme="minorHAnsi" w:hAnsi="Arial" w:cs="Arial"/>
          <w:color w:val="000000" w:themeColor="text1"/>
          <w:lang w:eastAsia="en-US"/>
        </w:rPr>
        <w:t xml:space="preserve"> no es privativa d</w:t>
      </w:r>
      <w:r w:rsidR="00BC675D" w:rsidRPr="006828CB">
        <w:rPr>
          <w:rFonts w:ascii="Arial" w:eastAsiaTheme="minorHAnsi" w:hAnsi="Arial" w:cs="Arial"/>
          <w:color w:val="000000" w:themeColor="text1"/>
          <w:lang w:eastAsia="en-US"/>
        </w:rPr>
        <w:t>e México sino característica de</w:t>
      </w:r>
      <w:r w:rsidR="000A62B3" w:rsidRPr="006828CB">
        <w:rPr>
          <w:rFonts w:ascii="Arial" w:eastAsiaTheme="minorHAnsi" w:hAnsi="Arial" w:cs="Arial"/>
          <w:color w:val="000000" w:themeColor="text1"/>
          <w:lang w:eastAsia="en-US"/>
        </w:rPr>
        <w:t xml:space="preserve">l subcontinente, </w:t>
      </w:r>
      <w:r w:rsidR="00BC675D" w:rsidRPr="006828CB">
        <w:rPr>
          <w:rFonts w:ascii="Arial" w:eastAsiaTheme="minorHAnsi" w:hAnsi="Arial" w:cs="Arial"/>
          <w:color w:val="000000" w:themeColor="text1"/>
          <w:lang w:eastAsia="en-US"/>
        </w:rPr>
        <w:t xml:space="preserve">pero </w:t>
      </w:r>
      <w:r w:rsidR="000A62B3" w:rsidRPr="006828CB">
        <w:rPr>
          <w:rFonts w:ascii="Arial" w:eastAsiaTheme="minorHAnsi" w:hAnsi="Arial" w:cs="Arial"/>
          <w:color w:val="000000" w:themeColor="text1"/>
          <w:lang w:eastAsia="en-US"/>
        </w:rPr>
        <w:t>en el caso azteca llegó a un punto en el que “toda la plantilla laboral podía funcionar con este esquema, no había equilibrio”.</w:t>
      </w:r>
      <w:r w:rsidR="009A1BEC" w:rsidRPr="006828CB">
        <w:rPr>
          <w:rFonts w:ascii="Arial" w:eastAsiaTheme="minorHAnsi" w:hAnsi="Arial" w:cs="Arial"/>
          <w:color w:val="000000" w:themeColor="text1"/>
          <w:lang w:eastAsia="en-US"/>
        </w:rPr>
        <w:t xml:space="preserve"> Cierto </w:t>
      </w:r>
      <w:r w:rsidR="002949DD" w:rsidRPr="006828CB">
        <w:rPr>
          <w:rFonts w:ascii="Arial" w:eastAsiaTheme="minorHAnsi" w:hAnsi="Arial" w:cs="Arial"/>
          <w:color w:val="000000" w:themeColor="text1"/>
          <w:lang w:eastAsia="en-US"/>
        </w:rPr>
        <w:t xml:space="preserve">es </w:t>
      </w:r>
      <w:r w:rsidR="009A1BEC" w:rsidRPr="006828CB">
        <w:rPr>
          <w:rFonts w:ascii="Arial" w:eastAsiaTheme="minorHAnsi" w:hAnsi="Arial" w:cs="Arial"/>
          <w:color w:val="000000" w:themeColor="text1"/>
          <w:lang w:eastAsia="en-US"/>
        </w:rPr>
        <w:t>que no descartó la existencia de empresas que saben llevar los “derechos de los trabajadores con altura”</w:t>
      </w:r>
      <w:r w:rsidR="002949DD" w:rsidRPr="006828CB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0B15C4" w:rsidRPr="006828CB" w:rsidRDefault="00EC4679" w:rsidP="002949DD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6828CB">
        <w:rPr>
          <w:rFonts w:ascii="Arial" w:eastAsiaTheme="minorHAnsi" w:hAnsi="Arial" w:cs="Arial"/>
          <w:color w:val="000000" w:themeColor="text1"/>
          <w:lang w:eastAsia="en-US"/>
        </w:rPr>
        <w:t>El importante tema se debate a</w:t>
      </w:r>
      <w:r w:rsidR="00B65DF6" w:rsidRPr="006828CB">
        <w:rPr>
          <w:rFonts w:ascii="Arial" w:eastAsiaTheme="minorHAnsi" w:hAnsi="Arial" w:cs="Arial"/>
          <w:color w:val="000000" w:themeColor="text1"/>
          <w:lang w:eastAsia="en-US"/>
        </w:rPr>
        <w:t>hora</w:t>
      </w:r>
      <w:r w:rsidRPr="006828CB">
        <w:rPr>
          <w:rFonts w:ascii="Arial" w:eastAsiaTheme="minorHAnsi" w:hAnsi="Arial" w:cs="Arial"/>
          <w:color w:val="000000" w:themeColor="text1"/>
          <w:lang w:eastAsia="en-US"/>
        </w:rPr>
        <w:t xml:space="preserve"> en lo que se denomina parlamento abierto, g</w:t>
      </w:r>
      <w:r w:rsidR="000B15C4" w:rsidRPr="006828CB">
        <w:rPr>
          <w:rFonts w:ascii="Arial" w:eastAsiaTheme="minorHAnsi" w:hAnsi="Arial" w:cs="Arial"/>
          <w:color w:val="000000" w:themeColor="text1"/>
          <w:lang w:eastAsia="en-US"/>
        </w:rPr>
        <w:t xml:space="preserve">racias a un acuerdo suscrito </w:t>
      </w:r>
      <w:r w:rsidR="002949DD" w:rsidRPr="006828CB">
        <w:rPr>
          <w:rFonts w:ascii="Arial" w:eastAsiaTheme="minorHAnsi" w:hAnsi="Arial" w:cs="Arial"/>
          <w:color w:val="000000" w:themeColor="text1"/>
          <w:lang w:eastAsia="en-US"/>
        </w:rPr>
        <w:t xml:space="preserve">en diciembre pasado en Palacio Nacional </w:t>
      </w:r>
      <w:r w:rsidR="000B15C4" w:rsidRPr="006828CB">
        <w:rPr>
          <w:rFonts w:ascii="Arial" w:eastAsiaTheme="minorHAnsi" w:hAnsi="Arial" w:cs="Arial"/>
          <w:color w:val="000000" w:themeColor="text1"/>
          <w:lang w:eastAsia="en-US"/>
        </w:rPr>
        <w:t>entre la representación sindical, encabezada por la Confederación de Trabajadores de México, y la patronal a cargo del Consejo Coordinador Empresarial</w:t>
      </w:r>
      <w:r w:rsidR="00B65DF6" w:rsidRPr="006828CB">
        <w:rPr>
          <w:rFonts w:ascii="Arial" w:eastAsiaTheme="minorHAnsi" w:hAnsi="Arial" w:cs="Arial"/>
          <w:color w:val="000000" w:themeColor="text1"/>
          <w:lang w:eastAsia="en-US"/>
        </w:rPr>
        <w:t>; y</w:t>
      </w:r>
      <w:r w:rsidRPr="006828CB">
        <w:rPr>
          <w:rFonts w:ascii="Arial" w:eastAsiaTheme="minorHAnsi" w:hAnsi="Arial" w:cs="Arial"/>
          <w:color w:val="000000" w:themeColor="text1"/>
          <w:lang w:eastAsia="en-US"/>
        </w:rPr>
        <w:t xml:space="preserve"> con el presidente Andrés Manuel como testigo.</w:t>
      </w:r>
    </w:p>
    <w:p w:rsidR="009A1BEC" w:rsidRPr="006828CB" w:rsidRDefault="00EC4679" w:rsidP="00EC4679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6828CB">
        <w:rPr>
          <w:rFonts w:ascii="Arial" w:eastAsiaTheme="minorHAnsi" w:hAnsi="Arial" w:cs="Arial"/>
          <w:color w:val="000000" w:themeColor="text1"/>
          <w:lang w:eastAsia="en-US"/>
        </w:rPr>
        <w:t xml:space="preserve">La reforma legislativa </w:t>
      </w:r>
      <w:r w:rsidR="009A1BEC" w:rsidRPr="006828CB">
        <w:rPr>
          <w:rFonts w:ascii="Arial" w:eastAsiaTheme="minorHAnsi" w:hAnsi="Arial" w:cs="Arial"/>
          <w:color w:val="000000" w:themeColor="text1"/>
          <w:lang w:eastAsia="en-US"/>
        </w:rPr>
        <w:t>busca limitar</w:t>
      </w:r>
      <w:r w:rsidRPr="006828CB">
        <w:rPr>
          <w:rFonts w:ascii="Arial" w:eastAsiaTheme="minorHAnsi" w:hAnsi="Arial" w:cs="Arial"/>
          <w:color w:val="000000" w:themeColor="text1"/>
          <w:lang w:eastAsia="en-US"/>
        </w:rPr>
        <w:t xml:space="preserve"> la subcontratación </w:t>
      </w:r>
      <w:r w:rsidR="009A1BEC" w:rsidRPr="006828CB">
        <w:rPr>
          <w:rFonts w:ascii="Arial" w:eastAsiaTheme="minorHAnsi" w:hAnsi="Arial" w:cs="Arial"/>
          <w:color w:val="000000" w:themeColor="text1"/>
          <w:lang w:eastAsia="en-US"/>
        </w:rPr>
        <w:t xml:space="preserve">a casos específicos y evitar que existan empresas dedicadas </w:t>
      </w:r>
      <w:r w:rsidRPr="006828CB">
        <w:rPr>
          <w:rFonts w:ascii="Arial" w:eastAsiaTheme="minorHAnsi" w:hAnsi="Arial" w:cs="Arial"/>
          <w:color w:val="000000" w:themeColor="text1"/>
          <w:lang w:eastAsia="en-US"/>
        </w:rPr>
        <w:t>exclusivamente a ello, como el muy lucrativo negocio que es</w:t>
      </w:r>
      <w:r w:rsidR="009A1BEC" w:rsidRPr="006828CB">
        <w:rPr>
          <w:rFonts w:ascii="Arial" w:eastAsiaTheme="minorHAnsi" w:hAnsi="Arial" w:cs="Arial"/>
          <w:color w:val="000000" w:themeColor="text1"/>
          <w:lang w:eastAsia="en-US"/>
        </w:rPr>
        <w:t xml:space="preserve">. </w:t>
      </w:r>
      <w:r w:rsidRPr="006828CB">
        <w:rPr>
          <w:rFonts w:ascii="Arial" w:eastAsiaTheme="minorHAnsi" w:hAnsi="Arial" w:cs="Arial"/>
          <w:color w:val="000000" w:themeColor="text1"/>
          <w:lang w:eastAsia="en-US"/>
        </w:rPr>
        <w:t>En tanto que las c</w:t>
      </w:r>
      <w:r w:rsidR="009A1BEC" w:rsidRPr="006828CB">
        <w:rPr>
          <w:rFonts w:ascii="Arial" w:eastAsiaTheme="minorHAnsi" w:hAnsi="Arial" w:cs="Arial"/>
          <w:color w:val="000000" w:themeColor="text1"/>
          <w:lang w:eastAsia="en-US"/>
        </w:rPr>
        <w:t>ámaras empresariales</w:t>
      </w:r>
      <w:r w:rsidRPr="006828CB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DE7E77" w:rsidRPr="006828CB">
        <w:rPr>
          <w:rFonts w:ascii="Arial" w:eastAsiaTheme="minorHAnsi" w:hAnsi="Arial" w:cs="Arial"/>
          <w:color w:val="000000" w:themeColor="text1"/>
          <w:lang w:eastAsia="en-US"/>
        </w:rPr>
        <w:t>pujan</w:t>
      </w:r>
      <w:r w:rsidRPr="006828CB">
        <w:rPr>
          <w:rFonts w:ascii="Arial" w:eastAsiaTheme="minorHAnsi" w:hAnsi="Arial" w:cs="Arial"/>
          <w:color w:val="000000" w:themeColor="text1"/>
          <w:lang w:eastAsia="en-US"/>
        </w:rPr>
        <w:t>, como es comprensible</w:t>
      </w:r>
      <w:r w:rsidR="00DE7E77" w:rsidRPr="006828CB">
        <w:rPr>
          <w:rFonts w:ascii="Arial" w:eastAsiaTheme="minorHAnsi" w:hAnsi="Arial" w:cs="Arial"/>
          <w:color w:val="000000" w:themeColor="text1"/>
          <w:lang w:eastAsia="en-US"/>
        </w:rPr>
        <w:t>, por</w:t>
      </w:r>
      <w:r w:rsidR="009A1BEC" w:rsidRPr="006828CB">
        <w:rPr>
          <w:rFonts w:ascii="Arial" w:eastAsiaTheme="minorHAnsi" w:hAnsi="Arial" w:cs="Arial"/>
          <w:color w:val="000000" w:themeColor="text1"/>
          <w:lang w:eastAsia="en-US"/>
        </w:rPr>
        <w:t xml:space="preserve"> frenar los cambios</w:t>
      </w:r>
      <w:r w:rsidRPr="006828CB">
        <w:rPr>
          <w:rFonts w:ascii="Arial" w:eastAsiaTheme="minorHAnsi" w:hAnsi="Arial" w:cs="Arial"/>
          <w:color w:val="000000" w:themeColor="text1"/>
          <w:lang w:eastAsia="en-US"/>
        </w:rPr>
        <w:t xml:space="preserve"> porque afectarían sus estrechos pero legítimos intereses.</w:t>
      </w:r>
    </w:p>
    <w:p w:rsidR="00EC4679" w:rsidRPr="006828CB" w:rsidRDefault="002949DD" w:rsidP="00EC4679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6828CB">
        <w:rPr>
          <w:rFonts w:ascii="Arial" w:hAnsi="Arial" w:cs="Arial"/>
          <w:color w:val="000000" w:themeColor="text1"/>
        </w:rPr>
        <w:t xml:space="preserve">López Obrador </w:t>
      </w:r>
      <w:r w:rsidR="00EC4679" w:rsidRPr="006828CB">
        <w:rPr>
          <w:rFonts w:ascii="Arial" w:hAnsi="Arial" w:cs="Arial"/>
          <w:color w:val="000000" w:themeColor="text1"/>
        </w:rPr>
        <w:t>interpretó</w:t>
      </w:r>
      <w:r w:rsidR="00CB2D18" w:rsidRPr="006828CB">
        <w:rPr>
          <w:rFonts w:ascii="Arial" w:hAnsi="Arial" w:cs="Arial"/>
          <w:color w:val="000000" w:themeColor="text1"/>
        </w:rPr>
        <w:t xml:space="preserve"> (10-XII-20) </w:t>
      </w:r>
      <w:r w:rsidR="00EC4679" w:rsidRPr="006828CB">
        <w:rPr>
          <w:rFonts w:ascii="Arial" w:hAnsi="Arial" w:cs="Arial"/>
          <w:color w:val="000000" w:themeColor="text1"/>
        </w:rPr>
        <w:t xml:space="preserve">la conducta </w:t>
      </w:r>
      <w:r w:rsidR="00CB2D18" w:rsidRPr="006828CB">
        <w:rPr>
          <w:rFonts w:ascii="Arial" w:hAnsi="Arial" w:cs="Arial"/>
          <w:color w:val="000000" w:themeColor="text1"/>
        </w:rPr>
        <w:t xml:space="preserve">patronal </w:t>
      </w:r>
      <w:r w:rsidR="00EC4679" w:rsidRPr="006828CB">
        <w:rPr>
          <w:rFonts w:ascii="Arial" w:hAnsi="Arial" w:cs="Arial"/>
          <w:color w:val="000000" w:themeColor="text1"/>
        </w:rPr>
        <w:t xml:space="preserve">ante el </w:t>
      </w:r>
      <w:proofErr w:type="spellStart"/>
      <w:r w:rsidR="00EC4679" w:rsidRPr="006828CB">
        <w:rPr>
          <w:rFonts w:ascii="Arial" w:eastAsiaTheme="minorHAnsi" w:hAnsi="Arial" w:cs="Arial"/>
          <w:color w:val="000000" w:themeColor="text1"/>
          <w:lang w:eastAsia="en-US"/>
        </w:rPr>
        <w:t>outsourcing</w:t>
      </w:r>
      <w:proofErr w:type="spellEnd"/>
      <w:r w:rsidR="00EC4679" w:rsidRPr="006828CB">
        <w:rPr>
          <w:rFonts w:ascii="Arial" w:hAnsi="Arial" w:cs="Arial"/>
          <w:color w:val="000000" w:themeColor="text1"/>
        </w:rPr>
        <w:t xml:space="preserve"> como que </w:t>
      </w:r>
      <w:r w:rsidR="00EC4679" w:rsidRPr="006828CB">
        <w:rPr>
          <w:rFonts w:ascii="Arial" w:eastAsiaTheme="minorHAnsi" w:hAnsi="Arial" w:cs="Arial"/>
          <w:color w:val="000000" w:themeColor="text1"/>
          <w:lang w:eastAsia="en-US"/>
        </w:rPr>
        <w:t>los empresarios “Están porque se resuelva este asunto, que se fue creando por la práctica ilegal, inmoral, de despedir a trabajadores y no reconocerles sus prestaciones, sobre todo en fin de año”.</w:t>
      </w:r>
      <w:r w:rsidR="00CB2D18" w:rsidRPr="006828CB">
        <w:rPr>
          <w:rFonts w:ascii="Arial" w:eastAsiaTheme="minorHAnsi" w:hAnsi="Arial" w:cs="Arial"/>
          <w:color w:val="000000" w:themeColor="text1"/>
          <w:lang w:eastAsia="en-US"/>
        </w:rPr>
        <w:t xml:space="preserve"> Ojalá (Alá quiera).</w:t>
      </w:r>
    </w:p>
    <w:p w:rsidR="00EC4679" w:rsidRPr="006828CB" w:rsidRDefault="00CB2D18" w:rsidP="00EC4679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6828CB">
        <w:rPr>
          <w:rFonts w:ascii="Arial" w:hAnsi="Arial" w:cs="Arial"/>
          <w:color w:val="000000" w:themeColor="text1"/>
        </w:rPr>
        <w:t xml:space="preserve">El hecho es que </w:t>
      </w:r>
      <w:r w:rsidR="00312452" w:rsidRPr="006828CB">
        <w:rPr>
          <w:rFonts w:ascii="Arial" w:hAnsi="Arial" w:cs="Arial"/>
          <w:color w:val="000000" w:themeColor="text1"/>
        </w:rPr>
        <w:t>en diciembre</w:t>
      </w:r>
      <w:r w:rsidRPr="006828CB">
        <w:rPr>
          <w:rFonts w:ascii="Arial" w:hAnsi="Arial" w:cs="Arial"/>
          <w:color w:val="000000" w:themeColor="text1"/>
        </w:rPr>
        <w:t xml:space="preserve"> los despidos de trabajadores se colocan a la orden del día para eludir el pago de aguinaldos. </w:t>
      </w:r>
      <w:r w:rsidR="00EC4679" w:rsidRPr="006828CB">
        <w:rPr>
          <w:rFonts w:ascii="Arial" w:hAnsi="Arial" w:cs="Arial"/>
          <w:color w:val="000000" w:themeColor="text1"/>
        </w:rPr>
        <w:t>Sin embargo, en el equipo negociador del CCE se justific</w:t>
      </w:r>
      <w:r w:rsidRPr="006828CB">
        <w:rPr>
          <w:rFonts w:ascii="Arial" w:hAnsi="Arial" w:cs="Arial"/>
          <w:color w:val="000000" w:themeColor="text1"/>
        </w:rPr>
        <w:t>a</w:t>
      </w:r>
      <w:r w:rsidR="00EC4679" w:rsidRPr="006828CB">
        <w:rPr>
          <w:rFonts w:ascii="Arial" w:hAnsi="Arial" w:cs="Arial"/>
          <w:color w:val="000000" w:themeColor="text1"/>
        </w:rPr>
        <w:t xml:space="preserve"> </w:t>
      </w:r>
      <w:r w:rsidR="002949DD" w:rsidRPr="006828CB">
        <w:rPr>
          <w:rFonts w:ascii="Arial" w:hAnsi="Arial" w:cs="Arial"/>
          <w:color w:val="000000" w:themeColor="text1"/>
        </w:rPr>
        <w:t>por</w:t>
      </w:r>
      <w:r w:rsidR="00EC4679" w:rsidRPr="006828CB">
        <w:rPr>
          <w:rFonts w:ascii="Arial" w:eastAsiaTheme="minorHAnsi" w:hAnsi="Arial" w:cs="Arial"/>
          <w:color w:val="000000" w:themeColor="text1"/>
          <w:lang w:eastAsia="en-US"/>
        </w:rPr>
        <w:t xml:space="preserve">que </w:t>
      </w:r>
      <w:r w:rsidR="00312452" w:rsidRPr="006828CB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2949DD" w:rsidRPr="006828CB">
        <w:rPr>
          <w:rFonts w:ascii="Arial" w:eastAsiaTheme="minorHAnsi" w:hAnsi="Arial" w:cs="Arial"/>
          <w:color w:val="000000" w:themeColor="text1"/>
          <w:lang w:eastAsia="en-US"/>
        </w:rPr>
        <w:t xml:space="preserve">son </w:t>
      </w:r>
      <w:r w:rsidR="00EC4679" w:rsidRPr="006828CB">
        <w:rPr>
          <w:rFonts w:ascii="Arial" w:eastAsiaTheme="minorHAnsi" w:hAnsi="Arial" w:cs="Arial"/>
          <w:color w:val="000000" w:themeColor="text1"/>
          <w:lang w:eastAsia="en-US"/>
        </w:rPr>
        <w:t xml:space="preserve">despidos estacionales que se registran de manera usual en diciembre </w:t>
      </w:r>
      <w:r w:rsidR="002949DD" w:rsidRPr="006828CB">
        <w:rPr>
          <w:rFonts w:ascii="Arial" w:eastAsiaTheme="minorHAnsi" w:hAnsi="Arial" w:cs="Arial"/>
          <w:color w:val="000000" w:themeColor="text1"/>
          <w:lang w:eastAsia="en-US"/>
        </w:rPr>
        <w:t xml:space="preserve">y </w:t>
      </w:r>
      <w:r w:rsidR="00EC4679" w:rsidRPr="006828CB">
        <w:rPr>
          <w:rFonts w:ascii="Arial" w:eastAsiaTheme="minorHAnsi" w:hAnsi="Arial" w:cs="Arial"/>
          <w:color w:val="000000" w:themeColor="text1"/>
          <w:lang w:eastAsia="en-US"/>
        </w:rPr>
        <w:t>se han presentado al menos desde hace 20 años</w:t>
      </w:r>
      <w:r w:rsidR="002949DD" w:rsidRPr="006828CB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Pr="006828CB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350DB6" w:rsidRPr="006828CB" w:rsidRDefault="00350DB6" w:rsidP="00EC4679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6828CB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="00CB2D18" w:rsidRPr="006828CB">
        <w:rPr>
          <w:rFonts w:ascii="Arial" w:eastAsiaTheme="minorHAnsi" w:hAnsi="Arial" w:cs="Arial"/>
          <w:color w:val="000000" w:themeColor="text1"/>
          <w:lang w:eastAsia="en-US"/>
        </w:rPr>
        <w:t>lgunos intelectuales orgánicos</w:t>
      </w:r>
      <w:r w:rsidR="00C4643F" w:rsidRPr="006828CB">
        <w:rPr>
          <w:rFonts w:ascii="Arial" w:eastAsiaTheme="minorHAnsi" w:hAnsi="Arial" w:cs="Arial"/>
          <w:color w:val="000000" w:themeColor="text1"/>
          <w:lang w:eastAsia="en-US"/>
        </w:rPr>
        <w:t>, como Sergio Sarmiento,</w:t>
      </w:r>
      <w:r w:rsidR="00CB2D18" w:rsidRPr="006828CB">
        <w:rPr>
          <w:rFonts w:ascii="Arial" w:eastAsiaTheme="minorHAnsi" w:hAnsi="Arial" w:cs="Arial"/>
          <w:color w:val="000000" w:themeColor="text1"/>
          <w:lang w:eastAsia="en-US"/>
        </w:rPr>
        <w:t xml:space="preserve"> defienden el depreda</w:t>
      </w:r>
      <w:r w:rsidR="00C4643F" w:rsidRPr="006828CB">
        <w:rPr>
          <w:rFonts w:ascii="Arial" w:eastAsiaTheme="minorHAnsi" w:hAnsi="Arial" w:cs="Arial"/>
          <w:color w:val="000000" w:themeColor="text1"/>
          <w:lang w:eastAsia="en-US"/>
        </w:rPr>
        <w:t>d</w:t>
      </w:r>
      <w:r w:rsidR="00CB2D18" w:rsidRPr="006828CB">
        <w:rPr>
          <w:rFonts w:ascii="Arial" w:eastAsiaTheme="minorHAnsi" w:hAnsi="Arial" w:cs="Arial"/>
          <w:color w:val="000000" w:themeColor="text1"/>
          <w:lang w:eastAsia="en-US"/>
        </w:rPr>
        <w:t>or sistemita laboral bajo el argumento de que se usa en el gobierno federal, lo cual es cierto</w:t>
      </w:r>
      <w:r w:rsidR="00C4643F" w:rsidRPr="006828CB">
        <w:rPr>
          <w:rFonts w:ascii="Arial" w:eastAsiaTheme="minorHAnsi" w:hAnsi="Arial" w:cs="Arial"/>
          <w:color w:val="000000" w:themeColor="text1"/>
          <w:lang w:eastAsia="en-US"/>
        </w:rPr>
        <w:t xml:space="preserve">; Alicia Bárcena reconoció que también en la ONU, mas son </w:t>
      </w:r>
      <w:r w:rsidRPr="006828CB">
        <w:rPr>
          <w:rFonts w:ascii="Arial" w:eastAsiaTheme="minorHAnsi" w:hAnsi="Arial" w:cs="Arial"/>
          <w:color w:val="000000" w:themeColor="text1"/>
          <w:lang w:eastAsia="en-US"/>
        </w:rPr>
        <w:t xml:space="preserve">excusas para defender la sobreexplotación laboral en pleno siglo XXI y cuando los ideólogos del capitalismo salvaje (neoliberalismo) </w:t>
      </w:r>
      <w:r w:rsidR="002949DD" w:rsidRPr="006828CB">
        <w:rPr>
          <w:rFonts w:ascii="Arial" w:eastAsiaTheme="minorHAnsi" w:hAnsi="Arial" w:cs="Arial"/>
          <w:color w:val="000000" w:themeColor="text1"/>
          <w:lang w:eastAsia="en-US"/>
        </w:rPr>
        <w:t xml:space="preserve">acaban de </w:t>
      </w:r>
      <w:r w:rsidRPr="006828CB">
        <w:rPr>
          <w:rFonts w:ascii="Arial" w:eastAsiaTheme="minorHAnsi" w:hAnsi="Arial" w:cs="Arial"/>
          <w:color w:val="000000" w:themeColor="text1"/>
          <w:lang w:eastAsia="en-US"/>
        </w:rPr>
        <w:t>asum</w:t>
      </w:r>
      <w:r w:rsidR="002949DD" w:rsidRPr="006828CB">
        <w:rPr>
          <w:rFonts w:ascii="Arial" w:eastAsiaTheme="minorHAnsi" w:hAnsi="Arial" w:cs="Arial"/>
          <w:color w:val="000000" w:themeColor="text1"/>
          <w:lang w:eastAsia="en-US"/>
        </w:rPr>
        <w:t>i</w:t>
      </w:r>
      <w:r w:rsidRPr="006828CB">
        <w:rPr>
          <w:rFonts w:ascii="Arial" w:eastAsiaTheme="minorHAnsi" w:hAnsi="Arial" w:cs="Arial"/>
          <w:color w:val="000000" w:themeColor="text1"/>
          <w:lang w:eastAsia="en-US"/>
        </w:rPr>
        <w:t xml:space="preserve">r en </w:t>
      </w:r>
      <w:r w:rsidR="002949DD" w:rsidRPr="006828CB">
        <w:rPr>
          <w:rFonts w:ascii="Arial" w:eastAsiaTheme="minorHAnsi" w:hAnsi="Arial" w:cs="Arial"/>
          <w:color w:val="000000" w:themeColor="text1"/>
          <w:lang w:eastAsia="en-US"/>
        </w:rPr>
        <w:t>el Foro Económico Mundial</w:t>
      </w:r>
      <w:r w:rsidRPr="006828CB">
        <w:rPr>
          <w:rFonts w:ascii="Arial" w:eastAsiaTheme="minorHAnsi" w:hAnsi="Arial" w:cs="Arial"/>
          <w:color w:val="000000" w:themeColor="text1"/>
          <w:lang w:eastAsia="en-US"/>
        </w:rPr>
        <w:t>:</w:t>
      </w:r>
    </w:p>
    <w:p w:rsidR="00350DB6" w:rsidRPr="006828CB" w:rsidRDefault="00350DB6" w:rsidP="00350DB6">
      <w:pPr>
        <w:ind w:firstLine="708"/>
        <w:jc w:val="both"/>
        <w:rPr>
          <w:rFonts w:ascii="Arial" w:hAnsi="Arial" w:cs="Arial"/>
          <w:color w:val="000000" w:themeColor="text1"/>
        </w:rPr>
      </w:pPr>
      <w:r w:rsidRPr="006828CB">
        <w:rPr>
          <w:rFonts w:ascii="Arial" w:hAnsi="Arial" w:cs="Arial"/>
          <w:iCs/>
          <w:color w:val="000000" w:themeColor="text1"/>
        </w:rPr>
        <w:lastRenderedPageBreak/>
        <w:t>“Es hora de un nuevo capitalismo más justo, un capitalismo equitativo y sostenible que realmente funcion</w:t>
      </w:r>
      <w:r w:rsidR="00811E08">
        <w:rPr>
          <w:rFonts w:ascii="Arial" w:hAnsi="Arial" w:cs="Arial"/>
          <w:iCs/>
          <w:color w:val="000000" w:themeColor="text1"/>
        </w:rPr>
        <w:t>e</w:t>
      </w:r>
      <w:r w:rsidRPr="006828CB">
        <w:rPr>
          <w:rFonts w:ascii="Arial" w:hAnsi="Arial" w:cs="Arial"/>
          <w:iCs/>
          <w:color w:val="000000" w:themeColor="text1"/>
        </w:rPr>
        <w:t xml:space="preserve"> para todos y donde las empresas, incluidas las tecnológica</w:t>
      </w:r>
      <w:r w:rsidR="00811E08">
        <w:rPr>
          <w:rFonts w:ascii="Arial" w:hAnsi="Arial" w:cs="Arial"/>
          <w:iCs/>
          <w:color w:val="000000" w:themeColor="text1"/>
        </w:rPr>
        <w:t>s</w:t>
      </w:r>
      <w:r w:rsidRPr="006828CB">
        <w:rPr>
          <w:rFonts w:ascii="Arial" w:hAnsi="Arial" w:cs="Arial"/>
          <w:iCs/>
          <w:color w:val="000000" w:themeColor="text1"/>
        </w:rPr>
        <w:t>, no sólo se nutren de la sociedad, sino que realmente devuelven los beneficios, creando un impacto positivo.”</w:t>
      </w:r>
      <w:r w:rsidRPr="006828CB">
        <w:rPr>
          <w:rFonts w:ascii="Arial" w:hAnsi="Arial" w:cs="Arial"/>
          <w:i/>
          <w:iCs/>
          <w:color w:val="000000" w:themeColor="text1"/>
        </w:rPr>
        <w:t xml:space="preserve"> </w:t>
      </w:r>
      <w:r w:rsidRPr="006828CB">
        <w:rPr>
          <w:rFonts w:ascii="Arial" w:hAnsi="Arial" w:cs="Arial"/>
          <w:iCs/>
          <w:color w:val="000000" w:themeColor="text1"/>
        </w:rPr>
        <w:t>La utopía de los dueños del mundo.</w:t>
      </w:r>
    </w:p>
    <w:p w:rsidR="00EC4679" w:rsidRPr="006828CB" w:rsidRDefault="00BC675D" w:rsidP="00BC675D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6828CB">
        <w:rPr>
          <w:rFonts w:ascii="Arial" w:hAnsi="Arial" w:cs="Arial"/>
          <w:color w:val="000000" w:themeColor="text1"/>
        </w:rPr>
        <w:t>O</w:t>
      </w:r>
      <w:r w:rsidR="00350DB6" w:rsidRPr="006828CB">
        <w:rPr>
          <w:rFonts w:ascii="Arial" w:hAnsi="Arial" w:cs="Arial"/>
          <w:color w:val="000000" w:themeColor="text1"/>
        </w:rPr>
        <w:t xml:space="preserve">tros sólo saben amenazar, chantajear, como </w:t>
      </w:r>
      <w:r w:rsidR="00EC4679" w:rsidRPr="006828CB">
        <w:rPr>
          <w:rFonts w:ascii="Arial" w:eastAsiaTheme="minorHAnsi" w:hAnsi="Arial" w:cs="Arial"/>
          <w:color w:val="000000" w:themeColor="text1"/>
          <w:lang w:eastAsia="en-US"/>
        </w:rPr>
        <w:t xml:space="preserve">Larry </w:t>
      </w:r>
      <w:proofErr w:type="spellStart"/>
      <w:r w:rsidR="00EC4679" w:rsidRPr="006828CB">
        <w:rPr>
          <w:rFonts w:ascii="Arial" w:eastAsiaTheme="minorHAnsi" w:hAnsi="Arial" w:cs="Arial"/>
          <w:color w:val="000000" w:themeColor="text1"/>
          <w:lang w:eastAsia="en-US"/>
        </w:rPr>
        <w:t>Rubin</w:t>
      </w:r>
      <w:proofErr w:type="spellEnd"/>
      <w:r w:rsidR="00EC4679" w:rsidRPr="006828CB">
        <w:rPr>
          <w:rFonts w:ascii="Arial" w:eastAsiaTheme="minorHAnsi" w:hAnsi="Arial" w:cs="Arial"/>
          <w:color w:val="000000" w:themeColor="text1"/>
          <w:lang w:eastAsia="en-US"/>
        </w:rPr>
        <w:t xml:space="preserve">, presidente de la American </w:t>
      </w:r>
      <w:proofErr w:type="spellStart"/>
      <w:r w:rsidR="00EC4679" w:rsidRPr="006828CB">
        <w:rPr>
          <w:rFonts w:ascii="Arial" w:eastAsiaTheme="minorHAnsi" w:hAnsi="Arial" w:cs="Arial"/>
          <w:color w:val="000000" w:themeColor="text1"/>
          <w:lang w:eastAsia="en-US"/>
        </w:rPr>
        <w:t>Society</w:t>
      </w:r>
      <w:proofErr w:type="spellEnd"/>
      <w:r w:rsidR="00EC4679" w:rsidRPr="006828CB">
        <w:rPr>
          <w:rFonts w:ascii="Arial" w:eastAsiaTheme="minorHAnsi" w:hAnsi="Arial" w:cs="Arial"/>
          <w:color w:val="000000" w:themeColor="text1"/>
          <w:lang w:eastAsia="en-US"/>
        </w:rPr>
        <w:t xml:space="preserve">, “las inversiones de empresas de Estados Unidos pueden migrar a otras latitudes, ya que 92% de las firmas hacen uso de ese esquema laboral”. </w:t>
      </w:r>
      <w:r w:rsidR="00350DB6" w:rsidRPr="006828CB">
        <w:rPr>
          <w:rFonts w:ascii="Arial" w:eastAsiaTheme="minorHAnsi" w:hAnsi="Arial" w:cs="Arial"/>
          <w:color w:val="000000" w:themeColor="text1"/>
          <w:lang w:eastAsia="en-US"/>
        </w:rPr>
        <w:t xml:space="preserve">Igualito que lo hacen con </w:t>
      </w:r>
      <w:r w:rsidRPr="006828CB">
        <w:rPr>
          <w:rFonts w:ascii="Arial" w:eastAsiaTheme="minorHAnsi" w:hAnsi="Arial" w:cs="Arial"/>
          <w:color w:val="000000" w:themeColor="text1"/>
          <w:lang w:eastAsia="en-US"/>
        </w:rPr>
        <w:t>la Ley de la Industria Eléctrica, respaldados por el PAN, PRI y PRD, coordinados por Claudio X. González, el plutócrata que jura combatir la corrupción y evade sus obligaciones fiscales</w:t>
      </w:r>
      <w:r w:rsidR="00EC4679" w:rsidRPr="006828CB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42776B" w:rsidRPr="006828CB" w:rsidRDefault="0042776B" w:rsidP="0042776B">
      <w:pPr>
        <w:jc w:val="center"/>
        <w:rPr>
          <w:rFonts w:ascii="Arial" w:hAnsi="Arial" w:cs="Arial"/>
          <w:b/>
          <w:color w:val="000000" w:themeColor="text1"/>
        </w:rPr>
      </w:pPr>
      <w:r w:rsidRPr="006828CB">
        <w:rPr>
          <w:rFonts w:ascii="Arial" w:hAnsi="Arial" w:cs="Arial"/>
          <w:b/>
          <w:color w:val="000000" w:themeColor="text1"/>
        </w:rPr>
        <w:t>Acuse de recibo</w:t>
      </w:r>
    </w:p>
    <w:p w:rsidR="0042776B" w:rsidRPr="006828CB" w:rsidRDefault="0042776B" w:rsidP="0042776B">
      <w:pPr>
        <w:jc w:val="both"/>
        <w:rPr>
          <w:rFonts w:ascii="Arial" w:hAnsi="Arial" w:cs="Arial"/>
          <w:color w:val="000000" w:themeColor="text1"/>
        </w:rPr>
      </w:pPr>
      <w:r w:rsidRPr="006828CB">
        <w:rPr>
          <w:rFonts w:ascii="Arial" w:hAnsi="Arial" w:cs="Arial"/>
          <w:color w:val="000000" w:themeColor="text1"/>
        </w:rPr>
        <w:t xml:space="preserve">Galindo y su “Fierro  </w:t>
      </w:r>
      <w:proofErr w:type="spellStart"/>
      <w:r w:rsidRPr="006828CB">
        <w:rPr>
          <w:rFonts w:ascii="Arial" w:hAnsi="Arial" w:cs="Arial"/>
          <w:color w:val="000000" w:themeColor="text1"/>
        </w:rPr>
        <w:t>viejoo</w:t>
      </w:r>
      <w:proofErr w:type="spellEnd"/>
      <w:r w:rsidRPr="006828CB">
        <w:rPr>
          <w:rFonts w:ascii="Arial" w:hAnsi="Arial" w:cs="Arial"/>
          <w:color w:val="000000" w:themeColor="text1"/>
        </w:rPr>
        <w:t xml:space="preserve"> que </w:t>
      </w:r>
      <w:proofErr w:type="spellStart"/>
      <w:r w:rsidRPr="006828CB">
        <w:rPr>
          <w:rFonts w:ascii="Arial" w:hAnsi="Arial" w:cs="Arial"/>
          <w:color w:val="000000" w:themeColor="text1"/>
        </w:rPr>
        <w:t>vendaaa</w:t>
      </w:r>
      <w:proofErr w:type="spellEnd"/>
      <w:r w:rsidRPr="006828CB">
        <w:rPr>
          <w:rFonts w:ascii="Arial" w:hAnsi="Arial" w:cs="Arial"/>
          <w:color w:val="000000" w:themeColor="text1"/>
        </w:rPr>
        <w:t xml:space="preserve">”, en el diario tan criticado por el presidente AMLO: </w:t>
      </w:r>
      <w:hyperlink r:id="rId4" w:history="1">
        <w:r w:rsidRPr="006828CB">
          <w:rPr>
            <w:rStyle w:val="Hipervnculo"/>
            <w:rFonts w:ascii="Arial" w:hAnsi="Arial" w:cs="Arial"/>
            <w:color w:val="000000" w:themeColor="text1"/>
          </w:rPr>
          <w:t>https://www.eluniversal.com.mx/carton/galindo/2021/02/11/reuso</w:t>
        </w:r>
      </w:hyperlink>
      <w:r w:rsidRPr="006828CB">
        <w:rPr>
          <w:rFonts w:ascii="Arial" w:hAnsi="Arial" w:cs="Arial"/>
          <w:color w:val="000000" w:themeColor="text1"/>
        </w:rPr>
        <w:t xml:space="preserve"> (...) Aquí registré erróneamente al “casi medio millón de recuperados” de covid-19, cuando en realidad son más de 1.5 millones de </w:t>
      </w:r>
      <w:r w:rsidR="00312452" w:rsidRPr="006828CB">
        <w:rPr>
          <w:rFonts w:ascii="Arial" w:hAnsi="Arial" w:cs="Arial"/>
          <w:color w:val="000000" w:themeColor="text1"/>
        </w:rPr>
        <w:t>pacientes</w:t>
      </w:r>
      <w:r w:rsidRPr="006828CB">
        <w:rPr>
          <w:rFonts w:ascii="Arial" w:hAnsi="Arial" w:cs="Arial"/>
          <w:color w:val="000000" w:themeColor="text1"/>
        </w:rPr>
        <w:t xml:space="preserve">, gracias al trabajo esmerado y sumamente riesgoso de miles de trabajadores de la salud pública y privada, y que muchos </w:t>
      </w:r>
      <w:proofErr w:type="spellStart"/>
      <w:r w:rsidRPr="006828CB">
        <w:rPr>
          <w:rFonts w:ascii="Arial" w:hAnsi="Arial" w:cs="Arial"/>
          <w:color w:val="000000" w:themeColor="text1"/>
        </w:rPr>
        <w:t>comentócratas</w:t>
      </w:r>
      <w:proofErr w:type="spellEnd"/>
      <w:r w:rsidRPr="006828CB">
        <w:rPr>
          <w:rFonts w:ascii="Arial" w:hAnsi="Arial" w:cs="Arial"/>
          <w:color w:val="000000" w:themeColor="text1"/>
        </w:rPr>
        <w:t xml:space="preserve"> y directivos del oligopolio mediático insisten en ignorar al no dar cuenta de este vital renglón porque privilegian el amarillismo y la conducta politiquera</w:t>
      </w:r>
      <w:r w:rsidR="00DE7E77" w:rsidRPr="006828CB">
        <w:rPr>
          <w:rFonts w:ascii="Arial" w:hAnsi="Arial" w:cs="Arial"/>
          <w:color w:val="000000" w:themeColor="text1"/>
        </w:rPr>
        <w:t>,</w:t>
      </w:r>
      <w:r w:rsidRPr="006828CB">
        <w:rPr>
          <w:rFonts w:ascii="Arial" w:hAnsi="Arial" w:cs="Arial"/>
          <w:color w:val="000000" w:themeColor="text1"/>
        </w:rPr>
        <w:t xml:space="preserve"> parecida a los buitres… El Consejo Nacional de Evaluación de la Política de Desarrollo Social, mejor conocido como </w:t>
      </w:r>
      <w:proofErr w:type="spellStart"/>
      <w:r w:rsidRPr="006828CB">
        <w:rPr>
          <w:rFonts w:ascii="Arial" w:hAnsi="Arial" w:cs="Arial"/>
          <w:color w:val="000000" w:themeColor="text1"/>
        </w:rPr>
        <w:t>Coneval</w:t>
      </w:r>
      <w:proofErr w:type="spellEnd"/>
      <w:r w:rsidRPr="006828CB">
        <w:rPr>
          <w:rFonts w:ascii="Arial" w:hAnsi="Arial" w:cs="Arial"/>
          <w:color w:val="000000" w:themeColor="text1"/>
        </w:rPr>
        <w:t>, pronosticó el martes 9 que “los impactos derivados de la reducción de las actividades económicas impuestas por la emergencia sanitaria pueden generar un aumento de entre 8.9 y 9.8 millones de personas con ingreso por debajo de la línea de pobreza, y de entre 6.1 y 10.7 millones inferior a la línea de pobreza extrema”… El pronóstico fue convertido en hechos consumados por la conductora Paola Rojas sin más fuente que su soberana voluntad… En la televisora de enfrente, Canal 6</w:t>
      </w:r>
      <w:r w:rsidR="00DE7E77" w:rsidRPr="006828CB">
        <w:rPr>
          <w:rFonts w:ascii="Arial" w:hAnsi="Arial" w:cs="Arial"/>
          <w:color w:val="000000" w:themeColor="text1"/>
        </w:rPr>
        <w:t>.1</w:t>
      </w:r>
      <w:r w:rsidRPr="006828CB">
        <w:rPr>
          <w:rFonts w:ascii="Arial" w:hAnsi="Arial" w:cs="Arial"/>
          <w:color w:val="000000" w:themeColor="text1"/>
        </w:rPr>
        <w:t xml:space="preserve"> (Milenio) de televisión abierta, la comediante e informadora Jésica Rosales desinformó hace meses que el precio del litro de leche de </w:t>
      </w:r>
      <w:proofErr w:type="spellStart"/>
      <w:r w:rsidRPr="006828CB">
        <w:rPr>
          <w:rFonts w:ascii="Arial" w:hAnsi="Arial" w:cs="Arial"/>
          <w:color w:val="000000" w:themeColor="text1"/>
        </w:rPr>
        <w:t>Liconsa</w:t>
      </w:r>
      <w:proofErr w:type="spellEnd"/>
      <w:r w:rsidRPr="006828CB">
        <w:rPr>
          <w:rFonts w:ascii="Arial" w:hAnsi="Arial" w:cs="Arial"/>
          <w:color w:val="000000" w:themeColor="text1"/>
        </w:rPr>
        <w:t xml:space="preserve"> subió 150%, ni dio fuente alguna ni se disculpa todavía por la </w:t>
      </w:r>
      <w:proofErr w:type="spellStart"/>
      <w:r w:rsidRPr="006828CB">
        <w:rPr>
          <w:rFonts w:ascii="Arial" w:hAnsi="Arial" w:cs="Arial"/>
          <w:color w:val="000000" w:themeColor="text1"/>
        </w:rPr>
        <w:t>fake</w:t>
      </w:r>
      <w:proofErr w:type="spellEnd"/>
      <w:r w:rsidRPr="006828CB">
        <w:rPr>
          <w:rFonts w:ascii="Arial" w:hAnsi="Arial" w:cs="Arial"/>
          <w:color w:val="000000" w:themeColor="text1"/>
        </w:rPr>
        <w:t xml:space="preserve"> </w:t>
      </w:r>
      <w:proofErr w:type="spellStart"/>
      <w:r w:rsidRPr="006828CB">
        <w:rPr>
          <w:rFonts w:ascii="Arial" w:hAnsi="Arial" w:cs="Arial"/>
          <w:color w:val="000000" w:themeColor="text1"/>
        </w:rPr>
        <w:t>news</w:t>
      </w:r>
      <w:proofErr w:type="spellEnd"/>
      <w:r w:rsidRPr="006828CB">
        <w:rPr>
          <w:rFonts w:ascii="Arial" w:hAnsi="Arial" w:cs="Arial"/>
          <w:color w:val="000000" w:themeColor="text1"/>
        </w:rPr>
        <w:t xml:space="preserve">. </w:t>
      </w:r>
    </w:p>
    <w:p w:rsidR="007A7FD3" w:rsidRPr="006828CB" w:rsidRDefault="00811E08" w:rsidP="00DE7E77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hyperlink r:id="rId5" w:history="1">
        <w:r w:rsidR="0042776B" w:rsidRPr="006828CB">
          <w:rPr>
            <w:rFonts w:ascii="Arial" w:hAnsi="Arial" w:cs="Arial"/>
            <w:color w:val="000000" w:themeColor="text1"/>
            <w:sz w:val="16"/>
            <w:szCs w:val="16"/>
          </w:rPr>
          <w:t>http</w:t>
        </w:r>
        <w:bookmarkStart w:id="0" w:name="_GoBack"/>
        <w:bookmarkEnd w:id="0"/>
        <w:r w:rsidR="0042776B" w:rsidRPr="006828CB">
          <w:rPr>
            <w:rFonts w:ascii="Arial" w:hAnsi="Arial" w:cs="Arial"/>
            <w:color w:val="000000" w:themeColor="text1"/>
            <w:sz w:val="16"/>
            <w:szCs w:val="16"/>
          </w:rPr>
          <w:t>://www.forumenlinea.com/</w:t>
        </w:r>
      </w:hyperlink>
      <w:r w:rsidR="0042776B" w:rsidRPr="006828CB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6" w:history="1">
        <w:r w:rsidR="0042776B" w:rsidRPr="006828CB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42776B" w:rsidRPr="006828CB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7" w:history="1">
        <w:r w:rsidR="0042776B" w:rsidRPr="006828CB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42776B" w:rsidRPr="006828CB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proofErr w:type="spellStart"/>
      <w:r w:rsidR="0042776B" w:rsidRPr="006828CB">
        <w:rPr>
          <w:rFonts w:ascii="Arial" w:hAnsi="Arial" w:cs="Arial"/>
          <w:color w:val="000000" w:themeColor="text1"/>
          <w:sz w:val="16"/>
          <w:szCs w:val="16"/>
        </w:rPr>
        <w:t>Twitter</w:t>
      </w:r>
      <w:hyperlink r:id="rId8" w:anchor="%21/IbarraAguirreEd" w:tgtFrame="_blank" w:history="1">
        <w:r w:rsidR="0042776B" w:rsidRPr="006828CB">
          <w:rPr>
            <w:rFonts w:ascii="Arial" w:hAnsi="Arial" w:cs="Arial"/>
            <w:color w:val="000000" w:themeColor="text1"/>
            <w:sz w:val="16"/>
            <w:szCs w:val="16"/>
          </w:rPr>
          <w:t>@IbarraAguirreEd</w:t>
        </w:r>
        <w:proofErr w:type="spellEnd"/>
      </w:hyperlink>
    </w:p>
    <w:sectPr w:rsidR="007A7FD3" w:rsidRPr="006828C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776B"/>
    <w:rsid w:val="000851A9"/>
    <w:rsid w:val="000A62B3"/>
    <w:rsid w:val="000B15C4"/>
    <w:rsid w:val="00182FC3"/>
    <w:rsid w:val="002949DD"/>
    <w:rsid w:val="00312452"/>
    <w:rsid w:val="00350DB6"/>
    <w:rsid w:val="0042776B"/>
    <w:rsid w:val="006828CB"/>
    <w:rsid w:val="007A7FD3"/>
    <w:rsid w:val="00811E08"/>
    <w:rsid w:val="009A1BEC"/>
    <w:rsid w:val="00B65DF6"/>
    <w:rsid w:val="00BC675D"/>
    <w:rsid w:val="00BE4712"/>
    <w:rsid w:val="00C4643F"/>
    <w:rsid w:val="00CB2D18"/>
    <w:rsid w:val="00DE7E77"/>
    <w:rsid w:val="00EC4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F2AD594-109C-4304-937B-AA6B2F3E3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77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42776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witter.com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forumenlinea" TargetMode="External"/><Relationship Id="rId5" Type="http://schemas.openxmlformats.org/officeDocument/2006/relationships/hyperlink" Target="http://www.forumenlinea.com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eluniversal.com.mx/carton/galindo/2021/02/11/reuso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2</Pages>
  <Words>908</Words>
  <Characters>4514</Characters>
  <Application>Microsoft Office Word</Application>
  <DocSecurity>0</DocSecurity>
  <Lines>88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11</cp:revision>
  <dcterms:created xsi:type="dcterms:W3CDTF">2021-02-11T17:20:00Z</dcterms:created>
  <dcterms:modified xsi:type="dcterms:W3CDTF">2021-02-12T01:28:00Z</dcterms:modified>
</cp:coreProperties>
</file>