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2544" w:rsidRPr="000C27C4" w:rsidRDefault="00F32544" w:rsidP="00F32544">
      <w:pPr>
        <w:tabs>
          <w:tab w:val="left" w:pos="1500"/>
        </w:tabs>
        <w:jc w:val="both"/>
        <w:rPr>
          <w:rFonts w:ascii="Arial" w:hAnsi="Arial" w:cs="Arial"/>
          <w:color w:val="000000" w:themeColor="text1"/>
          <w:sz w:val="28"/>
          <w:szCs w:val="28"/>
        </w:rPr>
      </w:pPr>
      <w:r w:rsidRPr="000C27C4">
        <w:rPr>
          <w:rFonts w:ascii="Arial" w:hAnsi="Arial" w:cs="Arial"/>
          <w:color w:val="000000" w:themeColor="text1"/>
          <w:sz w:val="28"/>
          <w:szCs w:val="28"/>
        </w:rPr>
        <w:t>Utopía</w:t>
      </w:r>
    </w:p>
    <w:p w:rsidR="00F32544" w:rsidRPr="000C27C4" w:rsidRDefault="00F32544" w:rsidP="009A0971">
      <w:pPr>
        <w:jc w:val="both"/>
        <w:rPr>
          <w:rFonts w:ascii="Arial" w:hAnsi="Arial" w:cs="Arial"/>
          <w:color w:val="000000" w:themeColor="text1"/>
        </w:rPr>
      </w:pPr>
    </w:p>
    <w:p w:rsidR="00F32544" w:rsidRPr="000C27C4" w:rsidRDefault="00084EFD" w:rsidP="00D36AB3">
      <w:pPr>
        <w:jc w:val="center"/>
        <w:rPr>
          <w:rFonts w:ascii="Arial" w:hAnsi="Arial" w:cs="Arial"/>
          <w:b/>
          <w:color w:val="000000" w:themeColor="text1"/>
          <w:sz w:val="36"/>
          <w:szCs w:val="36"/>
        </w:rPr>
      </w:pPr>
      <w:r w:rsidRPr="000C27C4">
        <w:rPr>
          <w:rFonts w:ascii="Arial" w:eastAsiaTheme="minorHAnsi" w:hAnsi="Arial" w:cs="Arial"/>
          <w:b/>
          <w:color w:val="000000" w:themeColor="text1"/>
          <w:sz w:val="36"/>
          <w:szCs w:val="36"/>
          <w:lang w:eastAsia="en-US"/>
        </w:rPr>
        <w:t>Biden y Obrador: Tres</w:t>
      </w:r>
      <w:r w:rsidR="00D36AB3" w:rsidRPr="000C27C4">
        <w:rPr>
          <w:rFonts w:ascii="Arial" w:eastAsiaTheme="minorHAnsi" w:hAnsi="Arial" w:cs="Arial"/>
          <w:b/>
          <w:color w:val="000000" w:themeColor="text1"/>
          <w:sz w:val="36"/>
          <w:szCs w:val="36"/>
          <w:lang w:eastAsia="en-US"/>
        </w:rPr>
        <w:t xml:space="preserve"> coincidencias</w:t>
      </w:r>
      <w:r w:rsidR="009A0971" w:rsidRPr="000C27C4">
        <w:rPr>
          <w:rFonts w:ascii="Arial" w:eastAsiaTheme="minorHAnsi" w:hAnsi="Arial" w:cs="Arial"/>
          <w:b/>
          <w:color w:val="000000" w:themeColor="text1"/>
          <w:sz w:val="36"/>
          <w:szCs w:val="36"/>
          <w:lang w:eastAsia="en-US"/>
        </w:rPr>
        <w:t xml:space="preserve"> </w:t>
      </w:r>
      <w:r w:rsidRPr="000C27C4">
        <w:rPr>
          <w:rFonts w:ascii="Arial" w:eastAsiaTheme="minorHAnsi" w:hAnsi="Arial" w:cs="Arial"/>
          <w:b/>
          <w:color w:val="000000" w:themeColor="text1"/>
          <w:sz w:val="36"/>
          <w:szCs w:val="36"/>
          <w:lang w:eastAsia="en-US"/>
        </w:rPr>
        <w:t>básicas</w:t>
      </w:r>
    </w:p>
    <w:p w:rsidR="00D36AB3" w:rsidRPr="000C27C4" w:rsidRDefault="00D36AB3" w:rsidP="00F32544">
      <w:pPr>
        <w:jc w:val="both"/>
        <w:rPr>
          <w:rFonts w:ascii="Arial" w:hAnsi="Arial" w:cs="Arial"/>
          <w:b/>
          <w:color w:val="000000" w:themeColor="text1"/>
        </w:rPr>
      </w:pPr>
    </w:p>
    <w:p w:rsidR="00F32544" w:rsidRPr="000C27C4" w:rsidRDefault="00F32544" w:rsidP="00F32544">
      <w:pPr>
        <w:jc w:val="both"/>
        <w:rPr>
          <w:rFonts w:ascii="Arial" w:hAnsi="Arial" w:cs="Arial"/>
          <w:b/>
          <w:color w:val="000000" w:themeColor="text1"/>
        </w:rPr>
      </w:pPr>
      <w:r w:rsidRPr="000C27C4">
        <w:rPr>
          <w:rFonts w:ascii="Arial" w:hAnsi="Arial" w:cs="Arial"/>
          <w:b/>
          <w:color w:val="000000" w:themeColor="text1"/>
        </w:rPr>
        <w:t>Eduardo Ibarra Aguirre</w:t>
      </w:r>
    </w:p>
    <w:p w:rsidR="00F32544" w:rsidRPr="000C27C4" w:rsidRDefault="00F32544" w:rsidP="00F32544">
      <w:pPr>
        <w:jc w:val="both"/>
        <w:rPr>
          <w:rFonts w:ascii="Arial" w:hAnsi="Arial" w:cs="Arial"/>
          <w:color w:val="000000" w:themeColor="text1"/>
        </w:rPr>
      </w:pPr>
    </w:p>
    <w:p w:rsidR="00644464" w:rsidRPr="000C27C4" w:rsidRDefault="00644464" w:rsidP="00F32544">
      <w:pPr>
        <w:jc w:val="both"/>
        <w:rPr>
          <w:rFonts w:ascii="Arial" w:hAnsi="Arial" w:cs="Arial"/>
          <w:color w:val="000000" w:themeColor="text1"/>
        </w:rPr>
      </w:pPr>
      <w:r w:rsidRPr="000C27C4">
        <w:rPr>
          <w:rFonts w:ascii="Arial" w:hAnsi="Arial" w:cs="Arial"/>
          <w:color w:val="000000" w:themeColor="text1"/>
        </w:rPr>
        <w:t xml:space="preserve">En forma casi simultánea a la ceremonia de toma de posesión de Joseph Robinette Biden </w:t>
      </w:r>
      <w:r w:rsidR="00192581" w:rsidRPr="000C27C4">
        <w:rPr>
          <w:rFonts w:ascii="Arial" w:hAnsi="Arial" w:cs="Arial"/>
          <w:color w:val="000000" w:themeColor="text1"/>
        </w:rPr>
        <w:t>(</w:t>
      </w:r>
      <w:r w:rsidR="00987EC4" w:rsidRPr="000C27C4">
        <w:rPr>
          <w:rFonts w:ascii="Arial" w:hAnsi="Arial" w:cs="Arial"/>
          <w:color w:val="000000" w:themeColor="text1"/>
        </w:rPr>
        <w:t>hijo</w:t>
      </w:r>
      <w:r w:rsidR="00192581" w:rsidRPr="000C27C4">
        <w:rPr>
          <w:rFonts w:ascii="Arial" w:hAnsi="Arial" w:cs="Arial"/>
          <w:color w:val="000000" w:themeColor="text1"/>
        </w:rPr>
        <w:t>)</w:t>
      </w:r>
      <w:r w:rsidRPr="000C27C4">
        <w:rPr>
          <w:rFonts w:ascii="Arial" w:hAnsi="Arial" w:cs="Arial"/>
          <w:color w:val="000000" w:themeColor="text1"/>
        </w:rPr>
        <w:t xml:space="preserve"> como presidente número 46 de Estados Unidos, en la explanada del Capitolio y en medio de </w:t>
      </w:r>
      <w:r w:rsidR="00987EC4" w:rsidRPr="000C27C4">
        <w:rPr>
          <w:rFonts w:ascii="Arial" w:hAnsi="Arial" w:cs="Arial"/>
          <w:color w:val="000000" w:themeColor="text1"/>
        </w:rPr>
        <w:t>un despliegue militar y policiaco</w:t>
      </w:r>
      <w:r w:rsidRPr="000C27C4">
        <w:rPr>
          <w:rFonts w:ascii="Arial" w:hAnsi="Arial" w:cs="Arial"/>
          <w:color w:val="000000" w:themeColor="text1"/>
        </w:rPr>
        <w:t xml:space="preserve"> sin </w:t>
      </w:r>
      <w:r w:rsidR="00987EC4" w:rsidRPr="000C27C4">
        <w:rPr>
          <w:rFonts w:ascii="Arial" w:hAnsi="Arial" w:cs="Arial"/>
          <w:color w:val="000000" w:themeColor="text1"/>
        </w:rPr>
        <w:t>paralelo</w:t>
      </w:r>
      <w:r w:rsidRPr="000C27C4">
        <w:rPr>
          <w:rFonts w:ascii="Arial" w:hAnsi="Arial" w:cs="Arial"/>
          <w:color w:val="000000" w:themeColor="text1"/>
        </w:rPr>
        <w:t xml:space="preserve">, el presidente  Andrés Manuel </w:t>
      </w:r>
      <w:r w:rsidR="009A0971" w:rsidRPr="000C27C4">
        <w:rPr>
          <w:rFonts w:ascii="Arial" w:hAnsi="Arial" w:cs="Arial"/>
          <w:color w:val="000000" w:themeColor="text1"/>
        </w:rPr>
        <w:t xml:space="preserve">le </w:t>
      </w:r>
      <w:r w:rsidRPr="000C27C4">
        <w:rPr>
          <w:rFonts w:ascii="Arial" w:hAnsi="Arial" w:cs="Arial"/>
          <w:color w:val="000000" w:themeColor="text1"/>
        </w:rPr>
        <w:t xml:space="preserve">expresó su deseo de que encabece una gestión exitosa. Esto desde la </w:t>
      </w:r>
      <w:r w:rsidRPr="000C27C4">
        <w:rPr>
          <w:rFonts w:ascii="Arial" w:hAnsi="Arial" w:cs="Arial"/>
          <w:i/>
          <w:color w:val="000000" w:themeColor="text1"/>
        </w:rPr>
        <w:t>mañanera</w:t>
      </w:r>
      <w:r w:rsidRPr="000C27C4">
        <w:rPr>
          <w:rFonts w:ascii="Arial" w:hAnsi="Arial" w:cs="Arial"/>
          <w:color w:val="000000" w:themeColor="text1"/>
        </w:rPr>
        <w:t xml:space="preserve"> de Palacio Nacional sin el menor despliegue </w:t>
      </w:r>
      <w:r w:rsidR="00987EC4" w:rsidRPr="000C27C4">
        <w:rPr>
          <w:rFonts w:ascii="Arial" w:hAnsi="Arial" w:cs="Arial"/>
          <w:color w:val="000000" w:themeColor="text1"/>
        </w:rPr>
        <w:t>de seguridad</w:t>
      </w:r>
      <w:r w:rsidRPr="000C27C4">
        <w:rPr>
          <w:rFonts w:ascii="Arial" w:hAnsi="Arial" w:cs="Arial"/>
          <w:color w:val="000000" w:themeColor="text1"/>
        </w:rPr>
        <w:t>, lo que no se valora por la alharaca</w:t>
      </w:r>
      <w:r w:rsidR="00987EC4" w:rsidRPr="000C27C4">
        <w:rPr>
          <w:rFonts w:ascii="Arial" w:hAnsi="Arial" w:cs="Arial"/>
          <w:color w:val="000000" w:themeColor="text1"/>
        </w:rPr>
        <w:t xml:space="preserve"> p</w:t>
      </w:r>
      <w:r w:rsidRPr="000C27C4">
        <w:rPr>
          <w:rFonts w:ascii="Arial" w:hAnsi="Arial" w:cs="Arial"/>
          <w:color w:val="000000" w:themeColor="text1"/>
        </w:rPr>
        <w:t>reelectoral</w:t>
      </w:r>
      <w:r w:rsidR="009A0971" w:rsidRPr="000C27C4">
        <w:rPr>
          <w:rFonts w:ascii="Arial" w:hAnsi="Arial" w:cs="Arial"/>
          <w:color w:val="000000" w:themeColor="text1"/>
        </w:rPr>
        <w:t xml:space="preserve"> </w:t>
      </w:r>
      <w:r w:rsidR="00E50793">
        <w:rPr>
          <w:rFonts w:ascii="Arial" w:hAnsi="Arial" w:cs="Arial"/>
          <w:color w:val="000000" w:themeColor="text1"/>
        </w:rPr>
        <w:t xml:space="preserve">de </w:t>
      </w:r>
      <w:r w:rsidR="00987EC4" w:rsidRPr="000C27C4">
        <w:rPr>
          <w:rFonts w:ascii="Arial" w:hAnsi="Arial" w:cs="Arial"/>
          <w:color w:val="000000" w:themeColor="text1"/>
        </w:rPr>
        <w:t>tres partidos y un grupo empresarial</w:t>
      </w:r>
      <w:r w:rsidR="009A0971" w:rsidRPr="000C27C4">
        <w:rPr>
          <w:rFonts w:ascii="Arial" w:hAnsi="Arial" w:cs="Arial"/>
          <w:color w:val="000000" w:themeColor="text1"/>
        </w:rPr>
        <w:t xml:space="preserve"> aliados,</w:t>
      </w:r>
      <w:r w:rsidR="00987EC4" w:rsidRPr="000C27C4">
        <w:rPr>
          <w:rFonts w:ascii="Arial" w:hAnsi="Arial" w:cs="Arial"/>
          <w:color w:val="000000" w:themeColor="text1"/>
        </w:rPr>
        <w:t xml:space="preserve"> </w:t>
      </w:r>
      <w:r w:rsidRPr="000C27C4">
        <w:rPr>
          <w:rFonts w:ascii="Arial" w:hAnsi="Arial" w:cs="Arial"/>
          <w:color w:val="000000" w:themeColor="text1"/>
        </w:rPr>
        <w:t xml:space="preserve">con limitada capacidad creativa no sólo en materia de propaganda sino </w:t>
      </w:r>
      <w:r w:rsidR="002126DB" w:rsidRPr="000C27C4">
        <w:rPr>
          <w:rFonts w:ascii="Arial" w:hAnsi="Arial" w:cs="Arial"/>
          <w:color w:val="000000" w:themeColor="text1"/>
        </w:rPr>
        <w:t xml:space="preserve">también </w:t>
      </w:r>
      <w:r w:rsidRPr="000C27C4">
        <w:rPr>
          <w:rFonts w:ascii="Arial" w:hAnsi="Arial" w:cs="Arial"/>
          <w:color w:val="000000" w:themeColor="text1"/>
        </w:rPr>
        <w:t>política.</w:t>
      </w:r>
    </w:p>
    <w:p w:rsidR="00314CDA" w:rsidRPr="000C27C4" w:rsidRDefault="00987EC4" w:rsidP="002126DB">
      <w:pPr>
        <w:ind w:firstLine="708"/>
        <w:jc w:val="both"/>
        <w:rPr>
          <w:rFonts w:ascii="Arial" w:hAnsi="Arial" w:cs="Arial"/>
          <w:color w:val="000000" w:themeColor="text1"/>
        </w:rPr>
      </w:pPr>
      <w:r w:rsidRPr="000C27C4">
        <w:rPr>
          <w:rFonts w:ascii="Arial" w:hAnsi="Arial" w:cs="Arial"/>
          <w:color w:val="000000" w:themeColor="text1"/>
        </w:rPr>
        <w:t xml:space="preserve">La coincidencia en el tiempo fue deliberada para que la felicitación </w:t>
      </w:r>
      <w:r w:rsidR="00192581" w:rsidRPr="000C27C4">
        <w:rPr>
          <w:rFonts w:ascii="Arial" w:hAnsi="Arial" w:cs="Arial"/>
          <w:color w:val="000000" w:themeColor="text1"/>
        </w:rPr>
        <w:t>f</w:t>
      </w:r>
      <w:r w:rsidRPr="000C27C4">
        <w:rPr>
          <w:rFonts w:ascii="Arial" w:hAnsi="Arial" w:cs="Arial"/>
          <w:color w:val="000000" w:themeColor="text1"/>
        </w:rPr>
        <w:t xml:space="preserve">uera la primera que se </w:t>
      </w:r>
      <w:r w:rsidR="00084EFD" w:rsidRPr="000C27C4">
        <w:rPr>
          <w:rFonts w:ascii="Arial" w:hAnsi="Arial" w:cs="Arial"/>
          <w:color w:val="000000" w:themeColor="text1"/>
        </w:rPr>
        <w:t>escuchara</w:t>
      </w:r>
      <w:r w:rsidRPr="000C27C4">
        <w:rPr>
          <w:rFonts w:ascii="Arial" w:hAnsi="Arial" w:cs="Arial"/>
          <w:color w:val="000000" w:themeColor="text1"/>
        </w:rPr>
        <w:t xml:space="preserve"> en </w:t>
      </w:r>
      <w:r w:rsidR="00084EFD" w:rsidRPr="000C27C4">
        <w:rPr>
          <w:rFonts w:ascii="Arial" w:hAnsi="Arial" w:cs="Arial"/>
          <w:color w:val="000000" w:themeColor="text1"/>
        </w:rPr>
        <w:t>los cinco continentes</w:t>
      </w:r>
      <w:r w:rsidRPr="000C27C4">
        <w:rPr>
          <w:rFonts w:ascii="Arial" w:hAnsi="Arial" w:cs="Arial"/>
          <w:color w:val="000000" w:themeColor="text1"/>
        </w:rPr>
        <w:t>, justo cuando la comentocracia, las oposiciones y anexas</w:t>
      </w:r>
      <w:r w:rsidR="00314CDA" w:rsidRPr="000C27C4">
        <w:rPr>
          <w:rFonts w:ascii="Arial" w:hAnsi="Arial" w:cs="Arial"/>
          <w:color w:val="000000" w:themeColor="text1"/>
        </w:rPr>
        <w:t xml:space="preserve"> </w:t>
      </w:r>
      <w:r w:rsidRPr="000C27C4">
        <w:rPr>
          <w:rFonts w:ascii="Arial" w:hAnsi="Arial" w:cs="Arial"/>
          <w:color w:val="000000" w:themeColor="text1"/>
        </w:rPr>
        <w:t xml:space="preserve">pronostican una mala relación mexicano-estadunidense debido a la </w:t>
      </w:r>
      <w:r w:rsidR="00E50793">
        <w:rPr>
          <w:rFonts w:ascii="Arial" w:hAnsi="Arial" w:cs="Arial"/>
          <w:color w:val="000000" w:themeColor="text1"/>
        </w:rPr>
        <w:t>“</w:t>
      </w:r>
      <w:r w:rsidRPr="000C27C4">
        <w:rPr>
          <w:rFonts w:ascii="Arial" w:hAnsi="Arial" w:cs="Arial"/>
          <w:color w:val="000000" w:themeColor="text1"/>
        </w:rPr>
        <w:t>estrecha</w:t>
      </w:r>
      <w:r w:rsidR="00E50793">
        <w:rPr>
          <w:rFonts w:ascii="Arial" w:hAnsi="Arial" w:cs="Arial"/>
          <w:color w:val="000000" w:themeColor="text1"/>
        </w:rPr>
        <w:t>”</w:t>
      </w:r>
      <w:r w:rsidRPr="000C27C4">
        <w:rPr>
          <w:rFonts w:ascii="Arial" w:hAnsi="Arial" w:cs="Arial"/>
          <w:color w:val="000000" w:themeColor="text1"/>
        </w:rPr>
        <w:t xml:space="preserve"> cercanía de López Obrador con Donald Trump –como si un gobierno mexicano contara con márgenes para sostener una relación distante con la Casa Blanca</w:t>
      </w:r>
      <w:r w:rsidR="00192581" w:rsidRPr="000C27C4">
        <w:rPr>
          <w:rFonts w:ascii="Arial" w:hAnsi="Arial" w:cs="Arial"/>
          <w:color w:val="000000" w:themeColor="text1"/>
        </w:rPr>
        <w:t>–</w:t>
      </w:r>
      <w:r w:rsidRPr="000C27C4">
        <w:rPr>
          <w:rFonts w:ascii="Arial" w:hAnsi="Arial" w:cs="Arial"/>
          <w:color w:val="000000" w:themeColor="text1"/>
        </w:rPr>
        <w:t xml:space="preserve">; la </w:t>
      </w:r>
      <w:r w:rsidR="00192581" w:rsidRPr="000C27C4">
        <w:rPr>
          <w:rFonts w:ascii="Arial" w:hAnsi="Arial" w:cs="Arial"/>
          <w:color w:val="000000" w:themeColor="text1"/>
        </w:rPr>
        <w:t>“</w:t>
      </w:r>
      <w:r w:rsidRPr="000C27C4">
        <w:rPr>
          <w:rFonts w:ascii="Arial" w:hAnsi="Arial" w:cs="Arial"/>
          <w:color w:val="000000" w:themeColor="text1"/>
        </w:rPr>
        <w:t>tardanza</w:t>
      </w:r>
      <w:r w:rsidR="00192581" w:rsidRPr="000C27C4">
        <w:rPr>
          <w:rFonts w:ascii="Arial" w:hAnsi="Arial" w:cs="Arial"/>
          <w:color w:val="000000" w:themeColor="text1"/>
        </w:rPr>
        <w:t>”</w:t>
      </w:r>
      <w:r w:rsidRPr="000C27C4">
        <w:rPr>
          <w:rFonts w:ascii="Arial" w:hAnsi="Arial" w:cs="Arial"/>
          <w:color w:val="000000" w:themeColor="text1"/>
        </w:rPr>
        <w:t xml:space="preserve"> del mexicano</w:t>
      </w:r>
      <w:r w:rsidR="00192581" w:rsidRPr="000C27C4">
        <w:rPr>
          <w:rFonts w:ascii="Arial" w:hAnsi="Arial" w:cs="Arial"/>
          <w:color w:val="000000" w:themeColor="text1"/>
        </w:rPr>
        <w:t xml:space="preserve"> </w:t>
      </w:r>
      <w:r w:rsidR="00084EFD" w:rsidRPr="000C27C4">
        <w:rPr>
          <w:rFonts w:ascii="Arial" w:hAnsi="Arial" w:cs="Arial"/>
          <w:color w:val="000000" w:themeColor="text1"/>
        </w:rPr>
        <w:t xml:space="preserve">de Tabasco </w:t>
      </w:r>
      <w:r w:rsidRPr="000C27C4">
        <w:rPr>
          <w:rFonts w:ascii="Arial" w:hAnsi="Arial" w:cs="Arial"/>
          <w:color w:val="000000" w:themeColor="text1"/>
        </w:rPr>
        <w:t xml:space="preserve">para felicitar </w:t>
      </w:r>
      <w:r w:rsidR="00192581" w:rsidRPr="000C27C4">
        <w:rPr>
          <w:rFonts w:ascii="Arial" w:hAnsi="Arial" w:cs="Arial"/>
          <w:color w:val="000000" w:themeColor="text1"/>
        </w:rPr>
        <w:t>a Biden por su triunfo ante</w:t>
      </w:r>
      <w:r w:rsidR="00314CDA" w:rsidRPr="000C27C4">
        <w:rPr>
          <w:rFonts w:ascii="Arial" w:hAnsi="Arial" w:cs="Arial"/>
          <w:color w:val="000000" w:themeColor="text1"/>
        </w:rPr>
        <w:t>s</w:t>
      </w:r>
      <w:r w:rsidR="00192581" w:rsidRPr="000C27C4">
        <w:rPr>
          <w:rFonts w:ascii="Arial" w:hAnsi="Arial" w:cs="Arial"/>
          <w:color w:val="000000" w:themeColor="text1"/>
        </w:rPr>
        <w:t xml:space="preserve"> </w:t>
      </w:r>
      <w:r w:rsidR="002126DB" w:rsidRPr="000C27C4">
        <w:rPr>
          <w:rFonts w:ascii="Arial" w:hAnsi="Arial" w:cs="Arial"/>
          <w:color w:val="000000" w:themeColor="text1"/>
        </w:rPr>
        <w:t xml:space="preserve">de que </w:t>
      </w:r>
      <w:r w:rsidR="00E50793">
        <w:rPr>
          <w:rFonts w:ascii="Arial" w:hAnsi="Arial" w:cs="Arial"/>
          <w:color w:val="000000" w:themeColor="text1"/>
        </w:rPr>
        <w:t xml:space="preserve">el </w:t>
      </w:r>
      <w:r w:rsidR="00192581" w:rsidRPr="000C27C4">
        <w:rPr>
          <w:rFonts w:ascii="Arial" w:hAnsi="Arial" w:cs="Arial"/>
          <w:color w:val="000000" w:themeColor="text1"/>
        </w:rPr>
        <w:t>Cole</w:t>
      </w:r>
      <w:r w:rsidR="00314CDA" w:rsidRPr="000C27C4">
        <w:rPr>
          <w:rFonts w:ascii="Arial" w:hAnsi="Arial" w:cs="Arial"/>
          <w:color w:val="000000" w:themeColor="text1"/>
        </w:rPr>
        <w:t>g</w:t>
      </w:r>
      <w:r w:rsidR="00192581" w:rsidRPr="000C27C4">
        <w:rPr>
          <w:rFonts w:ascii="Arial" w:hAnsi="Arial" w:cs="Arial"/>
          <w:color w:val="000000" w:themeColor="text1"/>
        </w:rPr>
        <w:t xml:space="preserve">io Electoral </w:t>
      </w:r>
      <w:r w:rsidR="002126DB" w:rsidRPr="000C27C4">
        <w:rPr>
          <w:rFonts w:ascii="Arial" w:hAnsi="Arial" w:cs="Arial"/>
          <w:color w:val="000000" w:themeColor="text1"/>
        </w:rPr>
        <w:t xml:space="preserve">y </w:t>
      </w:r>
      <w:r w:rsidR="00314CDA" w:rsidRPr="000C27C4">
        <w:rPr>
          <w:rFonts w:ascii="Arial" w:hAnsi="Arial" w:cs="Arial"/>
          <w:color w:val="000000" w:themeColor="text1"/>
        </w:rPr>
        <w:t>el Congreso</w:t>
      </w:r>
      <w:r w:rsidR="002126DB" w:rsidRPr="000C27C4">
        <w:rPr>
          <w:rFonts w:ascii="Arial" w:hAnsi="Arial" w:cs="Arial"/>
          <w:color w:val="000000" w:themeColor="text1"/>
        </w:rPr>
        <w:t xml:space="preserve"> lo formalizaran</w:t>
      </w:r>
      <w:r w:rsidR="00CF242F" w:rsidRPr="000C27C4">
        <w:rPr>
          <w:rFonts w:ascii="Arial" w:hAnsi="Arial" w:cs="Arial"/>
          <w:color w:val="000000" w:themeColor="text1"/>
        </w:rPr>
        <w:t>;</w:t>
      </w:r>
      <w:r w:rsidR="00314CDA" w:rsidRPr="000C27C4">
        <w:rPr>
          <w:rFonts w:ascii="Arial" w:hAnsi="Arial" w:cs="Arial"/>
          <w:color w:val="000000" w:themeColor="text1"/>
        </w:rPr>
        <w:t xml:space="preserve"> </w:t>
      </w:r>
      <w:r w:rsidR="00CF242F" w:rsidRPr="000C27C4">
        <w:rPr>
          <w:rFonts w:ascii="Arial" w:hAnsi="Arial" w:cs="Arial"/>
          <w:color w:val="000000" w:themeColor="text1"/>
        </w:rPr>
        <w:t>además de</w:t>
      </w:r>
      <w:r w:rsidR="00314CDA" w:rsidRPr="000C27C4">
        <w:rPr>
          <w:rFonts w:ascii="Arial" w:hAnsi="Arial" w:cs="Arial"/>
          <w:color w:val="000000" w:themeColor="text1"/>
        </w:rPr>
        <w:t xml:space="preserve"> </w:t>
      </w:r>
      <w:r w:rsidR="00192581" w:rsidRPr="000C27C4">
        <w:rPr>
          <w:rFonts w:ascii="Arial" w:hAnsi="Arial" w:cs="Arial"/>
          <w:color w:val="000000" w:themeColor="text1"/>
        </w:rPr>
        <w:t>que supuestamente no condenó l</w:t>
      </w:r>
      <w:r w:rsidR="002126DB" w:rsidRPr="000C27C4">
        <w:rPr>
          <w:rFonts w:ascii="Arial" w:hAnsi="Arial" w:cs="Arial"/>
          <w:color w:val="000000" w:themeColor="text1"/>
        </w:rPr>
        <w:t>o</w:t>
      </w:r>
      <w:r w:rsidR="00192581" w:rsidRPr="000C27C4">
        <w:rPr>
          <w:rFonts w:ascii="Arial" w:hAnsi="Arial" w:cs="Arial"/>
          <w:color w:val="000000" w:themeColor="text1"/>
        </w:rPr>
        <w:t xml:space="preserve">s movimientos golpistas de Donald John –aquí advertidos–, mismos que fueron publicitados con muchísima anticipación y nadie intentó atajarlos. </w:t>
      </w:r>
      <w:r w:rsidR="002126DB" w:rsidRPr="000C27C4">
        <w:rPr>
          <w:rFonts w:ascii="Arial" w:hAnsi="Arial" w:cs="Arial"/>
          <w:color w:val="000000" w:themeColor="text1"/>
        </w:rPr>
        <w:t>A</w:t>
      </w:r>
      <w:r w:rsidR="00192581" w:rsidRPr="000C27C4">
        <w:rPr>
          <w:rFonts w:ascii="Arial" w:hAnsi="Arial" w:cs="Arial"/>
          <w:color w:val="000000" w:themeColor="text1"/>
        </w:rPr>
        <w:t>llí están las consecuencias</w:t>
      </w:r>
      <w:r w:rsidR="00314CDA" w:rsidRPr="000C27C4">
        <w:rPr>
          <w:rFonts w:ascii="Arial" w:hAnsi="Arial" w:cs="Arial"/>
          <w:color w:val="000000" w:themeColor="text1"/>
        </w:rPr>
        <w:t xml:space="preserve">: los que descalifican a Estados y gobiernos como </w:t>
      </w:r>
      <w:r w:rsidR="00CF242F" w:rsidRPr="000C27C4">
        <w:rPr>
          <w:rFonts w:ascii="Arial" w:hAnsi="Arial" w:cs="Arial"/>
          <w:color w:val="000000" w:themeColor="text1"/>
        </w:rPr>
        <w:t>“</w:t>
      </w:r>
      <w:r w:rsidR="00314CDA" w:rsidRPr="000C27C4">
        <w:rPr>
          <w:rFonts w:ascii="Arial" w:hAnsi="Arial" w:cs="Arial"/>
          <w:color w:val="000000" w:themeColor="text1"/>
        </w:rPr>
        <w:t>terroristas</w:t>
      </w:r>
      <w:r w:rsidR="00CF242F" w:rsidRPr="000C27C4">
        <w:rPr>
          <w:rFonts w:ascii="Arial" w:hAnsi="Arial" w:cs="Arial"/>
          <w:color w:val="000000" w:themeColor="text1"/>
        </w:rPr>
        <w:t>”</w:t>
      </w:r>
      <w:r w:rsidR="00314CDA" w:rsidRPr="000C27C4">
        <w:rPr>
          <w:rFonts w:ascii="Arial" w:hAnsi="Arial" w:cs="Arial"/>
          <w:color w:val="000000" w:themeColor="text1"/>
        </w:rPr>
        <w:t xml:space="preserve"> hasta consumar invasiones y golpes de Estado, proclamaron “el terrorismo interno” para ocultar las raíces socioeconómicas de una realidad </w:t>
      </w:r>
      <w:r w:rsidR="00CF242F" w:rsidRPr="000C27C4">
        <w:rPr>
          <w:rFonts w:ascii="Arial" w:hAnsi="Arial" w:cs="Arial"/>
          <w:color w:val="000000" w:themeColor="text1"/>
        </w:rPr>
        <w:t xml:space="preserve">política </w:t>
      </w:r>
      <w:r w:rsidR="00314CDA" w:rsidRPr="000C27C4">
        <w:rPr>
          <w:rFonts w:ascii="Arial" w:hAnsi="Arial" w:cs="Arial"/>
          <w:color w:val="000000" w:themeColor="text1"/>
        </w:rPr>
        <w:t xml:space="preserve">que </w:t>
      </w:r>
      <w:r w:rsidR="002126DB" w:rsidRPr="000C27C4">
        <w:rPr>
          <w:rFonts w:ascii="Arial" w:hAnsi="Arial" w:cs="Arial"/>
          <w:color w:val="000000" w:themeColor="text1"/>
        </w:rPr>
        <w:t>el</w:t>
      </w:r>
      <w:r w:rsidR="00314CDA" w:rsidRPr="000C27C4">
        <w:rPr>
          <w:rFonts w:ascii="Arial" w:hAnsi="Arial" w:cs="Arial"/>
          <w:color w:val="000000" w:themeColor="text1"/>
        </w:rPr>
        <w:t xml:space="preserve"> </w:t>
      </w:r>
      <w:r w:rsidR="00314CDA" w:rsidRPr="000C27C4">
        <w:rPr>
          <w:rFonts w:ascii="Arial" w:hAnsi="Arial" w:cs="Arial"/>
          <w:i/>
          <w:color w:val="000000" w:themeColor="text1"/>
        </w:rPr>
        <w:t>sueño americano</w:t>
      </w:r>
      <w:r w:rsidR="00314CDA" w:rsidRPr="000C27C4">
        <w:rPr>
          <w:rFonts w:ascii="Arial" w:hAnsi="Arial" w:cs="Arial"/>
          <w:color w:val="000000" w:themeColor="text1"/>
        </w:rPr>
        <w:t xml:space="preserve"> </w:t>
      </w:r>
      <w:r w:rsidR="002126DB" w:rsidRPr="000C27C4">
        <w:rPr>
          <w:rFonts w:ascii="Arial" w:hAnsi="Arial" w:cs="Arial"/>
          <w:color w:val="000000" w:themeColor="text1"/>
        </w:rPr>
        <w:t xml:space="preserve">no </w:t>
      </w:r>
      <w:r w:rsidR="00314CDA" w:rsidRPr="000C27C4">
        <w:rPr>
          <w:rFonts w:ascii="Arial" w:hAnsi="Arial" w:cs="Arial"/>
          <w:color w:val="000000" w:themeColor="text1"/>
        </w:rPr>
        <w:t>res</w:t>
      </w:r>
      <w:r w:rsidR="002126DB" w:rsidRPr="000C27C4">
        <w:rPr>
          <w:rFonts w:ascii="Arial" w:hAnsi="Arial" w:cs="Arial"/>
          <w:color w:val="000000" w:themeColor="text1"/>
        </w:rPr>
        <w:t>o</w:t>
      </w:r>
      <w:r w:rsidR="00CF242F" w:rsidRPr="000C27C4">
        <w:rPr>
          <w:rFonts w:ascii="Arial" w:hAnsi="Arial" w:cs="Arial"/>
          <w:color w:val="000000" w:themeColor="text1"/>
        </w:rPr>
        <w:t>lv</w:t>
      </w:r>
      <w:r w:rsidR="002126DB" w:rsidRPr="000C27C4">
        <w:rPr>
          <w:rFonts w:ascii="Arial" w:hAnsi="Arial" w:cs="Arial"/>
          <w:color w:val="000000" w:themeColor="text1"/>
        </w:rPr>
        <w:t>ió.</w:t>
      </w:r>
    </w:p>
    <w:p w:rsidR="00336257" w:rsidRPr="000C27C4" w:rsidRDefault="00CF242F" w:rsidP="002126DB">
      <w:pPr>
        <w:ind w:firstLine="708"/>
        <w:jc w:val="both"/>
        <w:rPr>
          <w:rFonts w:ascii="Arial" w:hAnsi="Arial" w:cs="Arial"/>
          <w:color w:val="000000" w:themeColor="text1"/>
        </w:rPr>
      </w:pPr>
      <w:r w:rsidRPr="000C27C4">
        <w:rPr>
          <w:rFonts w:ascii="Arial" w:hAnsi="Arial" w:cs="Arial"/>
          <w:color w:val="000000" w:themeColor="text1"/>
        </w:rPr>
        <w:t>Opiniones respetables pero influidas</w:t>
      </w:r>
      <w:r w:rsidR="000A097E" w:rsidRPr="000C27C4">
        <w:rPr>
          <w:rFonts w:ascii="Arial" w:hAnsi="Arial" w:cs="Arial"/>
          <w:color w:val="000000" w:themeColor="text1"/>
        </w:rPr>
        <w:t xml:space="preserve"> por las preferencias políticas e intereses </w:t>
      </w:r>
      <w:r w:rsidR="00E77E7D" w:rsidRPr="000C27C4">
        <w:rPr>
          <w:rFonts w:ascii="Arial" w:hAnsi="Arial" w:cs="Arial"/>
          <w:color w:val="000000" w:themeColor="text1"/>
        </w:rPr>
        <w:t xml:space="preserve">profesionales e </w:t>
      </w:r>
      <w:r w:rsidR="000A097E" w:rsidRPr="000C27C4">
        <w:rPr>
          <w:rFonts w:ascii="Arial" w:hAnsi="Arial" w:cs="Arial"/>
          <w:color w:val="000000" w:themeColor="text1"/>
        </w:rPr>
        <w:t xml:space="preserve">individuales que cada </w:t>
      </w:r>
      <w:r w:rsidR="000A097E" w:rsidRPr="000C27C4">
        <w:rPr>
          <w:rFonts w:ascii="Arial" w:hAnsi="Arial" w:cs="Arial"/>
          <w:i/>
          <w:color w:val="000000" w:themeColor="text1"/>
        </w:rPr>
        <w:t>analista</w:t>
      </w:r>
      <w:r w:rsidR="000A097E" w:rsidRPr="000C27C4">
        <w:rPr>
          <w:rFonts w:ascii="Arial" w:hAnsi="Arial" w:cs="Arial"/>
          <w:color w:val="000000" w:themeColor="text1"/>
        </w:rPr>
        <w:t xml:space="preserve"> tiene y </w:t>
      </w:r>
      <w:r w:rsidR="00FC3B36" w:rsidRPr="000C27C4">
        <w:rPr>
          <w:rFonts w:ascii="Arial" w:hAnsi="Arial" w:cs="Arial"/>
          <w:color w:val="000000" w:themeColor="text1"/>
        </w:rPr>
        <w:t xml:space="preserve">pone </w:t>
      </w:r>
      <w:r w:rsidR="000A097E" w:rsidRPr="000C27C4">
        <w:rPr>
          <w:rFonts w:ascii="Arial" w:hAnsi="Arial" w:cs="Arial"/>
          <w:color w:val="000000" w:themeColor="text1"/>
        </w:rPr>
        <w:t>por delante, algunos hasta destilan odio a la coalición política gobernante</w:t>
      </w:r>
      <w:r w:rsidR="00FC3B36" w:rsidRPr="000C27C4">
        <w:rPr>
          <w:rFonts w:ascii="Arial" w:hAnsi="Arial" w:cs="Arial"/>
          <w:color w:val="000000" w:themeColor="text1"/>
        </w:rPr>
        <w:t>,</w:t>
      </w:r>
      <w:r w:rsidR="000A097E" w:rsidRPr="000C27C4">
        <w:rPr>
          <w:rFonts w:ascii="Arial" w:hAnsi="Arial" w:cs="Arial"/>
          <w:color w:val="000000" w:themeColor="text1"/>
        </w:rPr>
        <w:t xml:space="preserve"> </w:t>
      </w:r>
      <w:r w:rsidR="00FC3B36" w:rsidRPr="000C27C4">
        <w:rPr>
          <w:rFonts w:ascii="Arial" w:hAnsi="Arial" w:cs="Arial"/>
          <w:color w:val="000000" w:themeColor="text1"/>
        </w:rPr>
        <w:t>c</w:t>
      </w:r>
      <w:r w:rsidR="00336257" w:rsidRPr="000C27C4">
        <w:rPr>
          <w:rFonts w:ascii="Arial" w:hAnsi="Arial" w:cs="Arial"/>
          <w:color w:val="000000" w:themeColor="text1"/>
        </w:rPr>
        <w:t xml:space="preserve">omo </w:t>
      </w:r>
      <w:r w:rsidR="000A097E" w:rsidRPr="000C27C4">
        <w:rPr>
          <w:rFonts w:ascii="Arial" w:hAnsi="Arial" w:cs="Arial"/>
          <w:color w:val="000000" w:themeColor="text1"/>
        </w:rPr>
        <w:t>Jesús Silva-Herzog Má</w:t>
      </w:r>
      <w:r w:rsidR="00336257" w:rsidRPr="000C27C4">
        <w:rPr>
          <w:rFonts w:ascii="Arial" w:hAnsi="Arial" w:cs="Arial"/>
          <w:color w:val="000000" w:themeColor="text1"/>
        </w:rPr>
        <w:t>r</w:t>
      </w:r>
      <w:r w:rsidR="000A097E" w:rsidRPr="000C27C4">
        <w:rPr>
          <w:rFonts w:ascii="Arial" w:hAnsi="Arial" w:cs="Arial"/>
          <w:color w:val="000000" w:themeColor="text1"/>
        </w:rPr>
        <w:t>quez alejado del  pensamiento de</w:t>
      </w:r>
      <w:r w:rsidR="00336257" w:rsidRPr="000C27C4">
        <w:rPr>
          <w:rFonts w:ascii="Arial" w:hAnsi="Arial" w:cs="Arial"/>
          <w:color w:val="000000" w:themeColor="text1"/>
        </w:rPr>
        <w:t xml:space="preserve"> </w:t>
      </w:r>
      <w:r w:rsidR="000A097E" w:rsidRPr="000C27C4">
        <w:rPr>
          <w:rFonts w:ascii="Arial" w:hAnsi="Arial" w:cs="Arial"/>
          <w:color w:val="000000" w:themeColor="text1"/>
        </w:rPr>
        <w:t xml:space="preserve">su abuelo, </w:t>
      </w:r>
      <w:r w:rsidR="00336257" w:rsidRPr="000C27C4">
        <w:rPr>
          <w:rFonts w:ascii="Arial" w:hAnsi="Arial" w:cs="Arial"/>
          <w:color w:val="000000" w:themeColor="text1"/>
        </w:rPr>
        <w:t xml:space="preserve">don Jesús, </w:t>
      </w:r>
      <w:r w:rsidR="000A097E" w:rsidRPr="000C27C4">
        <w:rPr>
          <w:rFonts w:ascii="Arial" w:hAnsi="Arial" w:cs="Arial"/>
          <w:color w:val="000000" w:themeColor="text1"/>
        </w:rPr>
        <w:t xml:space="preserve">pero </w:t>
      </w:r>
      <w:r w:rsidR="00E50793">
        <w:rPr>
          <w:rFonts w:ascii="Arial" w:hAnsi="Arial" w:cs="Arial"/>
          <w:color w:val="000000" w:themeColor="text1"/>
        </w:rPr>
        <w:t xml:space="preserve">que </w:t>
      </w:r>
      <w:r w:rsidR="002126DB" w:rsidRPr="000C27C4">
        <w:rPr>
          <w:rFonts w:ascii="Arial" w:hAnsi="Arial" w:cs="Arial"/>
          <w:color w:val="000000" w:themeColor="text1"/>
        </w:rPr>
        <w:t xml:space="preserve">bien </w:t>
      </w:r>
      <w:r w:rsidR="000A097E" w:rsidRPr="000C27C4">
        <w:rPr>
          <w:rFonts w:ascii="Arial" w:hAnsi="Arial" w:cs="Arial"/>
          <w:color w:val="000000" w:themeColor="text1"/>
        </w:rPr>
        <w:t>exprime el</w:t>
      </w:r>
      <w:r w:rsidR="00336257" w:rsidRPr="000C27C4">
        <w:rPr>
          <w:rFonts w:ascii="Arial" w:hAnsi="Arial" w:cs="Arial"/>
          <w:color w:val="000000" w:themeColor="text1"/>
        </w:rPr>
        <w:t xml:space="preserve"> </w:t>
      </w:r>
      <w:r w:rsidR="000A097E" w:rsidRPr="000C27C4">
        <w:rPr>
          <w:rFonts w:ascii="Arial" w:hAnsi="Arial" w:cs="Arial"/>
          <w:color w:val="000000" w:themeColor="text1"/>
        </w:rPr>
        <w:t>apellido</w:t>
      </w:r>
      <w:r w:rsidR="00336257" w:rsidRPr="000C27C4">
        <w:rPr>
          <w:rFonts w:ascii="Arial" w:hAnsi="Arial" w:cs="Arial"/>
          <w:color w:val="000000" w:themeColor="text1"/>
        </w:rPr>
        <w:t>.</w:t>
      </w:r>
    </w:p>
    <w:p w:rsidR="00785A9D" w:rsidRPr="000C27C4" w:rsidRDefault="00987EE3" w:rsidP="002126DB">
      <w:pPr>
        <w:ind w:firstLine="708"/>
        <w:jc w:val="both"/>
        <w:rPr>
          <w:rFonts w:ascii="Arial" w:hAnsi="Arial" w:cs="Arial"/>
          <w:color w:val="000000" w:themeColor="text1"/>
        </w:rPr>
      </w:pPr>
      <w:r w:rsidRPr="000C27C4">
        <w:rPr>
          <w:rFonts w:ascii="Arial" w:hAnsi="Arial" w:cs="Arial"/>
          <w:color w:val="000000" w:themeColor="text1"/>
        </w:rPr>
        <w:t xml:space="preserve">Tres son hasta hoy las coincidencias principales entre ambos presidentes: </w:t>
      </w:r>
      <w:r w:rsidR="00336257" w:rsidRPr="000C27C4">
        <w:rPr>
          <w:rFonts w:ascii="Arial" w:hAnsi="Arial" w:cs="Arial"/>
          <w:color w:val="000000" w:themeColor="text1"/>
        </w:rPr>
        <w:t xml:space="preserve">La </w:t>
      </w:r>
      <w:r w:rsidRPr="000C27C4">
        <w:rPr>
          <w:rFonts w:ascii="Arial" w:hAnsi="Arial" w:cs="Arial"/>
          <w:color w:val="000000" w:themeColor="text1"/>
        </w:rPr>
        <w:t xml:space="preserve">primera </w:t>
      </w:r>
      <w:r w:rsidR="00336257" w:rsidRPr="000C27C4">
        <w:rPr>
          <w:rFonts w:ascii="Arial" w:hAnsi="Arial" w:cs="Arial"/>
          <w:color w:val="000000" w:themeColor="text1"/>
        </w:rPr>
        <w:t>reforma migratoria</w:t>
      </w:r>
      <w:r w:rsidRPr="000C27C4">
        <w:rPr>
          <w:rFonts w:ascii="Arial" w:hAnsi="Arial" w:cs="Arial"/>
          <w:color w:val="000000" w:themeColor="text1"/>
        </w:rPr>
        <w:t xml:space="preserve"> a lo largo de cuatro décadas y que podría beneficiar a </w:t>
      </w:r>
      <w:r w:rsidR="00785A9D" w:rsidRPr="000C27C4">
        <w:rPr>
          <w:rFonts w:ascii="Arial" w:hAnsi="Arial" w:cs="Arial"/>
          <w:color w:val="000000" w:themeColor="text1"/>
        </w:rPr>
        <w:t xml:space="preserve">11 millones de indocumentados, de ellos </w:t>
      </w:r>
      <w:r w:rsidR="00427B02" w:rsidRPr="000C27C4">
        <w:rPr>
          <w:rFonts w:ascii="Arial" w:hAnsi="Arial" w:cs="Arial"/>
          <w:color w:val="000000" w:themeColor="text1"/>
        </w:rPr>
        <w:t xml:space="preserve">más de </w:t>
      </w:r>
      <w:r w:rsidR="002126DB" w:rsidRPr="000C27C4">
        <w:rPr>
          <w:rFonts w:ascii="Arial" w:hAnsi="Arial" w:cs="Arial"/>
          <w:color w:val="000000" w:themeColor="text1"/>
        </w:rPr>
        <w:t>6</w:t>
      </w:r>
      <w:r w:rsidR="00427B02" w:rsidRPr="000C27C4">
        <w:rPr>
          <w:rFonts w:ascii="Arial" w:hAnsi="Arial" w:cs="Arial"/>
          <w:color w:val="000000" w:themeColor="text1"/>
        </w:rPr>
        <w:t xml:space="preserve"> </w:t>
      </w:r>
      <w:r w:rsidRPr="000C27C4">
        <w:rPr>
          <w:rFonts w:ascii="Arial" w:hAnsi="Arial" w:cs="Arial"/>
          <w:color w:val="000000" w:themeColor="text1"/>
        </w:rPr>
        <w:t xml:space="preserve">millones </w:t>
      </w:r>
      <w:r w:rsidR="00E50793">
        <w:rPr>
          <w:rFonts w:ascii="Arial" w:hAnsi="Arial" w:cs="Arial"/>
          <w:color w:val="000000" w:themeColor="text1"/>
        </w:rPr>
        <w:t>son</w:t>
      </w:r>
      <w:r w:rsidRPr="000C27C4">
        <w:rPr>
          <w:rFonts w:ascii="Arial" w:hAnsi="Arial" w:cs="Arial"/>
          <w:color w:val="000000" w:themeColor="text1"/>
        </w:rPr>
        <w:t xml:space="preserve"> mexicanos, pero justamente por su largo aliento tendrá dificultades aprobatorias en el Congreso</w:t>
      </w:r>
      <w:r w:rsidR="00785A9D" w:rsidRPr="000C27C4">
        <w:rPr>
          <w:rFonts w:ascii="Arial" w:hAnsi="Arial" w:cs="Arial"/>
          <w:color w:val="000000" w:themeColor="text1"/>
        </w:rPr>
        <w:t xml:space="preserve">; </w:t>
      </w:r>
      <w:r w:rsidR="002126DB" w:rsidRPr="000C27C4">
        <w:rPr>
          <w:rFonts w:ascii="Arial" w:hAnsi="Arial" w:cs="Arial"/>
          <w:color w:val="000000" w:themeColor="text1"/>
        </w:rPr>
        <w:t>mientras</w:t>
      </w:r>
      <w:r w:rsidR="00785A9D" w:rsidRPr="000C27C4">
        <w:rPr>
          <w:rFonts w:ascii="Arial" w:hAnsi="Arial" w:cs="Arial"/>
          <w:color w:val="000000" w:themeColor="text1"/>
        </w:rPr>
        <w:t xml:space="preserve"> </w:t>
      </w:r>
      <w:r w:rsidR="002126DB" w:rsidRPr="000C27C4">
        <w:rPr>
          <w:rFonts w:ascii="Arial" w:hAnsi="Arial" w:cs="Arial"/>
          <w:color w:val="000000" w:themeColor="text1"/>
        </w:rPr>
        <w:t xml:space="preserve">quedó </w:t>
      </w:r>
      <w:r w:rsidR="00785A9D" w:rsidRPr="000C27C4">
        <w:rPr>
          <w:rFonts w:ascii="Arial" w:hAnsi="Arial" w:cs="Arial"/>
          <w:color w:val="000000" w:themeColor="text1"/>
        </w:rPr>
        <w:t>suspend</w:t>
      </w:r>
      <w:r w:rsidR="002126DB" w:rsidRPr="000C27C4">
        <w:rPr>
          <w:rFonts w:ascii="Arial" w:hAnsi="Arial" w:cs="Arial"/>
          <w:color w:val="000000" w:themeColor="text1"/>
        </w:rPr>
        <w:t>ida</w:t>
      </w:r>
      <w:r w:rsidR="00785A9D" w:rsidRPr="000C27C4">
        <w:rPr>
          <w:rFonts w:ascii="Arial" w:hAnsi="Arial" w:cs="Arial"/>
          <w:color w:val="000000" w:themeColor="text1"/>
        </w:rPr>
        <w:t xml:space="preserve"> la construcción del muro </w:t>
      </w:r>
      <w:r w:rsidR="002126DB" w:rsidRPr="000C27C4">
        <w:rPr>
          <w:rFonts w:ascii="Arial" w:hAnsi="Arial" w:cs="Arial"/>
          <w:color w:val="000000" w:themeColor="text1"/>
        </w:rPr>
        <w:t xml:space="preserve">y </w:t>
      </w:r>
      <w:r w:rsidR="00785A9D" w:rsidRPr="000C27C4">
        <w:rPr>
          <w:rFonts w:ascii="Arial" w:eastAsiaTheme="minorHAnsi" w:hAnsi="Arial" w:cs="Arial"/>
          <w:color w:val="000000" w:themeColor="text1"/>
          <w:lang w:eastAsia="en-US"/>
        </w:rPr>
        <w:t>desmantela</w:t>
      </w:r>
      <w:r w:rsidR="002126DB" w:rsidRPr="000C27C4">
        <w:rPr>
          <w:rFonts w:ascii="Arial" w:eastAsiaTheme="minorHAnsi" w:hAnsi="Arial" w:cs="Arial"/>
          <w:color w:val="000000" w:themeColor="text1"/>
          <w:lang w:eastAsia="en-US"/>
        </w:rPr>
        <w:t>ro</w:t>
      </w:r>
      <w:r w:rsidR="00785A9D" w:rsidRPr="000C27C4">
        <w:rPr>
          <w:rFonts w:ascii="Arial" w:eastAsiaTheme="minorHAnsi" w:hAnsi="Arial" w:cs="Arial"/>
          <w:color w:val="000000" w:themeColor="text1"/>
          <w:lang w:eastAsia="en-US"/>
        </w:rPr>
        <w:t xml:space="preserve">n de inmediato </w:t>
      </w:r>
      <w:r w:rsidR="000C4F9B" w:rsidRPr="000C27C4">
        <w:rPr>
          <w:rFonts w:ascii="Arial" w:eastAsiaTheme="minorHAnsi" w:hAnsi="Arial" w:cs="Arial"/>
          <w:color w:val="000000" w:themeColor="text1"/>
          <w:lang w:eastAsia="en-US"/>
        </w:rPr>
        <w:t>varias</w:t>
      </w:r>
      <w:r w:rsidR="00785A9D" w:rsidRPr="000C27C4">
        <w:rPr>
          <w:rFonts w:ascii="Arial" w:eastAsiaTheme="minorHAnsi" w:hAnsi="Arial" w:cs="Arial"/>
          <w:color w:val="000000" w:themeColor="text1"/>
          <w:lang w:eastAsia="en-US"/>
        </w:rPr>
        <w:t xml:space="preserve"> de las medidas </w:t>
      </w:r>
      <w:r w:rsidR="000C4F9B" w:rsidRPr="000C27C4">
        <w:rPr>
          <w:rFonts w:ascii="Arial" w:eastAsiaTheme="minorHAnsi" w:hAnsi="Arial" w:cs="Arial"/>
          <w:color w:val="000000" w:themeColor="text1"/>
          <w:lang w:eastAsia="en-US"/>
        </w:rPr>
        <w:t xml:space="preserve">más </w:t>
      </w:r>
      <w:r w:rsidR="00785A9D" w:rsidRPr="000C27C4">
        <w:rPr>
          <w:rFonts w:ascii="Arial" w:eastAsiaTheme="minorHAnsi" w:hAnsi="Arial" w:cs="Arial"/>
          <w:color w:val="000000" w:themeColor="text1"/>
          <w:lang w:eastAsia="en-US"/>
        </w:rPr>
        <w:t>ant</w:t>
      </w:r>
      <w:r w:rsidR="000C4F9B" w:rsidRPr="000C27C4">
        <w:rPr>
          <w:rFonts w:ascii="Arial" w:eastAsiaTheme="minorHAnsi" w:hAnsi="Arial" w:cs="Arial"/>
          <w:color w:val="000000" w:themeColor="text1"/>
          <w:lang w:eastAsia="en-US"/>
        </w:rPr>
        <w:t>in</w:t>
      </w:r>
      <w:r w:rsidR="00785A9D" w:rsidRPr="000C27C4">
        <w:rPr>
          <w:rFonts w:ascii="Arial" w:eastAsiaTheme="minorHAnsi" w:hAnsi="Arial" w:cs="Arial"/>
          <w:color w:val="000000" w:themeColor="text1"/>
          <w:lang w:eastAsia="en-US"/>
        </w:rPr>
        <w:t>migrantes.</w:t>
      </w:r>
    </w:p>
    <w:p w:rsidR="00987EE3" w:rsidRPr="000C27C4" w:rsidRDefault="000C4F9B" w:rsidP="000C4F9B">
      <w:pPr>
        <w:ind w:firstLine="708"/>
        <w:jc w:val="both"/>
        <w:rPr>
          <w:rFonts w:ascii="Arial" w:hAnsi="Arial" w:cs="Arial"/>
          <w:color w:val="000000" w:themeColor="text1"/>
        </w:rPr>
      </w:pPr>
      <w:r w:rsidRPr="000C27C4">
        <w:rPr>
          <w:rFonts w:ascii="Arial" w:hAnsi="Arial" w:cs="Arial"/>
          <w:color w:val="000000" w:themeColor="text1"/>
        </w:rPr>
        <w:t xml:space="preserve">La segunda es el </w:t>
      </w:r>
      <w:r w:rsidR="00E77E7D" w:rsidRPr="000C27C4">
        <w:rPr>
          <w:rFonts w:ascii="Arial" w:hAnsi="Arial" w:cs="Arial"/>
          <w:color w:val="000000" w:themeColor="text1"/>
        </w:rPr>
        <w:t xml:space="preserve">nuevo manejo de la pandemia del SARS-CoV-2 </w:t>
      </w:r>
      <w:r w:rsidR="00785A9D" w:rsidRPr="000C27C4">
        <w:rPr>
          <w:rFonts w:ascii="Arial" w:hAnsi="Arial" w:cs="Arial"/>
          <w:color w:val="000000" w:themeColor="text1"/>
        </w:rPr>
        <w:t xml:space="preserve">porque </w:t>
      </w:r>
      <w:r w:rsidRPr="000C27C4">
        <w:rPr>
          <w:rFonts w:ascii="Arial" w:hAnsi="Arial" w:cs="Arial"/>
          <w:color w:val="000000" w:themeColor="text1"/>
        </w:rPr>
        <w:t>el</w:t>
      </w:r>
      <w:r w:rsidR="00785A9D" w:rsidRPr="000C27C4">
        <w:rPr>
          <w:rFonts w:ascii="Arial" w:hAnsi="Arial" w:cs="Arial"/>
          <w:color w:val="000000" w:themeColor="text1"/>
        </w:rPr>
        <w:t xml:space="preserve"> de Trump, el de la </w:t>
      </w:r>
      <w:r w:rsidRPr="000C27C4">
        <w:rPr>
          <w:rFonts w:ascii="Arial" w:hAnsi="Arial" w:cs="Arial"/>
          <w:color w:val="000000" w:themeColor="text1"/>
        </w:rPr>
        <w:t xml:space="preserve">simple </w:t>
      </w:r>
      <w:r w:rsidR="00785A9D" w:rsidRPr="000C27C4">
        <w:rPr>
          <w:rFonts w:ascii="Arial" w:hAnsi="Arial" w:cs="Arial"/>
          <w:color w:val="000000" w:themeColor="text1"/>
        </w:rPr>
        <w:t xml:space="preserve">gripe y </w:t>
      </w:r>
      <w:r w:rsidRPr="000C27C4">
        <w:rPr>
          <w:rFonts w:ascii="Arial" w:hAnsi="Arial" w:cs="Arial"/>
          <w:color w:val="000000" w:themeColor="text1"/>
        </w:rPr>
        <w:t xml:space="preserve">otras </w:t>
      </w:r>
      <w:r w:rsidR="00785A9D" w:rsidRPr="000C27C4">
        <w:rPr>
          <w:rFonts w:ascii="Arial" w:hAnsi="Arial" w:cs="Arial"/>
          <w:color w:val="000000" w:themeColor="text1"/>
        </w:rPr>
        <w:t>ocurrencias criminales</w:t>
      </w:r>
      <w:r w:rsidRPr="000C27C4">
        <w:rPr>
          <w:rFonts w:ascii="Arial" w:hAnsi="Arial" w:cs="Arial"/>
          <w:color w:val="000000" w:themeColor="text1"/>
        </w:rPr>
        <w:t>,</w:t>
      </w:r>
      <w:r w:rsidR="00785A9D" w:rsidRPr="000C27C4">
        <w:rPr>
          <w:rFonts w:ascii="Arial" w:hAnsi="Arial" w:cs="Arial"/>
          <w:color w:val="000000" w:themeColor="text1"/>
        </w:rPr>
        <w:t xml:space="preserve"> </w:t>
      </w:r>
      <w:r w:rsidR="00E77E7D" w:rsidRPr="000C27C4">
        <w:rPr>
          <w:rFonts w:ascii="Arial" w:hAnsi="Arial" w:cs="Arial"/>
          <w:color w:val="000000" w:themeColor="text1"/>
        </w:rPr>
        <w:t>coloc</w:t>
      </w:r>
      <w:r w:rsidR="002670AA" w:rsidRPr="000C27C4">
        <w:rPr>
          <w:rFonts w:ascii="Arial" w:hAnsi="Arial" w:cs="Arial"/>
          <w:color w:val="000000" w:themeColor="text1"/>
        </w:rPr>
        <w:t>ó</w:t>
      </w:r>
      <w:r w:rsidR="00E77E7D" w:rsidRPr="000C27C4">
        <w:rPr>
          <w:rFonts w:ascii="Arial" w:hAnsi="Arial" w:cs="Arial"/>
          <w:color w:val="000000" w:themeColor="text1"/>
        </w:rPr>
        <w:t xml:space="preserve"> a U</w:t>
      </w:r>
      <w:r w:rsidRPr="000C27C4">
        <w:rPr>
          <w:rFonts w:ascii="Arial" w:hAnsi="Arial" w:cs="Arial"/>
          <w:color w:val="000000" w:themeColor="text1"/>
        </w:rPr>
        <w:t>SA</w:t>
      </w:r>
      <w:r w:rsidR="00E77E7D" w:rsidRPr="000C27C4">
        <w:rPr>
          <w:rFonts w:ascii="Arial" w:hAnsi="Arial" w:cs="Arial"/>
          <w:color w:val="000000" w:themeColor="text1"/>
        </w:rPr>
        <w:t xml:space="preserve"> a la vanguardia </w:t>
      </w:r>
      <w:r w:rsidR="002670AA" w:rsidRPr="000C27C4">
        <w:rPr>
          <w:rFonts w:ascii="Arial" w:hAnsi="Arial" w:cs="Arial"/>
          <w:color w:val="000000" w:themeColor="text1"/>
        </w:rPr>
        <w:t xml:space="preserve">en </w:t>
      </w:r>
      <w:r w:rsidR="00E50793">
        <w:rPr>
          <w:rFonts w:ascii="Arial" w:hAnsi="Arial" w:cs="Arial"/>
          <w:color w:val="000000" w:themeColor="text1"/>
        </w:rPr>
        <w:t xml:space="preserve">el </w:t>
      </w:r>
      <w:r w:rsidR="002670AA" w:rsidRPr="000C27C4">
        <w:rPr>
          <w:rFonts w:ascii="Arial" w:hAnsi="Arial" w:cs="Arial"/>
          <w:color w:val="000000" w:themeColor="text1"/>
        </w:rPr>
        <w:t>n</w:t>
      </w:r>
      <w:r w:rsidR="00427B02" w:rsidRPr="000C27C4">
        <w:rPr>
          <w:rFonts w:ascii="Arial" w:hAnsi="Arial" w:cs="Arial"/>
          <w:color w:val="000000" w:themeColor="text1"/>
        </w:rPr>
        <w:t>ú</w:t>
      </w:r>
      <w:r w:rsidR="002670AA" w:rsidRPr="000C27C4">
        <w:rPr>
          <w:rFonts w:ascii="Arial" w:hAnsi="Arial" w:cs="Arial"/>
          <w:color w:val="000000" w:themeColor="text1"/>
        </w:rPr>
        <w:t>mero de contagiados</w:t>
      </w:r>
      <w:r w:rsidRPr="000C27C4">
        <w:rPr>
          <w:rFonts w:ascii="Arial" w:hAnsi="Arial" w:cs="Arial"/>
          <w:color w:val="000000" w:themeColor="text1"/>
        </w:rPr>
        <w:t xml:space="preserve">, </w:t>
      </w:r>
      <w:r w:rsidR="00FC3B36" w:rsidRPr="000C27C4">
        <w:rPr>
          <w:rFonts w:ascii="Arial" w:hAnsi="Arial" w:cs="Arial"/>
          <w:color w:val="000000" w:themeColor="text1"/>
        </w:rPr>
        <w:t xml:space="preserve">muertos e </w:t>
      </w:r>
      <w:r w:rsidRPr="000C27C4">
        <w:rPr>
          <w:rFonts w:ascii="Arial" w:hAnsi="Arial" w:cs="Arial"/>
          <w:color w:val="000000" w:themeColor="text1"/>
        </w:rPr>
        <w:t>intubados</w:t>
      </w:r>
      <w:r w:rsidR="002670AA" w:rsidRPr="000C27C4">
        <w:rPr>
          <w:rFonts w:ascii="Arial" w:hAnsi="Arial" w:cs="Arial"/>
          <w:color w:val="000000" w:themeColor="text1"/>
        </w:rPr>
        <w:t xml:space="preserve">, pero desde el </w:t>
      </w:r>
      <w:r w:rsidR="00E50793">
        <w:rPr>
          <w:rFonts w:ascii="Arial" w:hAnsi="Arial" w:cs="Arial"/>
          <w:color w:val="000000" w:themeColor="text1"/>
        </w:rPr>
        <w:t xml:space="preserve">día </w:t>
      </w:r>
      <w:r w:rsidR="002670AA" w:rsidRPr="000C27C4">
        <w:rPr>
          <w:rFonts w:ascii="Arial" w:hAnsi="Arial" w:cs="Arial"/>
          <w:color w:val="000000" w:themeColor="text1"/>
        </w:rPr>
        <w:t xml:space="preserve"> </w:t>
      </w:r>
      <w:r w:rsidRPr="000C27C4">
        <w:rPr>
          <w:rFonts w:ascii="Arial" w:hAnsi="Arial" w:cs="Arial"/>
          <w:color w:val="000000" w:themeColor="text1"/>
        </w:rPr>
        <w:t xml:space="preserve">20 </w:t>
      </w:r>
      <w:r w:rsidR="002670AA" w:rsidRPr="000C27C4">
        <w:rPr>
          <w:rFonts w:ascii="Arial" w:hAnsi="Arial" w:cs="Arial"/>
          <w:color w:val="000000" w:themeColor="text1"/>
        </w:rPr>
        <w:t xml:space="preserve">se le imprimió un nuevo sello a la estrategia de las autoridades. Y finalmente los planes para reanimar la economía estadunidense con </w:t>
      </w:r>
      <w:r w:rsidR="00234F89" w:rsidRPr="000C27C4">
        <w:rPr>
          <w:rFonts w:ascii="Arial" w:hAnsi="Arial" w:cs="Arial"/>
          <w:color w:val="000000" w:themeColor="text1"/>
        </w:rPr>
        <w:t>1.9 billones de dólares</w:t>
      </w:r>
      <w:r w:rsidR="002670AA" w:rsidRPr="000C27C4">
        <w:rPr>
          <w:rFonts w:ascii="Arial" w:hAnsi="Arial" w:cs="Arial"/>
          <w:color w:val="000000" w:themeColor="text1"/>
        </w:rPr>
        <w:t xml:space="preserve"> y apoyos sociales </w:t>
      </w:r>
      <w:r w:rsidR="00785A9D" w:rsidRPr="000C27C4">
        <w:rPr>
          <w:rFonts w:ascii="Arial" w:hAnsi="Arial" w:cs="Arial"/>
          <w:color w:val="000000" w:themeColor="text1"/>
        </w:rPr>
        <w:t>que beneficiarán a 38 millones de mexicanos</w:t>
      </w:r>
      <w:r w:rsidR="002670AA" w:rsidRPr="000C27C4">
        <w:rPr>
          <w:rFonts w:ascii="Arial" w:hAnsi="Arial" w:cs="Arial"/>
          <w:color w:val="000000" w:themeColor="text1"/>
        </w:rPr>
        <w:t>. Planteamientos de Biden que tendrán una influencia positiva directa en la economía y la sociedad mexicanas.</w:t>
      </w:r>
    </w:p>
    <w:p w:rsidR="00901C1B" w:rsidRPr="000C27C4" w:rsidRDefault="000C4F9B" w:rsidP="002670AA">
      <w:pPr>
        <w:ind w:firstLine="708"/>
        <w:jc w:val="both"/>
        <w:rPr>
          <w:rFonts w:ascii="Arial" w:hAnsi="Arial" w:cs="Arial"/>
          <w:color w:val="000000" w:themeColor="text1"/>
        </w:rPr>
      </w:pPr>
      <w:r w:rsidRPr="000C27C4">
        <w:rPr>
          <w:rFonts w:ascii="Arial" w:hAnsi="Arial" w:cs="Arial"/>
          <w:color w:val="000000" w:themeColor="text1"/>
        </w:rPr>
        <w:lastRenderedPageBreak/>
        <w:t>A</w:t>
      </w:r>
      <w:r w:rsidR="002670AA" w:rsidRPr="000C27C4">
        <w:rPr>
          <w:rFonts w:ascii="Arial" w:hAnsi="Arial" w:cs="Arial"/>
          <w:color w:val="000000" w:themeColor="text1"/>
        </w:rPr>
        <w:t xml:space="preserve">puestas políticas y deseos </w:t>
      </w:r>
      <w:r w:rsidRPr="000C27C4">
        <w:rPr>
          <w:rFonts w:ascii="Arial" w:hAnsi="Arial" w:cs="Arial"/>
          <w:color w:val="000000" w:themeColor="text1"/>
        </w:rPr>
        <w:t xml:space="preserve">aparte </w:t>
      </w:r>
      <w:r w:rsidR="002670AA" w:rsidRPr="000C27C4">
        <w:rPr>
          <w:rFonts w:ascii="Arial" w:hAnsi="Arial" w:cs="Arial"/>
          <w:color w:val="000000" w:themeColor="text1"/>
        </w:rPr>
        <w:t>de l</w:t>
      </w:r>
      <w:r w:rsidRPr="000C27C4">
        <w:rPr>
          <w:rFonts w:ascii="Arial" w:hAnsi="Arial" w:cs="Arial"/>
          <w:color w:val="000000" w:themeColor="text1"/>
        </w:rPr>
        <w:t>os</w:t>
      </w:r>
      <w:r w:rsidR="002670AA" w:rsidRPr="000C27C4">
        <w:rPr>
          <w:rFonts w:ascii="Arial" w:hAnsi="Arial" w:cs="Arial"/>
          <w:color w:val="000000" w:themeColor="text1"/>
        </w:rPr>
        <w:t xml:space="preserve"> coment</w:t>
      </w:r>
      <w:r w:rsidRPr="000C27C4">
        <w:rPr>
          <w:rFonts w:ascii="Arial" w:hAnsi="Arial" w:cs="Arial"/>
          <w:color w:val="000000" w:themeColor="text1"/>
        </w:rPr>
        <w:t>ócratas</w:t>
      </w:r>
      <w:r w:rsidR="002670AA" w:rsidRPr="000C27C4">
        <w:rPr>
          <w:rFonts w:ascii="Arial" w:hAnsi="Arial" w:cs="Arial"/>
          <w:color w:val="000000" w:themeColor="text1"/>
        </w:rPr>
        <w:t xml:space="preserve"> del oligopolio mediático</w:t>
      </w:r>
      <w:r w:rsidR="000C27C4" w:rsidRPr="000C27C4">
        <w:rPr>
          <w:rFonts w:ascii="Arial" w:hAnsi="Arial" w:cs="Arial"/>
          <w:color w:val="000000" w:themeColor="text1"/>
        </w:rPr>
        <w:t xml:space="preserve"> –</w:t>
      </w:r>
      <w:r w:rsidR="00901C1B" w:rsidRPr="000C27C4">
        <w:rPr>
          <w:rFonts w:ascii="Arial" w:hAnsi="Arial" w:cs="Arial"/>
          <w:color w:val="000000" w:themeColor="text1"/>
        </w:rPr>
        <w:t xml:space="preserve">mismos </w:t>
      </w:r>
      <w:r w:rsidR="002670AA" w:rsidRPr="000C27C4">
        <w:rPr>
          <w:rFonts w:ascii="Arial" w:hAnsi="Arial" w:cs="Arial"/>
          <w:color w:val="000000" w:themeColor="text1"/>
        </w:rPr>
        <w:t>que por lo general son incapaces de ej</w:t>
      </w:r>
      <w:r w:rsidR="00901C1B" w:rsidRPr="000C27C4">
        <w:rPr>
          <w:rFonts w:ascii="Arial" w:hAnsi="Arial" w:cs="Arial"/>
          <w:color w:val="000000" w:themeColor="text1"/>
        </w:rPr>
        <w:t>e</w:t>
      </w:r>
      <w:r w:rsidR="002670AA" w:rsidRPr="000C27C4">
        <w:rPr>
          <w:rFonts w:ascii="Arial" w:hAnsi="Arial" w:cs="Arial"/>
          <w:color w:val="000000" w:themeColor="text1"/>
        </w:rPr>
        <w:t xml:space="preserve">rcer la menor autocrítica </w:t>
      </w:r>
      <w:r w:rsidR="00901C1B" w:rsidRPr="000C27C4">
        <w:rPr>
          <w:rFonts w:ascii="Arial" w:hAnsi="Arial" w:cs="Arial"/>
          <w:color w:val="000000" w:themeColor="text1"/>
        </w:rPr>
        <w:t>sobre sus opiniones hechas sentencias</w:t>
      </w:r>
      <w:r w:rsidRPr="000C27C4">
        <w:rPr>
          <w:rFonts w:ascii="Arial" w:hAnsi="Arial" w:cs="Arial"/>
          <w:color w:val="000000" w:themeColor="text1"/>
        </w:rPr>
        <w:t>,</w:t>
      </w:r>
      <w:r w:rsidR="00901C1B" w:rsidRPr="000C27C4">
        <w:rPr>
          <w:rFonts w:ascii="Arial" w:hAnsi="Arial" w:cs="Arial"/>
          <w:color w:val="000000" w:themeColor="text1"/>
        </w:rPr>
        <w:t xml:space="preserve"> </w:t>
      </w:r>
      <w:r w:rsidR="002670AA" w:rsidRPr="000C27C4">
        <w:rPr>
          <w:rFonts w:ascii="Arial" w:hAnsi="Arial" w:cs="Arial"/>
          <w:color w:val="000000" w:themeColor="text1"/>
        </w:rPr>
        <w:t xml:space="preserve">cuando se equivocan </w:t>
      </w:r>
      <w:r w:rsidR="000C27C4" w:rsidRPr="000C27C4">
        <w:rPr>
          <w:rFonts w:ascii="Arial" w:hAnsi="Arial" w:cs="Arial"/>
          <w:color w:val="000000" w:themeColor="text1"/>
        </w:rPr>
        <w:t xml:space="preserve">con </w:t>
      </w:r>
      <w:r w:rsidR="002670AA" w:rsidRPr="000C27C4">
        <w:rPr>
          <w:rFonts w:ascii="Arial" w:hAnsi="Arial" w:cs="Arial"/>
          <w:color w:val="000000" w:themeColor="text1"/>
        </w:rPr>
        <w:t>frecuen</w:t>
      </w:r>
      <w:r w:rsidR="000C27C4" w:rsidRPr="000C27C4">
        <w:rPr>
          <w:rFonts w:ascii="Arial" w:hAnsi="Arial" w:cs="Arial"/>
          <w:color w:val="000000" w:themeColor="text1"/>
        </w:rPr>
        <w:t>cia–</w:t>
      </w:r>
      <w:r w:rsidR="002670AA" w:rsidRPr="000C27C4">
        <w:rPr>
          <w:rFonts w:ascii="Arial" w:hAnsi="Arial" w:cs="Arial"/>
          <w:color w:val="000000" w:themeColor="text1"/>
        </w:rPr>
        <w:t>,</w:t>
      </w:r>
      <w:r w:rsidR="00901C1B" w:rsidRPr="000C27C4">
        <w:rPr>
          <w:rFonts w:ascii="Arial" w:hAnsi="Arial" w:cs="Arial"/>
          <w:color w:val="000000" w:themeColor="text1"/>
        </w:rPr>
        <w:t xml:space="preserve"> </w:t>
      </w:r>
      <w:r w:rsidRPr="000C27C4">
        <w:rPr>
          <w:rFonts w:ascii="Arial" w:hAnsi="Arial" w:cs="Arial"/>
          <w:color w:val="000000" w:themeColor="text1"/>
        </w:rPr>
        <w:t xml:space="preserve">existe </w:t>
      </w:r>
      <w:r w:rsidR="00901C1B" w:rsidRPr="000C27C4">
        <w:rPr>
          <w:rFonts w:ascii="Arial" w:hAnsi="Arial" w:cs="Arial"/>
          <w:color w:val="000000" w:themeColor="text1"/>
        </w:rPr>
        <w:t xml:space="preserve">el pronóstico </w:t>
      </w:r>
      <w:r w:rsidRPr="000C27C4">
        <w:rPr>
          <w:rFonts w:ascii="Arial" w:hAnsi="Arial" w:cs="Arial"/>
          <w:color w:val="000000" w:themeColor="text1"/>
        </w:rPr>
        <w:t xml:space="preserve">de </w:t>
      </w:r>
      <w:r w:rsidR="000C27C4" w:rsidRPr="000C27C4">
        <w:rPr>
          <w:rFonts w:ascii="Arial" w:hAnsi="Arial" w:cs="Arial"/>
          <w:color w:val="000000" w:themeColor="text1"/>
        </w:rPr>
        <w:t>Obrador</w:t>
      </w:r>
      <w:r w:rsidRPr="000C27C4">
        <w:rPr>
          <w:rFonts w:ascii="Arial" w:hAnsi="Arial" w:cs="Arial"/>
          <w:color w:val="000000" w:themeColor="text1"/>
        </w:rPr>
        <w:t>:</w:t>
      </w:r>
      <w:r w:rsidR="00901C1B" w:rsidRPr="000C27C4">
        <w:rPr>
          <w:rFonts w:ascii="Arial" w:hAnsi="Arial" w:cs="Arial"/>
          <w:color w:val="000000" w:themeColor="text1"/>
        </w:rPr>
        <w:t xml:space="preserve"> </w:t>
      </w:r>
      <w:r w:rsidR="00234F89" w:rsidRPr="000C27C4">
        <w:rPr>
          <w:rFonts w:ascii="Arial" w:hAnsi="Arial" w:cs="Arial"/>
          <w:color w:val="000000" w:themeColor="text1"/>
        </w:rPr>
        <w:t>“</w:t>
      </w:r>
      <w:r w:rsidRPr="000C27C4">
        <w:rPr>
          <w:rFonts w:ascii="Arial" w:hAnsi="Arial" w:cs="Arial"/>
          <w:color w:val="000000" w:themeColor="text1"/>
        </w:rPr>
        <w:t>L</w:t>
      </w:r>
      <w:r w:rsidR="00234F89" w:rsidRPr="000C27C4">
        <w:rPr>
          <w:rFonts w:ascii="Arial" w:hAnsi="Arial" w:cs="Arial"/>
          <w:color w:val="000000" w:themeColor="text1"/>
        </w:rPr>
        <w:t>os que están apostando a que nos vamos a enfrentar con el gobierno de Estados Unidos</w:t>
      </w:r>
      <w:r w:rsidRPr="000C27C4">
        <w:rPr>
          <w:rFonts w:ascii="Arial" w:hAnsi="Arial" w:cs="Arial"/>
          <w:color w:val="000000" w:themeColor="text1"/>
        </w:rPr>
        <w:t>,</w:t>
      </w:r>
      <w:r w:rsidR="00234F89" w:rsidRPr="000C27C4">
        <w:rPr>
          <w:rFonts w:ascii="Arial" w:hAnsi="Arial" w:cs="Arial"/>
          <w:color w:val="000000" w:themeColor="text1"/>
        </w:rPr>
        <w:t xml:space="preserve"> s</w:t>
      </w:r>
      <w:r w:rsidR="00901C1B" w:rsidRPr="000C27C4">
        <w:rPr>
          <w:rFonts w:ascii="Arial" w:hAnsi="Arial" w:cs="Arial"/>
          <w:color w:val="000000" w:themeColor="text1"/>
        </w:rPr>
        <w:t>e van a quedar con las ganas”</w:t>
      </w:r>
      <w:r w:rsidR="00234F89" w:rsidRPr="000C27C4">
        <w:rPr>
          <w:rFonts w:ascii="Arial" w:hAnsi="Arial" w:cs="Arial"/>
          <w:color w:val="000000" w:themeColor="text1"/>
        </w:rPr>
        <w:t>.</w:t>
      </w:r>
    </w:p>
    <w:p w:rsidR="00901C1B" w:rsidRPr="000C27C4" w:rsidRDefault="00427B02" w:rsidP="00901C1B">
      <w:pPr>
        <w:ind w:firstLine="708"/>
        <w:jc w:val="both"/>
        <w:rPr>
          <w:rFonts w:ascii="Arial" w:hAnsi="Arial" w:cs="Arial"/>
          <w:color w:val="000000" w:themeColor="text1"/>
        </w:rPr>
      </w:pPr>
      <w:r w:rsidRPr="000C27C4">
        <w:rPr>
          <w:rFonts w:ascii="Arial" w:hAnsi="Arial" w:cs="Arial"/>
          <w:color w:val="000000" w:themeColor="text1"/>
        </w:rPr>
        <w:t xml:space="preserve">Todo </w:t>
      </w:r>
      <w:r w:rsidR="00234F89" w:rsidRPr="000C27C4">
        <w:rPr>
          <w:rFonts w:ascii="Arial" w:hAnsi="Arial" w:cs="Arial"/>
          <w:color w:val="000000" w:themeColor="text1"/>
        </w:rPr>
        <w:t xml:space="preserve">apunta </w:t>
      </w:r>
      <w:r w:rsidR="000C4F9B" w:rsidRPr="000C27C4">
        <w:rPr>
          <w:rFonts w:ascii="Arial" w:hAnsi="Arial" w:cs="Arial"/>
          <w:color w:val="000000" w:themeColor="text1"/>
        </w:rPr>
        <w:t xml:space="preserve">a </w:t>
      </w:r>
      <w:r w:rsidRPr="000C27C4">
        <w:rPr>
          <w:rFonts w:ascii="Arial" w:hAnsi="Arial" w:cs="Arial"/>
          <w:color w:val="000000" w:themeColor="text1"/>
        </w:rPr>
        <w:t xml:space="preserve">que </w:t>
      </w:r>
      <w:r w:rsidR="00234F89" w:rsidRPr="000C27C4">
        <w:rPr>
          <w:rFonts w:ascii="Arial" w:hAnsi="Arial" w:cs="Arial"/>
          <w:color w:val="000000" w:themeColor="text1"/>
        </w:rPr>
        <w:t xml:space="preserve">es posible </w:t>
      </w:r>
      <w:r w:rsidR="00901C1B" w:rsidRPr="000C27C4">
        <w:rPr>
          <w:rFonts w:ascii="Arial" w:hAnsi="Arial" w:cs="Arial"/>
          <w:color w:val="000000" w:themeColor="text1"/>
        </w:rPr>
        <w:t xml:space="preserve">anticipar entendimientos constructivos </w:t>
      </w:r>
      <w:r w:rsidR="00234F89" w:rsidRPr="000C27C4">
        <w:rPr>
          <w:rFonts w:ascii="Arial" w:hAnsi="Arial" w:cs="Arial"/>
          <w:color w:val="000000" w:themeColor="text1"/>
        </w:rPr>
        <w:t xml:space="preserve">entre Estados Unidos y México </w:t>
      </w:r>
      <w:r w:rsidR="00901C1B" w:rsidRPr="000C27C4">
        <w:rPr>
          <w:rFonts w:ascii="Arial" w:hAnsi="Arial" w:cs="Arial"/>
          <w:color w:val="000000" w:themeColor="text1"/>
        </w:rPr>
        <w:t xml:space="preserve">en </w:t>
      </w:r>
      <w:r w:rsidR="000C4F9B" w:rsidRPr="000C27C4">
        <w:rPr>
          <w:rFonts w:ascii="Arial" w:hAnsi="Arial" w:cs="Arial"/>
          <w:color w:val="000000" w:themeColor="text1"/>
        </w:rPr>
        <w:t>sectores</w:t>
      </w:r>
      <w:r w:rsidR="00901C1B" w:rsidRPr="000C27C4">
        <w:rPr>
          <w:rFonts w:ascii="Arial" w:hAnsi="Arial" w:cs="Arial"/>
          <w:color w:val="000000" w:themeColor="text1"/>
        </w:rPr>
        <w:t xml:space="preserve"> </w:t>
      </w:r>
      <w:r w:rsidR="000C4F9B" w:rsidRPr="000C27C4">
        <w:rPr>
          <w:rFonts w:ascii="Arial" w:hAnsi="Arial" w:cs="Arial"/>
          <w:color w:val="000000" w:themeColor="text1"/>
        </w:rPr>
        <w:t>básicos</w:t>
      </w:r>
      <w:r w:rsidR="00234F89" w:rsidRPr="000C27C4">
        <w:rPr>
          <w:rFonts w:ascii="Arial" w:hAnsi="Arial" w:cs="Arial"/>
          <w:color w:val="000000" w:themeColor="text1"/>
        </w:rPr>
        <w:t xml:space="preserve"> </w:t>
      </w:r>
      <w:r w:rsidR="00901C1B" w:rsidRPr="000C27C4">
        <w:rPr>
          <w:rFonts w:ascii="Arial" w:hAnsi="Arial" w:cs="Arial"/>
          <w:color w:val="000000" w:themeColor="text1"/>
        </w:rPr>
        <w:t>como el manejo de la pandemia, la migración y la reactivación económica.</w:t>
      </w:r>
    </w:p>
    <w:p w:rsidR="00F32544" w:rsidRPr="000C27C4" w:rsidRDefault="00F32544" w:rsidP="00F32544">
      <w:pPr>
        <w:jc w:val="center"/>
        <w:rPr>
          <w:rFonts w:ascii="Arial" w:hAnsi="Arial" w:cs="Arial"/>
          <w:b/>
          <w:color w:val="000000" w:themeColor="text1"/>
        </w:rPr>
      </w:pPr>
      <w:r w:rsidRPr="000C27C4">
        <w:rPr>
          <w:rFonts w:ascii="Arial" w:hAnsi="Arial" w:cs="Arial"/>
          <w:b/>
          <w:color w:val="000000" w:themeColor="text1"/>
        </w:rPr>
        <w:t>Acuse de recibo</w:t>
      </w:r>
    </w:p>
    <w:p w:rsidR="00F32544" w:rsidRPr="000C27C4" w:rsidRDefault="00F32544" w:rsidP="00F32544">
      <w:pPr>
        <w:jc w:val="both"/>
        <w:rPr>
          <w:rFonts w:ascii="Arial" w:eastAsiaTheme="minorHAnsi" w:hAnsi="Arial" w:cs="Arial"/>
          <w:color w:val="000000" w:themeColor="text1"/>
          <w:lang w:eastAsia="en-US"/>
        </w:rPr>
      </w:pPr>
      <w:r w:rsidRPr="000C27C4">
        <w:rPr>
          <w:rFonts w:ascii="Arial" w:hAnsi="Arial" w:cs="Arial"/>
          <w:color w:val="000000" w:themeColor="text1"/>
        </w:rPr>
        <w:t>El Comité 68 que fundó y dirigió hasta el último día de su vida Raúl Álvarez Garín, rindió homenaje al doctor Fausto Trejo Fuentes por medio de redes sociales, con el acto ‘Fausto, tu voz es nuestra guía’, por su “trayectoria de lucha por las libertades democráticas”; informó Demetrio Trejo… Falleció el periodista Raúl Correa Enguilo, por el SARS-CoV-2, el día 15. Raúl fue vocero de Morena, reportero de</w:t>
      </w:r>
      <w:r w:rsidR="000C27C4" w:rsidRPr="000C27C4">
        <w:rPr>
          <w:rFonts w:ascii="Arial" w:hAnsi="Arial" w:cs="Arial"/>
          <w:color w:val="000000" w:themeColor="text1"/>
        </w:rPr>
        <w:t xml:space="preserve">l original </w:t>
      </w:r>
      <w:r w:rsidRPr="000C27C4">
        <w:rPr>
          <w:rFonts w:ascii="Arial" w:hAnsi="Arial" w:cs="Arial"/>
          <w:color w:val="000000" w:themeColor="text1"/>
        </w:rPr>
        <w:t xml:space="preserve"> Uno más Uno</w:t>
      </w:r>
      <w:r w:rsidR="00084EFD" w:rsidRPr="000C27C4">
        <w:rPr>
          <w:rFonts w:ascii="Arial" w:hAnsi="Arial" w:cs="Arial"/>
          <w:color w:val="000000" w:themeColor="text1"/>
        </w:rPr>
        <w:t>,</w:t>
      </w:r>
      <w:r w:rsidRPr="000C27C4">
        <w:rPr>
          <w:rFonts w:ascii="Arial" w:hAnsi="Arial" w:cs="Arial"/>
          <w:color w:val="000000" w:themeColor="text1"/>
        </w:rPr>
        <w:t xml:space="preserve"> La Jornada y El Universal</w:t>
      </w:r>
      <w:r w:rsidR="00084EFD" w:rsidRPr="000C27C4">
        <w:rPr>
          <w:rFonts w:ascii="Arial" w:hAnsi="Arial" w:cs="Arial"/>
          <w:color w:val="000000" w:themeColor="text1"/>
        </w:rPr>
        <w:t>;</w:t>
      </w:r>
      <w:r w:rsidRPr="000C27C4">
        <w:rPr>
          <w:rFonts w:ascii="Arial" w:hAnsi="Arial" w:cs="Arial"/>
          <w:color w:val="000000" w:themeColor="text1"/>
        </w:rPr>
        <w:t xml:space="preserve"> además de cofundador de la Fraternidad de Reporteros… Jesús Ramírez Cuevas, también paciente por covid-19, lo definió así: “</w:t>
      </w:r>
      <w:r w:rsidRPr="000C27C4">
        <w:rPr>
          <w:rStyle w:val="css-901oao"/>
          <w:rFonts w:ascii="Arial" w:hAnsi="Arial" w:cs="Arial"/>
          <w:color w:val="000000" w:themeColor="text1"/>
        </w:rPr>
        <w:t xml:space="preserve">periodista y luchador social, fundador de la Fraternidad de Periodistas. Compañero de sueños y batallas por la democracia y la libertad. Abrazamos a su familia y le mandamos nuestro más sentido pésame”, lo mismo hicieron Olga Sánchez Cordero, Mario Delgado y otras figuras de la 4T... En </w:t>
      </w:r>
      <w:hyperlink r:id="rId6" w:history="1">
        <w:r w:rsidRPr="000C27C4">
          <w:rPr>
            <w:rStyle w:val="Hipervnculo"/>
            <w:rFonts w:ascii="Arial" w:hAnsi="Arial" w:cs="Arial"/>
            <w:color w:val="000000" w:themeColor="text1"/>
          </w:rPr>
          <w:t>www.forumenlinea.com</w:t>
        </w:r>
      </w:hyperlink>
      <w:r w:rsidRPr="000C27C4">
        <w:rPr>
          <w:rStyle w:val="css-901oao"/>
          <w:rFonts w:ascii="Arial" w:hAnsi="Arial" w:cs="Arial"/>
          <w:color w:val="000000" w:themeColor="text1"/>
        </w:rPr>
        <w:t xml:space="preserve"> y </w:t>
      </w:r>
      <w:hyperlink r:id="rId7" w:history="1">
        <w:r w:rsidRPr="000C27C4">
          <w:rPr>
            <w:rStyle w:val="Hipervnculo"/>
            <w:rFonts w:ascii="Arial" w:hAnsi="Arial" w:cs="Arial"/>
            <w:color w:val="000000" w:themeColor="text1"/>
          </w:rPr>
          <w:t>http://www.forumenlinea.com/index.php/aportaciones</w:t>
        </w:r>
      </w:hyperlink>
      <w:r w:rsidRPr="000C27C4">
        <w:rPr>
          <w:rStyle w:val="Hipervnculo"/>
          <w:rFonts w:ascii="Arial" w:hAnsi="Arial" w:cs="Arial"/>
          <w:color w:val="000000" w:themeColor="text1"/>
        </w:rPr>
        <w:t>:</w:t>
      </w:r>
      <w:r w:rsidRPr="000C27C4">
        <w:rPr>
          <w:rStyle w:val="Hipervnculo"/>
          <w:rFonts w:ascii="Arial" w:hAnsi="Arial" w:cs="Arial"/>
          <w:color w:val="000000" w:themeColor="text1"/>
          <w:u w:val="none"/>
        </w:rPr>
        <w:t xml:space="preserve"> </w:t>
      </w:r>
      <w:r w:rsidRPr="000C27C4">
        <w:rPr>
          <w:rFonts w:ascii="Arial" w:eastAsiaTheme="minorHAnsi" w:hAnsi="Arial" w:cs="Arial"/>
          <w:color w:val="000000" w:themeColor="text1"/>
          <w:lang w:eastAsia="en-US"/>
        </w:rPr>
        <w:t xml:space="preserve">La ley Campoamor; Censores supranacionales (Francisco Gómez Maza). Las imposiciones de Ricardo Salinas Pliego; Una vida de contrastes y dignidad: Beatriz Barros Horcasitas (Jorge Meléndez Preciado). Sociología de la moda: El mono vestido, la invención y la imitación lógica y extralógica (Javier Ortiz de Montellano). </w:t>
      </w:r>
      <w:r w:rsidRPr="000C27C4">
        <w:rPr>
          <w:rFonts w:ascii="Arial" w:eastAsiaTheme="minorHAnsi" w:hAnsi="Arial" w:cs="Arial"/>
          <w:bCs/>
          <w:color w:val="000000" w:themeColor="text1"/>
          <w:lang w:eastAsia="en-US"/>
        </w:rPr>
        <w:t xml:space="preserve">Mis diferencias con la Cuarta Transformación </w:t>
      </w:r>
      <w:r w:rsidRPr="000C27C4">
        <w:rPr>
          <w:rFonts w:ascii="Arial" w:eastAsiaTheme="minorHAnsi" w:hAnsi="Arial" w:cs="Arial"/>
          <w:color w:val="000000" w:themeColor="text1"/>
          <w:lang w:eastAsia="en-US"/>
        </w:rPr>
        <w:t>(Ricardo Bravo Anguiano). ¡Otra vez Lorenzo Córdova y Claudio X. González! (Raúl Caraveo Toledo).</w:t>
      </w:r>
    </w:p>
    <w:p w:rsidR="000C27C4" w:rsidRPr="00C67041" w:rsidRDefault="00E0391A">
      <w:pPr>
        <w:jc w:val="both"/>
        <w:rPr>
          <w:rFonts w:ascii="Arial" w:eastAsiaTheme="minorHAnsi" w:hAnsi="Arial" w:cs="Arial"/>
          <w:color w:val="000000" w:themeColor="text1"/>
          <w:lang w:eastAsia="en-US"/>
        </w:rPr>
      </w:pPr>
      <w:hyperlink r:id="rId8" w:history="1">
        <w:r w:rsidR="00F32544" w:rsidRPr="000C27C4">
          <w:rPr>
            <w:rFonts w:ascii="Arial" w:hAnsi="Arial" w:cs="Arial"/>
            <w:color w:val="000000" w:themeColor="text1"/>
            <w:sz w:val="16"/>
            <w:szCs w:val="16"/>
          </w:rPr>
          <w:t>http://www.forumenlinea.com/</w:t>
        </w:r>
      </w:hyperlink>
      <w:r w:rsidR="00F32544" w:rsidRPr="000C27C4">
        <w:rPr>
          <w:rFonts w:ascii="Arial" w:hAnsi="Arial" w:cs="Arial"/>
          <w:color w:val="000000" w:themeColor="text1"/>
          <w:sz w:val="16"/>
          <w:szCs w:val="16"/>
        </w:rPr>
        <w:t xml:space="preserve">  </w:t>
      </w:r>
      <w:hyperlink r:id="rId9" w:history="1">
        <w:r w:rsidR="00F32544" w:rsidRPr="000C27C4">
          <w:rPr>
            <w:rFonts w:ascii="Arial" w:hAnsi="Arial" w:cs="Arial"/>
            <w:color w:val="000000" w:themeColor="text1"/>
            <w:sz w:val="16"/>
            <w:szCs w:val="16"/>
            <w:lang w:val="en-US"/>
          </w:rPr>
          <w:t>https://www.facebook.com/forumenlinea</w:t>
        </w:r>
      </w:hyperlink>
      <w:r w:rsidR="00F32544" w:rsidRPr="000C27C4">
        <w:rPr>
          <w:rFonts w:ascii="Arial" w:hAnsi="Arial" w:cs="Arial"/>
          <w:color w:val="000000" w:themeColor="text1"/>
          <w:sz w:val="16"/>
          <w:szCs w:val="16"/>
        </w:rPr>
        <w:t xml:space="preserve">  </w:t>
      </w:r>
      <w:hyperlink r:id="rId10" w:history="1">
        <w:r w:rsidR="00F32544" w:rsidRPr="000C27C4">
          <w:rPr>
            <w:rFonts w:ascii="Arial" w:hAnsi="Arial" w:cs="Arial"/>
            <w:color w:val="000000" w:themeColor="text1"/>
            <w:sz w:val="16"/>
            <w:szCs w:val="16"/>
          </w:rPr>
          <w:t>forum@forumenlinea.com</w:t>
        </w:r>
      </w:hyperlink>
      <w:r w:rsidR="00F32544" w:rsidRPr="000C27C4">
        <w:rPr>
          <w:rFonts w:ascii="Arial" w:hAnsi="Arial" w:cs="Arial"/>
          <w:color w:val="000000" w:themeColor="text1"/>
          <w:sz w:val="16"/>
          <w:szCs w:val="16"/>
        </w:rPr>
        <w:t xml:space="preserve">  Twitter:</w:t>
      </w:r>
      <w:hyperlink r:id="rId11" w:anchor="%21/IbarraAguirreEd" w:tgtFrame="_blank" w:history="1">
        <w:r w:rsidR="00F32544" w:rsidRPr="000C27C4">
          <w:rPr>
            <w:rFonts w:ascii="Arial" w:hAnsi="Arial" w:cs="Arial"/>
            <w:color w:val="000000" w:themeColor="text1"/>
            <w:sz w:val="16"/>
            <w:szCs w:val="16"/>
          </w:rPr>
          <w:t>@IbarraAguirreEd</w:t>
        </w:r>
      </w:hyperlink>
      <w:bookmarkStart w:id="0" w:name="_GoBack"/>
      <w:bookmarkEnd w:id="0"/>
    </w:p>
    <w:sectPr w:rsidR="000C27C4" w:rsidRPr="00C6704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391A" w:rsidRDefault="00E0391A" w:rsidP="00785A9D">
      <w:r>
        <w:separator/>
      </w:r>
    </w:p>
  </w:endnote>
  <w:endnote w:type="continuationSeparator" w:id="0">
    <w:p w:rsidR="00E0391A" w:rsidRDefault="00E0391A" w:rsidP="00785A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391A" w:rsidRDefault="00E0391A" w:rsidP="00785A9D">
      <w:r>
        <w:separator/>
      </w:r>
    </w:p>
  </w:footnote>
  <w:footnote w:type="continuationSeparator" w:id="0">
    <w:p w:rsidR="00E0391A" w:rsidRDefault="00E0391A" w:rsidP="00785A9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2544"/>
    <w:rsid w:val="0003277A"/>
    <w:rsid w:val="00084EFD"/>
    <w:rsid w:val="000A097E"/>
    <w:rsid w:val="000C27C4"/>
    <w:rsid w:val="000C4F9B"/>
    <w:rsid w:val="00192581"/>
    <w:rsid w:val="002126DB"/>
    <w:rsid w:val="00234F89"/>
    <w:rsid w:val="002670AA"/>
    <w:rsid w:val="00314CDA"/>
    <w:rsid w:val="00336257"/>
    <w:rsid w:val="00427B02"/>
    <w:rsid w:val="00456267"/>
    <w:rsid w:val="00644464"/>
    <w:rsid w:val="00785A9D"/>
    <w:rsid w:val="00901C1B"/>
    <w:rsid w:val="00987EC4"/>
    <w:rsid w:val="00987EE3"/>
    <w:rsid w:val="009A0971"/>
    <w:rsid w:val="00A90641"/>
    <w:rsid w:val="00C67041"/>
    <w:rsid w:val="00CF242F"/>
    <w:rsid w:val="00D36AB3"/>
    <w:rsid w:val="00E0391A"/>
    <w:rsid w:val="00E50793"/>
    <w:rsid w:val="00E77E7D"/>
    <w:rsid w:val="00F32544"/>
    <w:rsid w:val="00FC2BA2"/>
    <w:rsid w:val="00FC3B3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089D1A2-B779-44C6-9119-A51B7921F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2544"/>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F32544"/>
    <w:rPr>
      <w:color w:val="0563C1" w:themeColor="hyperlink"/>
      <w:u w:val="single"/>
    </w:rPr>
  </w:style>
  <w:style w:type="character" w:customStyle="1" w:styleId="css-901oao">
    <w:name w:val="css-901oao"/>
    <w:basedOn w:val="Fuentedeprrafopredeter"/>
    <w:rsid w:val="00F32544"/>
  </w:style>
  <w:style w:type="paragraph" w:styleId="Encabezado">
    <w:name w:val="header"/>
    <w:basedOn w:val="Normal"/>
    <w:link w:val="EncabezadoCar"/>
    <w:uiPriority w:val="99"/>
    <w:unhideWhenUsed/>
    <w:rsid w:val="00785A9D"/>
    <w:pPr>
      <w:tabs>
        <w:tab w:val="center" w:pos="4419"/>
        <w:tab w:val="right" w:pos="8838"/>
      </w:tabs>
    </w:pPr>
  </w:style>
  <w:style w:type="character" w:customStyle="1" w:styleId="EncabezadoCar">
    <w:name w:val="Encabezado Car"/>
    <w:basedOn w:val="Fuentedeprrafopredeter"/>
    <w:link w:val="Encabezado"/>
    <w:uiPriority w:val="99"/>
    <w:rsid w:val="00785A9D"/>
    <w:rPr>
      <w:rFonts w:ascii="Times New Roman" w:eastAsia="Times New Roman" w:hAnsi="Times New Roman" w:cs="Times New Roman"/>
      <w:sz w:val="24"/>
      <w:szCs w:val="24"/>
      <w:lang w:eastAsia="es-MX"/>
    </w:rPr>
  </w:style>
  <w:style w:type="paragraph" w:styleId="Piedepgina">
    <w:name w:val="footer"/>
    <w:basedOn w:val="Normal"/>
    <w:link w:val="PiedepginaCar"/>
    <w:uiPriority w:val="99"/>
    <w:unhideWhenUsed/>
    <w:rsid w:val="00785A9D"/>
    <w:pPr>
      <w:tabs>
        <w:tab w:val="center" w:pos="4419"/>
        <w:tab w:val="right" w:pos="8838"/>
      </w:tabs>
    </w:pPr>
  </w:style>
  <w:style w:type="character" w:customStyle="1" w:styleId="PiedepginaCar">
    <w:name w:val="Pie de página Car"/>
    <w:basedOn w:val="Fuentedeprrafopredeter"/>
    <w:link w:val="Piedepgina"/>
    <w:uiPriority w:val="99"/>
    <w:rsid w:val="00785A9D"/>
    <w:rPr>
      <w:rFonts w:ascii="Times New Roman" w:eastAsia="Times New Roman" w:hAnsi="Times New Roman" w:cs="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orumenlinea.com/"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forumenlinea.com/index.php/aportaciones"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11" Type="http://schemas.openxmlformats.org/officeDocument/2006/relationships/hyperlink" Target="http://www.twitter.com/" TargetMode="External"/><Relationship Id="rId5" Type="http://schemas.openxmlformats.org/officeDocument/2006/relationships/endnotes" Target="endnotes.xml"/><Relationship Id="rId10" Type="http://schemas.openxmlformats.org/officeDocument/2006/relationships/hyperlink" Target="mailto:forum@forumenlinea.com" TargetMode="External"/><Relationship Id="rId4" Type="http://schemas.openxmlformats.org/officeDocument/2006/relationships/footnotes" Target="footnotes.xml"/><Relationship Id="rId9" Type="http://schemas.openxmlformats.org/officeDocument/2006/relationships/hyperlink" Target="https://www.facebook.com/forumenline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TotalTime>
  <Pages>2</Pages>
  <Words>776</Words>
  <Characters>4341</Characters>
  <Application>Microsoft Office Word</Application>
  <DocSecurity>0</DocSecurity>
  <Lines>74</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12</cp:revision>
  <dcterms:created xsi:type="dcterms:W3CDTF">2021-01-21T17:33:00Z</dcterms:created>
  <dcterms:modified xsi:type="dcterms:W3CDTF">2021-01-22T18:47:00Z</dcterms:modified>
</cp:coreProperties>
</file>