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3E86" w:rsidRPr="00EA5FAC" w:rsidRDefault="00E53E86" w:rsidP="00E53E86">
      <w:pPr>
        <w:tabs>
          <w:tab w:val="left" w:pos="1500"/>
        </w:tabs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EA5FAC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E53E86" w:rsidRPr="00EA5FAC" w:rsidRDefault="00E53E86" w:rsidP="00BD18EA">
      <w:pPr>
        <w:jc w:val="both"/>
        <w:rPr>
          <w:rFonts w:ascii="Arial" w:hAnsi="Arial" w:cs="Arial"/>
          <w:color w:val="000000" w:themeColor="text1"/>
        </w:rPr>
      </w:pPr>
    </w:p>
    <w:p w:rsidR="00E53E86" w:rsidRPr="00EA5FAC" w:rsidRDefault="00BD18EA" w:rsidP="00BD18EA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EA5FAC">
        <w:rPr>
          <w:rFonts w:ascii="Arial" w:eastAsiaTheme="minorHAnsi" w:hAnsi="Arial" w:cs="Arial"/>
          <w:b/>
          <w:color w:val="000000" w:themeColor="text1"/>
          <w:sz w:val="36"/>
          <w:szCs w:val="36"/>
          <w:lang w:eastAsia="en-US"/>
        </w:rPr>
        <w:t>La verdadera división estadunidense</w:t>
      </w:r>
    </w:p>
    <w:p w:rsidR="00E53E86" w:rsidRPr="00EA5FAC" w:rsidRDefault="00E53E86" w:rsidP="00E53E86">
      <w:pPr>
        <w:jc w:val="both"/>
        <w:rPr>
          <w:rFonts w:ascii="Arial" w:hAnsi="Arial" w:cs="Arial"/>
          <w:color w:val="000000" w:themeColor="text1"/>
        </w:rPr>
      </w:pPr>
    </w:p>
    <w:p w:rsidR="00E53E86" w:rsidRPr="00EA5FAC" w:rsidRDefault="00E53E86" w:rsidP="00E53E86">
      <w:pPr>
        <w:jc w:val="both"/>
        <w:rPr>
          <w:rFonts w:ascii="Arial" w:hAnsi="Arial" w:cs="Arial"/>
          <w:b/>
          <w:color w:val="000000" w:themeColor="text1"/>
        </w:rPr>
      </w:pPr>
      <w:r w:rsidRPr="00EA5FAC">
        <w:rPr>
          <w:rFonts w:ascii="Arial" w:hAnsi="Arial" w:cs="Arial"/>
          <w:b/>
          <w:color w:val="000000" w:themeColor="text1"/>
        </w:rPr>
        <w:t>Eduardo Ibarra Aguirre</w:t>
      </w:r>
    </w:p>
    <w:p w:rsidR="00E53E86" w:rsidRPr="00EA5FAC" w:rsidRDefault="00E53E86" w:rsidP="00E53E86">
      <w:pPr>
        <w:jc w:val="both"/>
        <w:rPr>
          <w:rFonts w:ascii="Arial" w:hAnsi="Arial" w:cs="Arial"/>
          <w:color w:val="000000" w:themeColor="text1"/>
        </w:rPr>
      </w:pPr>
    </w:p>
    <w:p w:rsidR="00820E03" w:rsidRPr="00EA5FAC" w:rsidRDefault="00091F3C" w:rsidP="00E53E86">
      <w:pPr>
        <w:jc w:val="both"/>
        <w:rPr>
          <w:rFonts w:ascii="Arial" w:hAnsi="Arial" w:cs="Arial"/>
          <w:color w:val="000000" w:themeColor="text1"/>
        </w:rPr>
      </w:pPr>
      <w:r w:rsidRPr="00EA5FAC">
        <w:rPr>
          <w:rFonts w:ascii="Arial" w:hAnsi="Arial" w:cs="Arial"/>
          <w:color w:val="000000" w:themeColor="text1"/>
        </w:rPr>
        <w:t xml:space="preserve">Todo indica que involuntariamente Donald </w:t>
      </w:r>
      <w:proofErr w:type="spellStart"/>
      <w:r w:rsidRPr="00EA5FAC">
        <w:rPr>
          <w:rFonts w:ascii="Arial" w:hAnsi="Arial" w:cs="Arial"/>
          <w:color w:val="000000" w:themeColor="text1"/>
        </w:rPr>
        <w:t>Trump</w:t>
      </w:r>
      <w:proofErr w:type="spellEnd"/>
      <w:r w:rsidRPr="00EA5FAC">
        <w:rPr>
          <w:rFonts w:ascii="Arial" w:hAnsi="Arial" w:cs="Arial"/>
          <w:color w:val="000000" w:themeColor="text1"/>
        </w:rPr>
        <w:t xml:space="preserve"> exhibió ante</w:t>
      </w:r>
      <w:r w:rsidR="00820E03" w:rsidRPr="00EA5FAC">
        <w:rPr>
          <w:rFonts w:ascii="Arial" w:hAnsi="Arial" w:cs="Arial"/>
          <w:color w:val="000000" w:themeColor="text1"/>
        </w:rPr>
        <w:t xml:space="preserve"> la aldea global las</w:t>
      </w:r>
      <w:r w:rsidRPr="00EA5FAC">
        <w:rPr>
          <w:rFonts w:ascii="Arial" w:hAnsi="Arial" w:cs="Arial"/>
          <w:color w:val="000000" w:themeColor="text1"/>
        </w:rPr>
        <w:t xml:space="preserve"> limitaciones </w:t>
      </w:r>
      <w:r w:rsidR="00820E03" w:rsidRPr="00EA5FAC">
        <w:rPr>
          <w:rFonts w:ascii="Arial" w:hAnsi="Arial" w:cs="Arial"/>
          <w:color w:val="000000" w:themeColor="text1"/>
        </w:rPr>
        <w:t xml:space="preserve">e incluso el agotamiento </w:t>
      </w:r>
      <w:r w:rsidRPr="00EA5FAC">
        <w:rPr>
          <w:rFonts w:ascii="Arial" w:hAnsi="Arial" w:cs="Arial"/>
          <w:color w:val="000000" w:themeColor="text1"/>
        </w:rPr>
        <w:t>de la “más sólida democracia del mundo”</w:t>
      </w:r>
      <w:r w:rsidR="00820E03" w:rsidRPr="00EA5FAC">
        <w:rPr>
          <w:rFonts w:ascii="Arial" w:hAnsi="Arial" w:cs="Arial"/>
          <w:color w:val="000000" w:themeColor="text1"/>
        </w:rPr>
        <w:t xml:space="preserve"> (Foro Tv, de Televisa) y “una de las más antiguas” (Denise </w:t>
      </w:r>
      <w:proofErr w:type="spellStart"/>
      <w:r w:rsidR="00820E03" w:rsidRPr="00EA5FAC">
        <w:rPr>
          <w:rFonts w:ascii="Arial" w:hAnsi="Arial" w:cs="Arial"/>
          <w:color w:val="000000" w:themeColor="text1"/>
        </w:rPr>
        <w:t>Maerker</w:t>
      </w:r>
      <w:proofErr w:type="spellEnd"/>
      <w:r w:rsidR="00820E03" w:rsidRPr="00EA5FAC">
        <w:rPr>
          <w:rFonts w:ascii="Arial" w:hAnsi="Arial" w:cs="Arial"/>
          <w:color w:val="000000" w:themeColor="text1"/>
        </w:rPr>
        <w:t>, en Las Estrellas, del mismo consorcio), tal y como lo pregonan desde hace más de un siglo los propagandistas e intelectuales orgánicos del imperio de las barras y las estrellas, mexicanos y de otras latitudes.</w:t>
      </w:r>
    </w:p>
    <w:p w:rsidR="00072BC5" w:rsidRPr="00EA5FAC" w:rsidRDefault="00820E03" w:rsidP="00072BC5">
      <w:pPr>
        <w:ind w:firstLine="708"/>
        <w:jc w:val="both"/>
        <w:rPr>
          <w:rFonts w:ascii="Arial" w:hAnsi="Arial" w:cs="Arial"/>
          <w:color w:val="000000" w:themeColor="text1"/>
        </w:rPr>
      </w:pPr>
      <w:r w:rsidRPr="00EA5FAC">
        <w:rPr>
          <w:rFonts w:ascii="Arial" w:hAnsi="Arial" w:cs="Arial"/>
          <w:color w:val="000000" w:themeColor="text1"/>
        </w:rPr>
        <w:t xml:space="preserve">Los gobernantes que </w:t>
      </w:r>
      <w:r w:rsidR="00072BC5" w:rsidRPr="00EA5FAC">
        <w:rPr>
          <w:rFonts w:ascii="Arial" w:hAnsi="Arial" w:cs="Arial"/>
          <w:color w:val="000000" w:themeColor="text1"/>
        </w:rPr>
        <w:t xml:space="preserve">tiempo ha </w:t>
      </w:r>
      <w:r w:rsidRPr="00EA5FAC">
        <w:rPr>
          <w:rFonts w:ascii="Arial" w:hAnsi="Arial" w:cs="Arial"/>
          <w:color w:val="000000" w:themeColor="text1"/>
        </w:rPr>
        <w:t xml:space="preserve">califican y descalifican </w:t>
      </w:r>
      <w:r w:rsidR="00072BC5" w:rsidRPr="00EA5FAC">
        <w:rPr>
          <w:rFonts w:ascii="Arial" w:hAnsi="Arial" w:cs="Arial"/>
          <w:color w:val="000000" w:themeColor="text1"/>
        </w:rPr>
        <w:t xml:space="preserve">a </w:t>
      </w:r>
      <w:r w:rsidRPr="00EA5FAC">
        <w:rPr>
          <w:rFonts w:ascii="Arial" w:hAnsi="Arial" w:cs="Arial"/>
          <w:color w:val="000000" w:themeColor="text1"/>
        </w:rPr>
        <w:t xml:space="preserve">gobiernos </w:t>
      </w:r>
      <w:r w:rsidR="00072BC5" w:rsidRPr="00EA5FAC">
        <w:rPr>
          <w:rFonts w:ascii="Arial" w:hAnsi="Arial" w:cs="Arial"/>
          <w:color w:val="000000" w:themeColor="text1"/>
        </w:rPr>
        <w:t xml:space="preserve">hasta removerlos con invasiones militares y </w:t>
      </w:r>
      <w:r w:rsidR="00072BC5" w:rsidRPr="00EA5FAC">
        <w:rPr>
          <w:rFonts w:ascii="Arial" w:hAnsi="Arial" w:cs="Arial"/>
          <w:i/>
          <w:color w:val="000000" w:themeColor="text1"/>
        </w:rPr>
        <w:t>golpes blandos</w:t>
      </w:r>
      <w:r w:rsidR="00BB2596" w:rsidRPr="00EA5FAC">
        <w:rPr>
          <w:rFonts w:ascii="Arial" w:hAnsi="Arial" w:cs="Arial"/>
          <w:color w:val="000000" w:themeColor="text1"/>
        </w:rPr>
        <w:t xml:space="preserve"> –porque</w:t>
      </w:r>
      <w:r w:rsidRPr="00EA5FAC">
        <w:rPr>
          <w:rFonts w:ascii="Arial" w:hAnsi="Arial" w:cs="Arial"/>
          <w:color w:val="000000" w:themeColor="text1"/>
        </w:rPr>
        <w:t xml:space="preserve"> no se s</w:t>
      </w:r>
      <w:r w:rsidR="00BB2596" w:rsidRPr="00EA5FAC">
        <w:rPr>
          <w:rFonts w:ascii="Arial" w:hAnsi="Arial" w:cs="Arial"/>
          <w:color w:val="000000" w:themeColor="text1"/>
        </w:rPr>
        <w:t xml:space="preserve">ubordinan </w:t>
      </w:r>
      <w:r w:rsidRPr="00EA5FAC">
        <w:rPr>
          <w:rFonts w:ascii="Arial" w:hAnsi="Arial" w:cs="Arial"/>
          <w:color w:val="000000" w:themeColor="text1"/>
        </w:rPr>
        <w:t xml:space="preserve">a sus </w:t>
      </w:r>
      <w:r w:rsidR="00BB2596" w:rsidRPr="00EA5FAC">
        <w:rPr>
          <w:rFonts w:ascii="Arial" w:hAnsi="Arial" w:cs="Arial"/>
          <w:color w:val="000000" w:themeColor="text1"/>
        </w:rPr>
        <w:t>planes</w:t>
      </w:r>
      <w:r w:rsidRPr="00EA5FAC">
        <w:rPr>
          <w:rFonts w:ascii="Arial" w:hAnsi="Arial" w:cs="Arial"/>
          <w:color w:val="000000" w:themeColor="text1"/>
        </w:rPr>
        <w:t xml:space="preserve"> geopolíticos y esfera de influencia</w:t>
      </w:r>
      <w:r w:rsidR="00F31D4B" w:rsidRPr="00EA5FAC">
        <w:rPr>
          <w:rFonts w:ascii="Arial" w:hAnsi="Arial" w:cs="Arial"/>
          <w:color w:val="000000" w:themeColor="text1"/>
        </w:rPr>
        <w:t>–</w:t>
      </w:r>
      <w:r w:rsidRPr="00EA5FAC">
        <w:rPr>
          <w:rFonts w:ascii="Arial" w:hAnsi="Arial" w:cs="Arial"/>
          <w:color w:val="000000" w:themeColor="text1"/>
        </w:rPr>
        <w:t xml:space="preserve"> como violadores de los derechos humanos</w:t>
      </w:r>
      <w:r w:rsidR="00072BC5" w:rsidRPr="00EA5FAC">
        <w:rPr>
          <w:rFonts w:ascii="Arial" w:hAnsi="Arial" w:cs="Arial"/>
          <w:color w:val="000000" w:themeColor="text1"/>
        </w:rPr>
        <w:t>,</w:t>
      </w:r>
      <w:r w:rsidRPr="00EA5FAC">
        <w:rPr>
          <w:rFonts w:ascii="Arial" w:hAnsi="Arial" w:cs="Arial"/>
          <w:color w:val="000000" w:themeColor="text1"/>
        </w:rPr>
        <w:t xml:space="preserve"> </w:t>
      </w:r>
      <w:r w:rsidR="00072BC5" w:rsidRPr="00EA5FAC">
        <w:rPr>
          <w:rFonts w:ascii="Arial" w:hAnsi="Arial" w:cs="Arial"/>
          <w:color w:val="000000" w:themeColor="text1"/>
        </w:rPr>
        <w:t xml:space="preserve">conculcadores de </w:t>
      </w:r>
      <w:r w:rsidRPr="00EA5FAC">
        <w:rPr>
          <w:rFonts w:ascii="Arial" w:hAnsi="Arial" w:cs="Arial"/>
          <w:color w:val="000000" w:themeColor="text1"/>
        </w:rPr>
        <w:t xml:space="preserve">la democracia </w:t>
      </w:r>
      <w:r w:rsidR="00072BC5" w:rsidRPr="00EA5FAC">
        <w:rPr>
          <w:rFonts w:ascii="Arial" w:hAnsi="Arial" w:cs="Arial"/>
          <w:color w:val="000000" w:themeColor="text1"/>
        </w:rPr>
        <w:t xml:space="preserve">y </w:t>
      </w:r>
      <w:r w:rsidRPr="00EA5FAC">
        <w:rPr>
          <w:rFonts w:ascii="Arial" w:hAnsi="Arial" w:cs="Arial"/>
          <w:color w:val="000000" w:themeColor="text1"/>
        </w:rPr>
        <w:t xml:space="preserve">hasta </w:t>
      </w:r>
      <w:r w:rsidR="00F31D4B" w:rsidRPr="00EA5FAC">
        <w:rPr>
          <w:rFonts w:ascii="Arial" w:hAnsi="Arial" w:cs="Arial"/>
          <w:color w:val="000000" w:themeColor="text1"/>
        </w:rPr>
        <w:t xml:space="preserve">con </w:t>
      </w:r>
      <w:r w:rsidRPr="00EA5FAC">
        <w:rPr>
          <w:rFonts w:ascii="Arial" w:hAnsi="Arial" w:cs="Arial"/>
          <w:color w:val="000000" w:themeColor="text1"/>
        </w:rPr>
        <w:t>el sambenito de “terroristas”</w:t>
      </w:r>
      <w:r w:rsidR="00F31D4B" w:rsidRPr="00EA5FAC">
        <w:rPr>
          <w:rFonts w:ascii="Arial" w:hAnsi="Arial" w:cs="Arial"/>
          <w:color w:val="000000" w:themeColor="text1"/>
        </w:rPr>
        <w:t xml:space="preserve"> </w:t>
      </w:r>
      <w:r w:rsidRPr="00EA5FAC">
        <w:rPr>
          <w:rFonts w:ascii="Arial" w:hAnsi="Arial" w:cs="Arial"/>
          <w:color w:val="000000" w:themeColor="text1"/>
        </w:rPr>
        <w:t>con severas consecuencias jurídicas y económicas</w:t>
      </w:r>
      <w:r w:rsidR="00072BC5" w:rsidRPr="00EA5FAC">
        <w:rPr>
          <w:rFonts w:ascii="Arial" w:hAnsi="Arial" w:cs="Arial"/>
          <w:color w:val="000000" w:themeColor="text1"/>
        </w:rPr>
        <w:t xml:space="preserve">, no atinaron durante las cuatro horas en que estuvo tomado el </w:t>
      </w:r>
      <w:r w:rsidR="00624092" w:rsidRPr="00EA5FAC">
        <w:rPr>
          <w:rFonts w:ascii="Arial" w:hAnsi="Arial" w:cs="Arial"/>
          <w:color w:val="000000" w:themeColor="text1"/>
        </w:rPr>
        <w:t>C</w:t>
      </w:r>
      <w:r w:rsidR="00072BC5" w:rsidRPr="00EA5FAC">
        <w:rPr>
          <w:rFonts w:ascii="Arial" w:hAnsi="Arial" w:cs="Arial"/>
          <w:color w:val="000000" w:themeColor="text1"/>
        </w:rPr>
        <w:t>apitolio por apenas cientos de partidarios del presunto triunfo del magnate inmobiliario, a calificar los hechos sin precedente en la capital estadunidense</w:t>
      </w:r>
      <w:r w:rsidR="00624092" w:rsidRPr="00EA5FAC">
        <w:rPr>
          <w:rFonts w:ascii="Arial" w:hAnsi="Arial" w:cs="Arial"/>
          <w:color w:val="000000" w:themeColor="text1"/>
        </w:rPr>
        <w:t>.</w:t>
      </w:r>
    </w:p>
    <w:p w:rsidR="00BB2596" w:rsidRPr="00EA5FAC" w:rsidRDefault="00072BC5" w:rsidP="00072BC5">
      <w:pPr>
        <w:ind w:firstLine="708"/>
        <w:jc w:val="both"/>
        <w:rPr>
          <w:rFonts w:ascii="Arial" w:hAnsi="Arial" w:cs="Arial"/>
          <w:color w:val="000000" w:themeColor="text1"/>
        </w:rPr>
      </w:pPr>
      <w:r w:rsidRPr="00EA5FAC">
        <w:rPr>
          <w:rFonts w:ascii="Arial" w:hAnsi="Arial" w:cs="Arial"/>
          <w:i/>
          <w:color w:val="000000" w:themeColor="text1"/>
        </w:rPr>
        <w:t xml:space="preserve">Golpe </w:t>
      </w:r>
      <w:r w:rsidR="004F010D" w:rsidRPr="00EA5FAC">
        <w:rPr>
          <w:rFonts w:ascii="Arial" w:hAnsi="Arial" w:cs="Arial"/>
          <w:color w:val="000000" w:themeColor="text1"/>
        </w:rPr>
        <w:t>o</w:t>
      </w:r>
      <w:r w:rsidR="004F010D" w:rsidRPr="00EA5FAC">
        <w:rPr>
          <w:rFonts w:ascii="Arial" w:hAnsi="Arial" w:cs="Arial"/>
          <w:i/>
          <w:color w:val="000000" w:themeColor="text1"/>
        </w:rPr>
        <w:t xml:space="preserve"> autogolpe </w:t>
      </w:r>
      <w:r w:rsidRPr="00EA5FAC">
        <w:rPr>
          <w:rFonts w:ascii="Arial" w:hAnsi="Arial" w:cs="Arial"/>
          <w:i/>
          <w:color w:val="000000" w:themeColor="text1"/>
        </w:rPr>
        <w:t xml:space="preserve">de Estado, insurrección, </w:t>
      </w:r>
      <w:r w:rsidR="00F31D4B" w:rsidRPr="00EA5FAC">
        <w:rPr>
          <w:rFonts w:ascii="Arial" w:hAnsi="Arial" w:cs="Arial"/>
          <w:i/>
          <w:color w:val="000000" w:themeColor="text1"/>
        </w:rPr>
        <w:t xml:space="preserve">asalto, </w:t>
      </w:r>
      <w:r w:rsidR="004F010D" w:rsidRPr="00EA5FAC">
        <w:rPr>
          <w:rFonts w:ascii="Arial" w:hAnsi="Arial" w:cs="Arial"/>
          <w:i/>
          <w:color w:val="000000" w:themeColor="text1"/>
        </w:rPr>
        <w:t xml:space="preserve">rebelión, </w:t>
      </w:r>
      <w:r w:rsidR="00F31D4B" w:rsidRPr="00EA5FAC">
        <w:rPr>
          <w:rFonts w:ascii="Arial" w:hAnsi="Arial" w:cs="Arial"/>
          <w:i/>
          <w:color w:val="000000" w:themeColor="text1"/>
        </w:rPr>
        <w:t>ataque terrorista, democracia bajo asalto</w:t>
      </w:r>
      <w:r w:rsidR="00F31D4B" w:rsidRPr="00EA5FAC">
        <w:rPr>
          <w:rFonts w:ascii="Arial" w:hAnsi="Arial" w:cs="Arial"/>
          <w:color w:val="000000" w:themeColor="text1"/>
        </w:rPr>
        <w:t xml:space="preserve"> (</w:t>
      </w:r>
      <w:proofErr w:type="spellStart"/>
      <w:r w:rsidR="00F31D4B" w:rsidRPr="00EA5FAC">
        <w:rPr>
          <w:rFonts w:ascii="Arial" w:hAnsi="Arial" w:cs="Arial"/>
          <w:color w:val="000000" w:themeColor="text1"/>
        </w:rPr>
        <w:t>Joe</w:t>
      </w:r>
      <w:proofErr w:type="spellEnd"/>
      <w:r w:rsidR="00F31D4B" w:rsidRPr="00EA5FAC">
        <w:rPr>
          <w:rFonts w:ascii="Arial" w:hAnsi="Arial" w:cs="Arial"/>
          <w:color w:val="000000" w:themeColor="text1"/>
        </w:rPr>
        <w:t xml:space="preserve"> </w:t>
      </w:r>
      <w:proofErr w:type="spellStart"/>
      <w:r w:rsidR="00F31D4B" w:rsidRPr="00EA5FAC">
        <w:rPr>
          <w:rFonts w:ascii="Arial" w:hAnsi="Arial" w:cs="Arial"/>
          <w:color w:val="000000" w:themeColor="text1"/>
        </w:rPr>
        <w:t>Biden</w:t>
      </w:r>
      <w:proofErr w:type="spellEnd"/>
      <w:r w:rsidR="00F31D4B" w:rsidRPr="00EA5FAC">
        <w:rPr>
          <w:rFonts w:ascii="Arial" w:hAnsi="Arial" w:cs="Arial"/>
          <w:color w:val="000000" w:themeColor="text1"/>
        </w:rPr>
        <w:t xml:space="preserve"> en un primer discurso muy dramatizado), </w:t>
      </w:r>
      <w:r w:rsidR="00F31D4B" w:rsidRPr="00EA5FAC">
        <w:rPr>
          <w:rFonts w:ascii="Arial" w:hAnsi="Arial" w:cs="Arial"/>
          <w:i/>
          <w:color w:val="000000" w:themeColor="text1"/>
        </w:rPr>
        <w:t>caos,</w:t>
      </w:r>
      <w:r w:rsidR="00F31D4B" w:rsidRPr="00EA5FAC">
        <w:rPr>
          <w:rFonts w:ascii="Arial" w:hAnsi="Arial" w:cs="Arial"/>
          <w:color w:val="000000" w:themeColor="text1"/>
        </w:rPr>
        <w:t xml:space="preserve"> </w:t>
      </w:r>
      <w:r w:rsidR="00F31D4B" w:rsidRPr="00EA5FAC">
        <w:rPr>
          <w:rFonts w:ascii="Arial" w:hAnsi="Arial" w:cs="Arial"/>
          <w:i/>
          <w:color w:val="000000" w:themeColor="text1"/>
        </w:rPr>
        <w:t>desorden</w:t>
      </w:r>
      <w:r w:rsidR="00F31D4B" w:rsidRPr="00EA5FAC">
        <w:rPr>
          <w:rFonts w:ascii="Arial" w:hAnsi="Arial" w:cs="Arial"/>
          <w:color w:val="000000" w:themeColor="text1"/>
        </w:rPr>
        <w:t xml:space="preserve"> y otras lindezas más de una autodenominada </w:t>
      </w:r>
      <w:r w:rsidR="004F010D" w:rsidRPr="00EA5FAC">
        <w:rPr>
          <w:rFonts w:ascii="Arial" w:hAnsi="Arial" w:cs="Arial"/>
          <w:color w:val="000000" w:themeColor="text1"/>
        </w:rPr>
        <w:t xml:space="preserve">clase política que lleva décadas ejerciendo como senadores o diputados, pero que extrañamente fueron incapaces de prever lo que </w:t>
      </w:r>
      <w:proofErr w:type="spellStart"/>
      <w:r w:rsidR="004F010D" w:rsidRPr="00EA5FAC">
        <w:rPr>
          <w:rFonts w:ascii="Arial" w:hAnsi="Arial" w:cs="Arial"/>
          <w:color w:val="000000" w:themeColor="text1"/>
        </w:rPr>
        <w:t>Trump</w:t>
      </w:r>
      <w:proofErr w:type="spellEnd"/>
      <w:r w:rsidR="004F010D" w:rsidRPr="00EA5FAC">
        <w:rPr>
          <w:rFonts w:ascii="Arial" w:hAnsi="Arial" w:cs="Arial"/>
          <w:color w:val="000000" w:themeColor="text1"/>
        </w:rPr>
        <w:t xml:space="preserve"> anunció desde muy temprano, que no reconocería una elección presuntamente fraudulenta, así como cada uno de los pasos que dio previ</w:t>
      </w:r>
      <w:r w:rsidR="00624092" w:rsidRPr="00EA5FAC">
        <w:rPr>
          <w:rFonts w:ascii="Arial" w:hAnsi="Arial" w:cs="Arial"/>
          <w:color w:val="000000" w:themeColor="text1"/>
        </w:rPr>
        <w:t>os</w:t>
      </w:r>
      <w:r w:rsidR="004F010D" w:rsidRPr="00EA5FAC">
        <w:rPr>
          <w:rFonts w:ascii="Arial" w:hAnsi="Arial" w:cs="Arial"/>
          <w:color w:val="000000" w:themeColor="text1"/>
        </w:rPr>
        <w:t xml:space="preserve"> a la toma del Capitolio por sus partidarios más </w:t>
      </w:r>
      <w:r w:rsidR="00624092" w:rsidRPr="00EA5FAC">
        <w:rPr>
          <w:rFonts w:ascii="Arial" w:hAnsi="Arial" w:cs="Arial"/>
          <w:color w:val="000000" w:themeColor="text1"/>
        </w:rPr>
        <w:t>reaccionarios</w:t>
      </w:r>
      <w:r w:rsidR="004F010D" w:rsidRPr="00EA5FAC">
        <w:rPr>
          <w:rFonts w:ascii="Arial" w:hAnsi="Arial" w:cs="Arial"/>
          <w:color w:val="000000" w:themeColor="text1"/>
        </w:rPr>
        <w:t xml:space="preserve"> y estimulados </w:t>
      </w:r>
      <w:r w:rsidR="00624092" w:rsidRPr="00EA5FAC">
        <w:rPr>
          <w:rFonts w:ascii="Arial" w:hAnsi="Arial" w:cs="Arial"/>
          <w:color w:val="000000" w:themeColor="text1"/>
        </w:rPr>
        <w:t xml:space="preserve">en un mitin </w:t>
      </w:r>
      <w:r w:rsidR="004F010D" w:rsidRPr="00EA5FAC">
        <w:rPr>
          <w:rFonts w:ascii="Arial" w:hAnsi="Arial" w:cs="Arial"/>
          <w:color w:val="000000" w:themeColor="text1"/>
        </w:rPr>
        <w:t xml:space="preserve">por </w:t>
      </w:r>
      <w:r w:rsidR="00BB2596" w:rsidRPr="00EA5FAC">
        <w:rPr>
          <w:rFonts w:ascii="Arial" w:hAnsi="Arial" w:cs="Arial"/>
          <w:color w:val="000000" w:themeColor="text1"/>
        </w:rPr>
        <w:t>él, el</w:t>
      </w:r>
      <w:r w:rsidR="004F010D" w:rsidRPr="00EA5FAC">
        <w:rPr>
          <w:rFonts w:ascii="Arial" w:hAnsi="Arial" w:cs="Arial"/>
          <w:color w:val="000000" w:themeColor="text1"/>
        </w:rPr>
        <w:t xml:space="preserve"> padre de </w:t>
      </w:r>
      <w:proofErr w:type="spellStart"/>
      <w:r w:rsidR="004F010D" w:rsidRPr="00EA5FAC">
        <w:rPr>
          <w:rFonts w:ascii="Arial" w:hAnsi="Arial" w:cs="Arial"/>
          <w:color w:val="000000" w:themeColor="text1"/>
        </w:rPr>
        <w:t>Ivanka</w:t>
      </w:r>
      <w:proofErr w:type="spellEnd"/>
      <w:r w:rsidR="004F010D" w:rsidRPr="00EA5FAC">
        <w:rPr>
          <w:rFonts w:ascii="Arial" w:hAnsi="Arial" w:cs="Arial"/>
          <w:color w:val="000000" w:themeColor="text1"/>
        </w:rPr>
        <w:t xml:space="preserve"> y marido de la yugoslava Melania.</w:t>
      </w:r>
    </w:p>
    <w:p w:rsidR="00624092" w:rsidRPr="00EA5FAC" w:rsidRDefault="00624092" w:rsidP="00072BC5">
      <w:pPr>
        <w:ind w:firstLine="708"/>
        <w:jc w:val="both"/>
        <w:rPr>
          <w:rFonts w:ascii="Arial" w:hAnsi="Arial" w:cs="Arial"/>
          <w:color w:val="000000" w:themeColor="text1"/>
        </w:rPr>
      </w:pPr>
      <w:r w:rsidRPr="00EA5FAC">
        <w:rPr>
          <w:rFonts w:ascii="Arial" w:hAnsi="Arial" w:cs="Arial"/>
          <w:color w:val="000000" w:themeColor="text1"/>
        </w:rPr>
        <w:t xml:space="preserve">Fue </w:t>
      </w:r>
      <w:r w:rsidR="004F010D" w:rsidRPr="00EA5FAC">
        <w:rPr>
          <w:rFonts w:ascii="Arial" w:hAnsi="Arial" w:cs="Arial"/>
          <w:color w:val="000000" w:themeColor="text1"/>
        </w:rPr>
        <w:t xml:space="preserve">un toma anunciada y nadie </w:t>
      </w:r>
      <w:r w:rsidRPr="00EA5FAC">
        <w:rPr>
          <w:rFonts w:ascii="Arial" w:hAnsi="Arial" w:cs="Arial"/>
          <w:color w:val="000000" w:themeColor="text1"/>
        </w:rPr>
        <w:t>se preparó para evitarla</w:t>
      </w:r>
      <w:r w:rsidR="004F010D" w:rsidRPr="00EA5FAC">
        <w:rPr>
          <w:rFonts w:ascii="Arial" w:hAnsi="Arial" w:cs="Arial"/>
          <w:color w:val="000000" w:themeColor="text1"/>
        </w:rPr>
        <w:t xml:space="preserve">, ni siquiera la seguridad del recinto </w:t>
      </w:r>
      <w:r w:rsidRPr="00EA5FAC">
        <w:rPr>
          <w:rFonts w:ascii="Arial" w:hAnsi="Arial" w:cs="Arial"/>
          <w:color w:val="000000" w:themeColor="text1"/>
        </w:rPr>
        <w:t xml:space="preserve">legislativo </w:t>
      </w:r>
      <w:r w:rsidR="004F010D" w:rsidRPr="00EA5FAC">
        <w:rPr>
          <w:rFonts w:ascii="Arial" w:hAnsi="Arial" w:cs="Arial"/>
          <w:color w:val="000000" w:themeColor="text1"/>
        </w:rPr>
        <w:t>que</w:t>
      </w:r>
      <w:r w:rsidRPr="00EA5FAC">
        <w:rPr>
          <w:rFonts w:ascii="Arial" w:hAnsi="Arial" w:cs="Arial"/>
          <w:color w:val="000000" w:themeColor="text1"/>
        </w:rPr>
        <w:t>,</w:t>
      </w:r>
      <w:r w:rsidR="004F010D" w:rsidRPr="00EA5FAC">
        <w:rPr>
          <w:rFonts w:ascii="Arial" w:hAnsi="Arial" w:cs="Arial"/>
          <w:color w:val="000000" w:themeColor="text1"/>
        </w:rPr>
        <w:t xml:space="preserve"> después del niño ahogado</w:t>
      </w:r>
      <w:r w:rsidRPr="00EA5FAC">
        <w:rPr>
          <w:rFonts w:ascii="Arial" w:hAnsi="Arial" w:cs="Arial"/>
          <w:color w:val="000000" w:themeColor="text1"/>
        </w:rPr>
        <w:t>,</w:t>
      </w:r>
      <w:r w:rsidR="004F010D" w:rsidRPr="00EA5FAC">
        <w:rPr>
          <w:rFonts w:ascii="Arial" w:hAnsi="Arial" w:cs="Arial"/>
          <w:color w:val="000000" w:themeColor="text1"/>
        </w:rPr>
        <w:t xml:space="preserve"> prov</w:t>
      </w:r>
      <w:r w:rsidRPr="00EA5FAC">
        <w:rPr>
          <w:rFonts w:ascii="Arial" w:hAnsi="Arial" w:cs="Arial"/>
          <w:color w:val="000000" w:themeColor="text1"/>
        </w:rPr>
        <w:t>ocó</w:t>
      </w:r>
      <w:r w:rsidR="004F010D" w:rsidRPr="00EA5FAC">
        <w:rPr>
          <w:rFonts w:ascii="Arial" w:hAnsi="Arial" w:cs="Arial"/>
          <w:color w:val="000000" w:themeColor="text1"/>
        </w:rPr>
        <w:t xml:space="preserve"> cuatro muertes y decenas de heridos.</w:t>
      </w:r>
      <w:r w:rsidRPr="00EA5FAC">
        <w:rPr>
          <w:rFonts w:ascii="Arial" w:hAnsi="Arial" w:cs="Arial"/>
          <w:color w:val="000000" w:themeColor="text1"/>
        </w:rPr>
        <w:t xml:space="preserve"> Muy extraño, pareciera que </w:t>
      </w:r>
      <w:r w:rsidRPr="00EA5FAC">
        <w:rPr>
          <w:rFonts w:ascii="Arial" w:hAnsi="Arial" w:cs="Arial"/>
          <w:i/>
          <w:color w:val="000000" w:themeColor="text1"/>
        </w:rPr>
        <w:t>tendieron la cama</w:t>
      </w:r>
      <w:r w:rsidRPr="00EA5FAC">
        <w:rPr>
          <w:rFonts w:ascii="Arial" w:hAnsi="Arial" w:cs="Arial"/>
          <w:color w:val="000000" w:themeColor="text1"/>
        </w:rPr>
        <w:t xml:space="preserve"> a Donald John y sus más fieles ultraconservadores y cayeron redonditos.</w:t>
      </w:r>
    </w:p>
    <w:p w:rsidR="00B25BBB" w:rsidRPr="00EA5FAC" w:rsidRDefault="00B93539" w:rsidP="00072BC5">
      <w:pPr>
        <w:ind w:firstLine="708"/>
        <w:jc w:val="both"/>
        <w:rPr>
          <w:rFonts w:ascii="Arial" w:hAnsi="Arial" w:cs="Arial"/>
          <w:color w:val="000000" w:themeColor="text1"/>
        </w:rPr>
      </w:pPr>
      <w:r w:rsidRPr="00EA5FAC">
        <w:rPr>
          <w:rFonts w:ascii="Arial" w:hAnsi="Arial" w:cs="Arial"/>
          <w:color w:val="000000" w:themeColor="text1"/>
        </w:rPr>
        <w:t>E</w:t>
      </w:r>
      <w:r w:rsidR="00624092" w:rsidRPr="00EA5FAC">
        <w:rPr>
          <w:rFonts w:ascii="Arial" w:hAnsi="Arial" w:cs="Arial"/>
          <w:color w:val="000000" w:themeColor="text1"/>
        </w:rPr>
        <w:t xml:space="preserve">n </w:t>
      </w:r>
      <w:r w:rsidR="000B1205" w:rsidRPr="00EA5FAC">
        <w:rPr>
          <w:rFonts w:ascii="Arial" w:hAnsi="Arial" w:cs="Arial"/>
          <w:color w:val="000000" w:themeColor="text1"/>
        </w:rPr>
        <w:t xml:space="preserve">el </w:t>
      </w:r>
      <w:r w:rsidR="009B7AF5" w:rsidRPr="00EA5FAC">
        <w:rPr>
          <w:rFonts w:ascii="Arial" w:hAnsi="Arial" w:cs="Arial"/>
          <w:color w:val="000000" w:themeColor="text1"/>
        </w:rPr>
        <w:t xml:space="preserve">quehacer </w:t>
      </w:r>
      <w:r w:rsidR="000B1205" w:rsidRPr="00EA5FAC">
        <w:rPr>
          <w:rFonts w:ascii="Arial" w:hAnsi="Arial" w:cs="Arial"/>
          <w:color w:val="000000" w:themeColor="text1"/>
        </w:rPr>
        <w:t>público</w:t>
      </w:r>
      <w:r w:rsidR="00624092" w:rsidRPr="00EA5FAC">
        <w:rPr>
          <w:rFonts w:ascii="Arial" w:hAnsi="Arial" w:cs="Arial"/>
          <w:color w:val="000000" w:themeColor="text1"/>
        </w:rPr>
        <w:t xml:space="preserve"> todo </w:t>
      </w:r>
      <w:r w:rsidRPr="00EA5FAC">
        <w:rPr>
          <w:rFonts w:ascii="Arial" w:hAnsi="Arial" w:cs="Arial"/>
          <w:color w:val="000000" w:themeColor="text1"/>
        </w:rPr>
        <w:t>tiene consecuencias y la autodenominada clase</w:t>
      </w:r>
      <w:r w:rsidR="00E928E6" w:rsidRPr="00EA5FAC">
        <w:rPr>
          <w:rFonts w:ascii="Arial" w:hAnsi="Arial" w:cs="Arial"/>
          <w:i/>
          <w:color w:val="000000" w:themeColor="text1"/>
        </w:rPr>
        <w:t xml:space="preserve"> </w:t>
      </w:r>
      <w:r w:rsidR="00E928E6" w:rsidRPr="00EA5FAC">
        <w:rPr>
          <w:rFonts w:ascii="Arial" w:hAnsi="Arial" w:cs="Arial"/>
          <w:color w:val="000000" w:themeColor="text1"/>
        </w:rPr>
        <w:t>política</w:t>
      </w:r>
      <w:r w:rsidR="00B25BBB" w:rsidRPr="00EA5FAC">
        <w:rPr>
          <w:rFonts w:ascii="Arial" w:hAnsi="Arial" w:cs="Arial"/>
          <w:color w:val="000000" w:themeColor="text1"/>
        </w:rPr>
        <w:t>,</w:t>
      </w:r>
      <w:r w:rsidRPr="00EA5FAC">
        <w:rPr>
          <w:rFonts w:ascii="Arial" w:hAnsi="Arial" w:cs="Arial"/>
          <w:color w:val="000000" w:themeColor="text1"/>
        </w:rPr>
        <w:t xml:space="preserve"> o parte de ella, solicitó la remoción de</w:t>
      </w:r>
      <w:r w:rsidR="00E928E6" w:rsidRPr="00EA5FAC">
        <w:rPr>
          <w:rFonts w:ascii="Arial" w:hAnsi="Arial" w:cs="Arial"/>
          <w:color w:val="000000" w:themeColor="text1"/>
        </w:rPr>
        <w:t>l atrabiliario magnate</w:t>
      </w:r>
      <w:r w:rsidRPr="00EA5FAC">
        <w:rPr>
          <w:rFonts w:ascii="Arial" w:hAnsi="Arial" w:cs="Arial"/>
          <w:color w:val="000000" w:themeColor="text1"/>
        </w:rPr>
        <w:t xml:space="preserve"> como inquilino principal de la Casa Blanca, lo que suena ridículo, vengativo. </w:t>
      </w:r>
      <w:r w:rsidR="00E928E6" w:rsidRPr="00EA5FAC">
        <w:rPr>
          <w:rFonts w:ascii="Arial" w:hAnsi="Arial" w:cs="Arial"/>
          <w:color w:val="000000" w:themeColor="text1"/>
        </w:rPr>
        <w:t xml:space="preserve">Pero </w:t>
      </w:r>
      <w:r w:rsidRPr="00EA5FAC">
        <w:rPr>
          <w:rFonts w:ascii="Arial" w:hAnsi="Arial" w:cs="Arial"/>
          <w:color w:val="000000" w:themeColor="text1"/>
        </w:rPr>
        <w:t xml:space="preserve">no se olvide que </w:t>
      </w:r>
      <w:proofErr w:type="spellStart"/>
      <w:r w:rsidRPr="00EA5FAC">
        <w:rPr>
          <w:rFonts w:ascii="Arial" w:hAnsi="Arial" w:cs="Arial"/>
          <w:color w:val="000000" w:themeColor="text1"/>
        </w:rPr>
        <w:t>Trump</w:t>
      </w:r>
      <w:proofErr w:type="spellEnd"/>
      <w:r w:rsidRPr="00EA5FAC">
        <w:rPr>
          <w:rFonts w:ascii="Arial" w:hAnsi="Arial" w:cs="Arial"/>
          <w:color w:val="000000" w:themeColor="text1"/>
        </w:rPr>
        <w:t xml:space="preserve"> tiene muchas cuentas pendientes </w:t>
      </w:r>
      <w:r w:rsidR="009B7AF5" w:rsidRPr="00EA5FAC">
        <w:rPr>
          <w:rFonts w:ascii="Arial" w:hAnsi="Arial" w:cs="Arial"/>
          <w:color w:val="000000" w:themeColor="text1"/>
        </w:rPr>
        <w:t>a pagar</w:t>
      </w:r>
      <w:r w:rsidRPr="00EA5FAC">
        <w:rPr>
          <w:rFonts w:ascii="Arial" w:hAnsi="Arial" w:cs="Arial"/>
          <w:color w:val="000000" w:themeColor="text1"/>
        </w:rPr>
        <w:t xml:space="preserve">, </w:t>
      </w:r>
      <w:r w:rsidR="009B7AF5" w:rsidRPr="00EA5FAC">
        <w:rPr>
          <w:rFonts w:ascii="Arial" w:hAnsi="Arial" w:cs="Arial"/>
          <w:color w:val="000000" w:themeColor="text1"/>
        </w:rPr>
        <w:t>a menos de dos s</w:t>
      </w:r>
      <w:r w:rsidRPr="00EA5FAC">
        <w:rPr>
          <w:rFonts w:ascii="Arial" w:hAnsi="Arial" w:cs="Arial"/>
          <w:color w:val="000000" w:themeColor="text1"/>
        </w:rPr>
        <w:t xml:space="preserve">emanas de que se </w:t>
      </w:r>
      <w:r w:rsidR="00BB2596" w:rsidRPr="00EA5FAC">
        <w:rPr>
          <w:rFonts w:ascii="Arial" w:hAnsi="Arial" w:cs="Arial"/>
          <w:color w:val="000000" w:themeColor="text1"/>
        </w:rPr>
        <w:t>vaya</w:t>
      </w:r>
      <w:r w:rsidRPr="00EA5FAC">
        <w:rPr>
          <w:rFonts w:ascii="Arial" w:hAnsi="Arial" w:cs="Arial"/>
          <w:color w:val="000000" w:themeColor="text1"/>
        </w:rPr>
        <w:t xml:space="preserve"> a </w:t>
      </w:r>
      <w:r w:rsidR="00BB2596" w:rsidRPr="00EA5FAC">
        <w:rPr>
          <w:rFonts w:ascii="Arial" w:hAnsi="Arial" w:cs="Arial"/>
          <w:color w:val="000000" w:themeColor="text1"/>
        </w:rPr>
        <w:t xml:space="preserve">las fiestas de </w:t>
      </w:r>
      <w:proofErr w:type="spellStart"/>
      <w:r w:rsidRPr="00EA5FAC">
        <w:rPr>
          <w:rFonts w:ascii="Arial" w:hAnsi="Arial" w:cs="Arial"/>
          <w:color w:val="000000" w:themeColor="text1"/>
        </w:rPr>
        <w:t>Chingatitlán</w:t>
      </w:r>
      <w:proofErr w:type="spellEnd"/>
      <w:r w:rsidRPr="00EA5FAC">
        <w:rPr>
          <w:rFonts w:ascii="Arial" w:hAnsi="Arial" w:cs="Arial"/>
          <w:color w:val="000000" w:themeColor="text1"/>
        </w:rPr>
        <w:t>.</w:t>
      </w:r>
    </w:p>
    <w:p w:rsidR="0057101D" w:rsidRPr="00EA5FAC" w:rsidRDefault="00B93539" w:rsidP="00072BC5">
      <w:pPr>
        <w:ind w:firstLine="708"/>
        <w:jc w:val="both"/>
        <w:rPr>
          <w:rFonts w:ascii="Arial" w:hAnsi="Arial" w:cs="Arial"/>
          <w:color w:val="000000" w:themeColor="text1"/>
        </w:rPr>
      </w:pPr>
      <w:r w:rsidRPr="00EA5FAC">
        <w:rPr>
          <w:rFonts w:ascii="Arial" w:hAnsi="Arial" w:cs="Arial"/>
          <w:color w:val="000000" w:themeColor="text1"/>
        </w:rPr>
        <w:t xml:space="preserve">En todo caso sobran los procesos en curso por los desmanes </w:t>
      </w:r>
      <w:r w:rsidR="00BB2596" w:rsidRPr="00EA5FAC">
        <w:rPr>
          <w:rFonts w:ascii="Arial" w:hAnsi="Arial" w:cs="Arial"/>
          <w:color w:val="000000" w:themeColor="text1"/>
        </w:rPr>
        <w:t>d</w:t>
      </w:r>
      <w:r w:rsidRPr="00EA5FAC">
        <w:rPr>
          <w:rFonts w:ascii="Arial" w:hAnsi="Arial" w:cs="Arial"/>
          <w:color w:val="000000" w:themeColor="text1"/>
        </w:rPr>
        <w:t>el depredador sexual, evasor del fisco</w:t>
      </w:r>
      <w:r w:rsidR="00E928E6" w:rsidRPr="00EA5FAC">
        <w:rPr>
          <w:rFonts w:ascii="Arial" w:hAnsi="Arial" w:cs="Arial"/>
          <w:color w:val="000000" w:themeColor="text1"/>
        </w:rPr>
        <w:t>, defraudador</w:t>
      </w:r>
      <w:r w:rsidR="00E065DA" w:rsidRPr="00EA5FAC">
        <w:rPr>
          <w:rFonts w:ascii="Arial" w:hAnsi="Arial" w:cs="Arial"/>
          <w:color w:val="000000" w:themeColor="text1"/>
        </w:rPr>
        <w:t xml:space="preserve"> y más,</w:t>
      </w:r>
      <w:r w:rsidR="00E928E6" w:rsidRPr="00EA5FAC">
        <w:rPr>
          <w:rFonts w:ascii="Arial" w:hAnsi="Arial" w:cs="Arial"/>
          <w:color w:val="000000" w:themeColor="text1"/>
        </w:rPr>
        <w:t xml:space="preserve"> pero que obtuvo 70 millones de votos en noviembre y dio un primer gran paso para dilapidar esa formidable fuerza al </w:t>
      </w:r>
      <w:r w:rsidR="00E065DA" w:rsidRPr="00EA5FAC">
        <w:rPr>
          <w:rFonts w:ascii="Arial" w:hAnsi="Arial" w:cs="Arial"/>
          <w:color w:val="000000" w:themeColor="text1"/>
        </w:rPr>
        <w:t>chantajear</w:t>
      </w:r>
      <w:r w:rsidR="00E928E6" w:rsidRPr="00EA5FAC">
        <w:rPr>
          <w:rFonts w:ascii="Arial" w:hAnsi="Arial" w:cs="Arial"/>
          <w:color w:val="000000" w:themeColor="text1"/>
        </w:rPr>
        <w:t xml:space="preserve"> a la dirigencia del Partido Republican</w:t>
      </w:r>
      <w:r w:rsidR="00B25BBB" w:rsidRPr="00EA5FAC">
        <w:rPr>
          <w:rFonts w:ascii="Arial" w:hAnsi="Arial" w:cs="Arial"/>
          <w:color w:val="000000" w:themeColor="text1"/>
        </w:rPr>
        <w:t>o</w:t>
      </w:r>
      <w:r w:rsidR="00E928E6" w:rsidRPr="00EA5FAC">
        <w:rPr>
          <w:rFonts w:ascii="Arial" w:hAnsi="Arial" w:cs="Arial"/>
          <w:color w:val="000000" w:themeColor="text1"/>
        </w:rPr>
        <w:t xml:space="preserve">, </w:t>
      </w:r>
      <w:r w:rsidR="009B7AF5" w:rsidRPr="00EA5FAC">
        <w:rPr>
          <w:rFonts w:ascii="Arial" w:hAnsi="Arial" w:cs="Arial"/>
          <w:color w:val="000000" w:themeColor="text1"/>
        </w:rPr>
        <w:t xml:space="preserve">a </w:t>
      </w:r>
      <w:r w:rsidR="00E928E6" w:rsidRPr="00EA5FAC">
        <w:rPr>
          <w:rFonts w:ascii="Arial" w:hAnsi="Arial" w:cs="Arial"/>
          <w:color w:val="000000" w:themeColor="text1"/>
        </w:rPr>
        <w:t xml:space="preserve">sus principales hombres en el Capitolio y </w:t>
      </w:r>
      <w:r w:rsidR="00B25BBB" w:rsidRPr="00EA5FAC">
        <w:rPr>
          <w:rFonts w:ascii="Arial" w:hAnsi="Arial" w:cs="Arial"/>
          <w:color w:val="000000" w:themeColor="text1"/>
        </w:rPr>
        <w:t xml:space="preserve">a </w:t>
      </w:r>
      <w:r w:rsidR="00E928E6" w:rsidRPr="00EA5FAC">
        <w:rPr>
          <w:rFonts w:ascii="Arial" w:hAnsi="Arial" w:cs="Arial"/>
          <w:color w:val="000000" w:themeColor="text1"/>
        </w:rPr>
        <w:t xml:space="preserve">Mike </w:t>
      </w:r>
      <w:proofErr w:type="spellStart"/>
      <w:r w:rsidR="00E928E6" w:rsidRPr="00EA5FAC">
        <w:rPr>
          <w:rFonts w:ascii="Arial" w:hAnsi="Arial" w:cs="Arial"/>
          <w:color w:val="000000" w:themeColor="text1"/>
        </w:rPr>
        <w:t>Pence</w:t>
      </w:r>
      <w:proofErr w:type="spellEnd"/>
      <w:r w:rsidR="0057101D" w:rsidRPr="00EA5FAC">
        <w:rPr>
          <w:rFonts w:ascii="Arial" w:hAnsi="Arial" w:cs="Arial"/>
          <w:color w:val="000000" w:themeColor="text1"/>
        </w:rPr>
        <w:t xml:space="preserve"> porque no le hicieron segunda en su temeraria</w:t>
      </w:r>
      <w:r w:rsidR="00E065DA" w:rsidRPr="00EA5FAC">
        <w:rPr>
          <w:rFonts w:ascii="Arial" w:hAnsi="Arial" w:cs="Arial"/>
          <w:color w:val="000000" w:themeColor="text1"/>
        </w:rPr>
        <w:t xml:space="preserve"> </w:t>
      </w:r>
      <w:r w:rsidR="0057101D" w:rsidRPr="00EA5FAC">
        <w:rPr>
          <w:rFonts w:ascii="Arial" w:hAnsi="Arial" w:cs="Arial"/>
          <w:color w:val="000000" w:themeColor="text1"/>
        </w:rPr>
        <w:t>aventura política</w:t>
      </w:r>
      <w:r w:rsidR="00E928E6" w:rsidRPr="00EA5FAC">
        <w:rPr>
          <w:rFonts w:ascii="Arial" w:hAnsi="Arial" w:cs="Arial"/>
          <w:color w:val="000000" w:themeColor="text1"/>
        </w:rPr>
        <w:t>.</w:t>
      </w:r>
      <w:r w:rsidR="000B1205" w:rsidRPr="00EA5FAC">
        <w:rPr>
          <w:rFonts w:ascii="Arial" w:hAnsi="Arial" w:cs="Arial"/>
          <w:color w:val="000000" w:themeColor="text1"/>
        </w:rPr>
        <w:t xml:space="preserve"> Pésimo error de cálculo.</w:t>
      </w:r>
    </w:p>
    <w:p w:rsidR="005C7DB1" w:rsidRPr="00EA5FAC" w:rsidRDefault="0057101D" w:rsidP="005C7DB1">
      <w:pPr>
        <w:ind w:firstLine="708"/>
        <w:jc w:val="both"/>
        <w:rPr>
          <w:rFonts w:ascii="Arial" w:hAnsi="Arial" w:cs="Arial"/>
          <w:color w:val="000000" w:themeColor="text1"/>
        </w:rPr>
      </w:pPr>
      <w:r w:rsidRPr="00EA5FAC">
        <w:rPr>
          <w:rFonts w:ascii="Arial" w:hAnsi="Arial" w:cs="Arial"/>
          <w:color w:val="000000" w:themeColor="text1"/>
        </w:rPr>
        <w:t xml:space="preserve">En todo caso ni la dirigencia demócrata ni la republicana, tampoco sus bancadas en el </w:t>
      </w:r>
      <w:r w:rsidR="00EA5FAC" w:rsidRPr="00EA5FAC">
        <w:rPr>
          <w:rFonts w:ascii="Arial" w:hAnsi="Arial" w:cs="Arial"/>
          <w:color w:val="000000" w:themeColor="text1"/>
        </w:rPr>
        <w:t>C</w:t>
      </w:r>
      <w:r w:rsidRPr="00EA5FAC">
        <w:rPr>
          <w:rFonts w:ascii="Arial" w:hAnsi="Arial" w:cs="Arial"/>
          <w:color w:val="000000" w:themeColor="text1"/>
        </w:rPr>
        <w:t xml:space="preserve">apitolio, ni los poderes fáticos asentados en Wall Street y el </w:t>
      </w:r>
      <w:r w:rsidRPr="00EA5FAC">
        <w:rPr>
          <w:rFonts w:ascii="Arial" w:hAnsi="Arial" w:cs="Arial"/>
          <w:color w:val="000000" w:themeColor="text1"/>
        </w:rPr>
        <w:lastRenderedPageBreak/>
        <w:t>complejo militar</w:t>
      </w:r>
      <w:r w:rsidR="00E065DA" w:rsidRPr="00EA5FAC">
        <w:rPr>
          <w:rFonts w:ascii="Arial" w:hAnsi="Arial" w:cs="Arial"/>
          <w:color w:val="000000" w:themeColor="text1"/>
        </w:rPr>
        <w:t xml:space="preserve"> </w:t>
      </w:r>
      <w:r w:rsidRPr="00EA5FAC">
        <w:rPr>
          <w:rFonts w:ascii="Arial" w:hAnsi="Arial" w:cs="Arial"/>
          <w:color w:val="000000" w:themeColor="text1"/>
        </w:rPr>
        <w:t>industrial, debería</w:t>
      </w:r>
      <w:r w:rsidR="00E065DA" w:rsidRPr="00EA5FAC">
        <w:rPr>
          <w:rFonts w:ascii="Arial" w:hAnsi="Arial" w:cs="Arial"/>
          <w:color w:val="000000" w:themeColor="text1"/>
        </w:rPr>
        <w:t>n</w:t>
      </w:r>
      <w:r w:rsidRPr="00EA5FAC">
        <w:rPr>
          <w:rFonts w:ascii="Arial" w:hAnsi="Arial" w:cs="Arial"/>
          <w:color w:val="000000" w:themeColor="text1"/>
        </w:rPr>
        <w:t xml:space="preserve"> </w:t>
      </w:r>
      <w:r w:rsidR="00E065DA" w:rsidRPr="00EA5FAC">
        <w:rPr>
          <w:rFonts w:ascii="Arial" w:hAnsi="Arial" w:cs="Arial"/>
          <w:color w:val="000000" w:themeColor="text1"/>
        </w:rPr>
        <w:t>ignorar</w:t>
      </w:r>
      <w:r w:rsidRPr="00EA5FAC">
        <w:rPr>
          <w:rFonts w:ascii="Arial" w:hAnsi="Arial" w:cs="Arial"/>
          <w:color w:val="000000" w:themeColor="text1"/>
        </w:rPr>
        <w:t xml:space="preserve"> las causas socioeconómicas que alimentan la profunda división política de los estadunidenses, y que ilustra </w:t>
      </w:r>
      <w:r w:rsidR="00E065DA" w:rsidRPr="00EA5FAC">
        <w:rPr>
          <w:rFonts w:ascii="Arial" w:hAnsi="Arial" w:cs="Arial"/>
          <w:color w:val="000000" w:themeColor="text1"/>
        </w:rPr>
        <w:t>lo  siguiente: en</w:t>
      </w:r>
      <w:r w:rsidRPr="00EA5FAC">
        <w:rPr>
          <w:rFonts w:ascii="Arial" w:hAnsi="Arial" w:cs="Arial"/>
          <w:color w:val="000000" w:themeColor="text1"/>
        </w:rPr>
        <w:t xml:space="preserve"> plena pandemia </w:t>
      </w:r>
      <w:r w:rsidR="005C7DB1" w:rsidRPr="00EA5FAC">
        <w:rPr>
          <w:rFonts w:ascii="Arial" w:hAnsi="Arial" w:cs="Arial"/>
          <w:color w:val="000000" w:themeColor="text1"/>
        </w:rPr>
        <w:t>fuera de control</w:t>
      </w:r>
      <w:r w:rsidR="00E065DA" w:rsidRPr="00EA5FAC">
        <w:rPr>
          <w:rFonts w:ascii="Arial" w:hAnsi="Arial" w:cs="Arial"/>
          <w:color w:val="000000" w:themeColor="text1"/>
        </w:rPr>
        <w:t>,</w:t>
      </w:r>
      <w:r w:rsidRPr="00EA5FAC">
        <w:rPr>
          <w:rFonts w:ascii="Arial" w:hAnsi="Arial" w:cs="Arial"/>
          <w:color w:val="000000" w:themeColor="text1"/>
        </w:rPr>
        <w:t xml:space="preserve"> 45 de las trasnacionales más grandes de Estados Unidos </w:t>
      </w:r>
      <w:r w:rsidR="005C7DB1" w:rsidRPr="00EA5FAC">
        <w:rPr>
          <w:rFonts w:ascii="Arial" w:hAnsi="Arial" w:cs="Arial"/>
          <w:color w:val="000000" w:themeColor="text1"/>
        </w:rPr>
        <w:t>registraron ganancias sustanciales durante 2020</w:t>
      </w:r>
      <w:r w:rsidR="00E065DA" w:rsidRPr="00EA5FAC">
        <w:rPr>
          <w:rFonts w:ascii="Arial" w:hAnsi="Arial" w:cs="Arial"/>
          <w:color w:val="000000" w:themeColor="text1"/>
        </w:rPr>
        <w:t xml:space="preserve"> y</w:t>
      </w:r>
      <w:r w:rsidR="005C7DB1" w:rsidRPr="00EA5FAC">
        <w:rPr>
          <w:rFonts w:ascii="Arial" w:hAnsi="Arial" w:cs="Arial"/>
          <w:color w:val="000000" w:themeColor="text1"/>
        </w:rPr>
        <w:t xml:space="preserve"> cuando menos </w:t>
      </w:r>
      <w:r w:rsidRPr="00EA5FAC">
        <w:rPr>
          <w:rFonts w:ascii="Arial" w:hAnsi="Arial" w:cs="Arial"/>
          <w:color w:val="000000" w:themeColor="text1"/>
        </w:rPr>
        <w:t xml:space="preserve">8 millones </w:t>
      </w:r>
      <w:r w:rsidR="005C7DB1" w:rsidRPr="00EA5FAC">
        <w:rPr>
          <w:rFonts w:ascii="Arial" w:hAnsi="Arial" w:cs="Arial"/>
          <w:color w:val="000000" w:themeColor="text1"/>
        </w:rPr>
        <w:t xml:space="preserve">de trabajadores </w:t>
      </w:r>
      <w:r w:rsidRPr="00EA5FAC">
        <w:rPr>
          <w:rFonts w:ascii="Arial" w:hAnsi="Arial" w:cs="Arial"/>
          <w:color w:val="000000" w:themeColor="text1"/>
        </w:rPr>
        <w:t>se sumaron a las filas de los pobres</w:t>
      </w:r>
      <w:r w:rsidR="005C7DB1" w:rsidRPr="00EA5FAC">
        <w:rPr>
          <w:rFonts w:ascii="Arial" w:hAnsi="Arial" w:cs="Arial"/>
          <w:color w:val="000000" w:themeColor="text1"/>
        </w:rPr>
        <w:t>.</w:t>
      </w:r>
      <w:r w:rsidRPr="00EA5FAC">
        <w:rPr>
          <w:rFonts w:ascii="Arial" w:hAnsi="Arial" w:cs="Arial"/>
          <w:color w:val="000000" w:themeColor="text1"/>
        </w:rPr>
        <w:t xml:space="preserve"> El incremento en la pobreza registrado es el salto más </w:t>
      </w:r>
      <w:r w:rsidR="00E065DA" w:rsidRPr="00EA5FAC">
        <w:rPr>
          <w:rFonts w:ascii="Arial" w:hAnsi="Arial" w:cs="Arial"/>
          <w:color w:val="000000" w:themeColor="text1"/>
        </w:rPr>
        <w:t>grande</w:t>
      </w:r>
      <w:r w:rsidRPr="00EA5FAC">
        <w:rPr>
          <w:rFonts w:ascii="Arial" w:hAnsi="Arial" w:cs="Arial"/>
          <w:color w:val="000000" w:themeColor="text1"/>
        </w:rPr>
        <w:t xml:space="preserve"> en un sólo año en casi 60 años.</w:t>
      </w:r>
      <w:r w:rsidR="005C7DB1" w:rsidRPr="00EA5FAC">
        <w:rPr>
          <w:rFonts w:ascii="Arial" w:hAnsi="Arial" w:cs="Arial"/>
          <w:color w:val="000000" w:themeColor="text1"/>
        </w:rPr>
        <w:t xml:space="preserve"> En agudo contraste, </w:t>
      </w:r>
      <w:r w:rsidRPr="00EA5FAC">
        <w:rPr>
          <w:rFonts w:ascii="Arial" w:hAnsi="Arial" w:cs="Arial"/>
          <w:color w:val="000000" w:themeColor="text1"/>
        </w:rPr>
        <w:t>los 651 multimillonarios más ricos incrementa</w:t>
      </w:r>
      <w:r w:rsidR="005C7DB1" w:rsidRPr="00EA5FAC">
        <w:rPr>
          <w:rFonts w:ascii="Arial" w:hAnsi="Arial" w:cs="Arial"/>
          <w:color w:val="000000" w:themeColor="text1"/>
        </w:rPr>
        <w:t xml:space="preserve">ron </w:t>
      </w:r>
      <w:r w:rsidRPr="00EA5FAC">
        <w:rPr>
          <w:rFonts w:ascii="Arial" w:hAnsi="Arial" w:cs="Arial"/>
          <w:color w:val="000000" w:themeColor="text1"/>
        </w:rPr>
        <w:t>sus fortunas colectivas por más de un billón de dólare</w:t>
      </w:r>
      <w:r w:rsidR="005C7DB1" w:rsidRPr="00EA5FAC">
        <w:rPr>
          <w:rFonts w:ascii="Arial" w:hAnsi="Arial" w:cs="Arial"/>
          <w:color w:val="000000" w:themeColor="text1"/>
        </w:rPr>
        <w:t>s.</w:t>
      </w:r>
    </w:p>
    <w:p w:rsidR="005C7DB1" w:rsidRPr="00EA5FAC" w:rsidRDefault="005C7DB1" w:rsidP="005C7DB1">
      <w:pPr>
        <w:ind w:firstLine="708"/>
        <w:jc w:val="both"/>
        <w:rPr>
          <w:rFonts w:ascii="Arial" w:hAnsi="Arial" w:cs="Arial"/>
          <w:color w:val="000000" w:themeColor="text1"/>
        </w:rPr>
      </w:pPr>
      <w:r w:rsidRPr="00EA5FAC">
        <w:rPr>
          <w:rFonts w:ascii="Arial" w:hAnsi="Arial" w:cs="Arial"/>
          <w:color w:val="000000" w:themeColor="text1"/>
        </w:rPr>
        <w:t xml:space="preserve">El </w:t>
      </w:r>
      <w:r w:rsidRPr="00EA5FAC">
        <w:rPr>
          <w:rFonts w:ascii="Arial" w:hAnsi="Arial" w:cs="Arial"/>
          <w:i/>
          <w:color w:val="000000" w:themeColor="text1"/>
        </w:rPr>
        <w:t>sueño americano</w:t>
      </w:r>
      <w:r w:rsidRPr="00EA5FAC">
        <w:rPr>
          <w:rFonts w:ascii="Arial" w:hAnsi="Arial" w:cs="Arial"/>
          <w:color w:val="000000" w:themeColor="text1"/>
        </w:rPr>
        <w:t xml:space="preserve"> está hecho añicos por la plutocracia de USA.</w:t>
      </w:r>
    </w:p>
    <w:p w:rsidR="00E53E86" w:rsidRPr="00EA5FAC" w:rsidRDefault="00E53E86" w:rsidP="00E53E86">
      <w:pPr>
        <w:jc w:val="center"/>
        <w:rPr>
          <w:rFonts w:ascii="Arial" w:hAnsi="Arial" w:cs="Arial"/>
          <w:b/>
          <w:color w:val="000000" w:themeColor="text1"/>
        </w:rPr>
      </w:pPr>
      <w:r w:rsidRPr="00EA5FAC">
        <w:rPr>
          <w:rFonts w:ascii="Arial" w:hAnsi="Arial" w:cs="Arial"/>
          <w:b/>
          <w:color w:val="000000" w:themeColor="text1"/>
        </w:rPr>
        <w:t>Acuse de recibo</w:t>
      </w:r>
    </w:p>
    <w:p w:rsidR="00E53E86" w:rsidRPr="00EA5FAC" w:rsidRDefault="00E53E86" w:rsidP="00E53E86">
      <w:pPr>
        <w:jc w:val="both"/>
        <w:rPr>
          <w:rFonts w:ascii="Calibri" w:hAnsi="Calibri" w:cs="Calibri"/>
          <w:color w:val="000000" w:themeColor="text1"/>
        </w:rPr>
      </w:pPr>
      <w:r w:rsidRPr="00EA5FAC">
        <w:rPr>
          <w:rFonts w:ascii="Arial" w:hAnsi="Arial" w:cs="Arial"/>
          <w:color w:val="000000" w:themeColor="text1"/>
        </w:rPr>
        <w:t>El principal promotor de la alianza de</w:t>
      </w:r>
      <w:r w:rsidR="00E065DA" w:rsidRPr="00EA5FAC">
        <w:rPr>
          <w:rFonts w:ascii="Arial" w:hAnsi="Arial" w:cs="Arial"/>
          <w:color w:val="000000" w:themeColor="text1"/>
        </w:rPr>
        <w:t>l PRI, PAN y PRD</w:t>
      </w:r>
      <w:r w:rsidRPr="00EA5FAC">
        <w:rPr>
          <w:rFonts w:ascii="Arial" w:hAnsi="Arial" w:cs="Arial"/>
          <w:color w:val="000000" w:themeColor="text1"/>
        </w:rPr>
        <w:t>, Sí por México y de Mexicanos contra la Corrupción, Claudio X. González, padre e hijo, forman parte de “</w:t>
      </w:r>
      <w:r w:rsidRPr="00EA5FAC">
        <w:rPr>
          <w:rFonts w:ascii="Arial" w:eastAsiaTheme="minorHAnsi" w:hAnsi="Arial" w:cs="Arial"/>
          <w:color w:val="000000" w:themeColor="text1"/>
          <w:lang w:eastAsia="en-US"/>
        </w:rPr>
        <w:t xml:space="preserve">los millonarios del agua que tienen mayores volúmenes concesionados para uso único industrial”. La trasnacional Kimberly-Clark, dedicada a la fabricación, distribución y comercialización de productos de limpieza, cuidado e higiene y denunciada por contaminar ríos y manantiales en </w:t>
      </w:r>
      <w:r w:rsidR="00E065DA" w:rsidRPr="00EA5FAC">
        <w:rPr>
          <w:rFonts w:ascii="Arial" w:eastAsiaTheme="minorHAnsi" w:hAnsi="Arial" w:cs="Arial"/>
          <w:color w:val="000000" w:themeColor="text1"/>
          <w:lang w:eastAsia="en-US"/>
        </w:rPr>
        <w:t xml:space="preserve">los estados de </w:t>
      </w:r>
      <w:r w:rsidRPr="00EA5FAC">
        <w:rPr>
          <w:rFonts w:ascii="Arial" w:eastAsiaTheme="minorHAnsi" w:hAnsi="Arial" w:cs="Arial"/>
          <w:color w:val="000000" w:themeColor="text1"/>
          <w:lang w:eastAsia="en-US"/>
        </w:rPr>
        <w:t xml:space="preserve">Veracruz, Querétaro y Michoacán, tiene concesionado un volumen de 27.3 hm³/año de agua. </w:t>
      </w:r>
      <w:hyperlink r:id="rId4" w:history="1">
        <w:r w:rsidRPr="00EA5FAC">
          <w:rPr>
            <w:rFonts w:ascii="Arial" w:eastAsiaTheme="minorHAnsi" w:hAnsi="Arial" w:cs="Arial"/>
            <w:color w:val="000000" w:themeColor="text1"/>
            <w:u w:val="single"/>
            <w:lang w:eastAsia="en-US"/>
          </w:rPr>
          <w:t>https://www.sinembargo.mx/14-12-2020/3907188</w:t>
        </w:r>
      </w:hyperlink>
      <w:r w:rsidRPr="00EA5FAC">
        <w:rPr>
          <w:rFonts w:ascii="Arial" w:eastAsiaTheme="minorHAnsi" w:hAnsi="Arial" w:cs="Arial"/>
          <w:color w:val="000000" w:themeColor="text1"/>
          <w:lang w:eastAsia="en-US"/>
        </w:rPr>
        <w:t xml:space="preserve"> (...) Del subsecretario </w:t>
      </w:r>
      <w:r w:rsidRPr="00EA5FAC">
        <w:rPr>
          <w:rFonts w:ascii="Arial" w:hAnsi="Arial" w:cs="Arial"/>
          <w:color w:val="000000" w:themeColor="text1"/>
        </w:rPr>
        <w:t>Alejandro Encinas: “</w:t>
      </w:r>
      <w:r w:rsidRPr="00EA5FAC">
        <w:rPr>
          <w:rFonts w:ascii="Arial" w:hAnsi="Arial" w:cs="Arial"/>
          <w:color w:val="000000" w:themeColor="text1"/>
          <w:lang w:val="es-ES"/>
        </w:rPr>
        <w:t xml:space="preserve">Lamentable pérdida de nuestra compañera Evangelina Corona, luchadora social y fundadora del sindicalismo feminista. Descanse en paz”… Corona Cadena falleció el 2 de enero y se forjó en los escombros del sismo de 1985, cuando fundó el </w:t>
      </w:r>
      <w:r w:rsidRPr="00EA5FAC">
        <w:rPr>
          <w:rFonts w:ascii="Arial" w:eastAsiaTheme="minorHAnsi" w:hAnsi="Arial" w:cs="Arial"/>
          <w:color w:val="000000" w:themeColor="text1"/>
          <w:lang w:eastAsia="en-US"/>
        </w:rPr>
        <w:t xml:space="preserve">Sindicato de Costureras 19 de Septiembre… </w:t>
      </w:r>
      <w:r w:rsidRPr="00EA5FAC">
        <w:rPr>
          <w:rFonts w:ascii="Arial" w:hAnsi="Arial" w:cs="Arial"/>
          <w:color w:val="000000" w:themeColor="text1"/>
        </w:rPr>
        <w:t xml:space="preserve">Hace tres lustros (7-I-06) falleció Raúl Macín Andrade, </w:t>
      </w:r>
      <w:r w:rsidR="00E065DA" w:rsidRPr="00EA5FAC">
        <w:rPr>
          <w:rFonts w:ascii="Arial" w:hAnsi="Arial" w:cs="Arial"/>
          <w:color w:val="000000" w:themeColor="text1"/>
        </w:rPr>
        <w:t xml:space="preserve">el </w:t>
      </w:r>
      <w:r w:rsidRPr="00EA5FAC">
        <w:rPr>
          <w:rFonts w:ascii="Arial" w:hAnsi="Arial" w:cs="Arial"/>
          <w:color w:val="000000" w:themeColor="text1"/>
        </w:rPr>
        <w:t xml:space="preserve">poeta, editor, bohemio, pastor, compañero y biógrafo de Rubén Jaramillo, articulista y militante del Partido Comunista… </w:t>
      </w:r>
      <w:r w:rsidR="00E065DA" w:rsidRPr="00EA5FAC">
        <w:rPr>
          <w:rFonts w:ascii="Arial" w:hAnsi="Arial" w:cs="Arial"/>
          <w:color w:val="000000" w:themeColor="text1"/>
        </w:rPr>
        <w:t>30</w:t>
      </w:r>
      <w:r w:rsidRPr="00EA5FAC">
        <w:rPr>
          <w:rFonts w:ascii="Arial" w:hAnsi="Arial" w:cs="Arial"/>
          <w:color w:val="000000" w:themeColor="text1"/>
        </w:rPr>
        <w:t xml:space="preserve"> opiniones puede usted leer </w:t>
      </w:r>
      <w:r w:rsidR="00E065DA" w:rsidRPr="00EA5FAC">
        <w:rPr>
          <w:rFonts w:ascii="Arial" w:hAnsi="Arial" w:cs="Arial"/>
          <w:color w:val="000000" w:themeColor="text1"/>
        </w:rPr>
        <w:t>aquí</w:t>
      </w:r>
      <w:r w:rsidR="00D83C9B">
        <w:rPr>
          <w:rFonts w:ascii="Arial" w:hAnsi="Arial" w:cs="Arial"/>
          <w:color w:val="000000" w:themeColor="text1"/>
        </w:rPr>
        <w:t>,</w:t>
      </w:r>
      <w:r w:rsidRPr="00EA5FAC">
        <w:rPr>
          <w:rFonts w:ascii="Arial" w:hAnsi="Arial" w:cs="Arial"/>
          <w:color w:val="000000" w:themeColor="text1"/>
        </w:rPr>
        <w:t xml:space="preserve"> </w:t>
      </w:r>
      <w:hyperlink r:id="rId5" w:history="1">
        <w:r w:rsidRPr="00EA5FAC">
          <w:rPr>
            <w:rStyle w:val="Hipervnculo"/>
            <w:rFonts w:ascii="Arial" w:eastAsiaTheme="minorHAnsi" w:hAnsi="Arial" w:cs="Arial"/>
            <w:iCs/>
            <w:color w:val="000000" w:themeColor="text1"/>
            <w:lang w:eastAsia="en-US"/>
          </w:rPr>
          <w:t>http://www.forumenlinea.com/index.php/44-revistas/forum-en-linea-389/1653-de-nuestros-lectores</w:t>
        </w:r>
      </w:hyperlink>
      <w:r w:rsidRPr="00EA5FAC">
        <w:rPr>
          <w:rFonts w:ascii="Arial" w:eastAsiaTheme="minorHAnsi" w:hAnsi="Arial" w:cs="Arial"/>
          <w:iCs/>
          <w:color w:val="000000" w:themeColor="text1"/>
          <w:lang w:eastAsia="en-US"/>
        </w:rPr>
        <w:t xml:space="preserve"> (...) </w:t>
      </w:r>
      <w:r w:rsidRPr="00EA5FAC">
        <w:rPr>
          <w:rFonts w:ascii="Arial" w:hAnsi="Arial" w:cs="Arial"/>
          <w:bCs/>
          <w:color w:val="000000" w:themeColor="text1"/>
        </w:rPr>
        <w:t xml:space="preserve">Los apoyos al portal </w:t>
      </w:r>
      <w:r w:rsidR="00B25BBB" w:rsidRPr="00EA5FAC">
        <w:rPr>
          <w:rFonts w:ascii="Arial" w:hAnsi="Arial" w:cs="Arial"/>
          <w:bCs/>
          <w:color w:val="000000" w:themeColor="text1"/>
        </w:rPr>
        <w:t xml:space="preserve">son, </w:t>
      </w:r>
      <w:r w:rsidRPr="00EA5FAC">
        <w:rPr>
          <w:rFonts w:ascii="Arial" w:hAnsi="Arial" w:cs="Arial"/>
          <w:bCs/>
          <w:color w:val="000000" w:themeColor="text1"/>
        </w:rPr>
        <w:t>ahora</w:t>
      </w:r>
      <w:r w:rsidR="00B25BBB" w:rsidRPr="00EA5FAC">
        <w:rPr>
          <w:rFonts w:ascii="Arial" w:hAnsi="Arial" w:cs="Arial"/>
          <w:bCs/>
          <w:color w:val="000000" w:themeColor="text1"/>
        </w:rPr>
        <w:t xml:space="preserve">, </w:t>
      </w:r>
      <w:r w:rsidRPr="00EA5FAC">
        <w:rPr>
          <w:rFonts w:ascii="Arial" w:hAnsi="Arial" w:cs="Arial"/>
          <w:bCs/>
          <w:color w:val="000000" w:themeColor="text1"/>
        </w:rPr>
        <w:t>a nombre de este editor</w:t>
      </w:r>
      <w:r w:rsidR="00D83C9B">
        <w:rPr>
          <w:rFonts w:ascii="Arial" w:hAnsi="Arial" w:cs="Arial"/>
          <w:bCs/>
          <w:color w:val="000000" w:themeColor="text1"/>
        </w:rPr>
        <w:t xml:space="preserve"> en</w:t>
      </w:r>
      <w:r w:rsidRPr="00EA5FAC">
        <w:rPr>
          <w:rFonts w:ascii="Arial" w:hAnsi="Arial" w:cs="Arial"/>
          <w:bCs/>
          <w:color w:val="000000" w:themeColor="text1"/>
        </w:rPr>
        <w:t xml:space="preserve"> </w:t>
      </w:r>
      <w:r w:rsidRPr="00EA5FAC">
        <w:rPr>
          <w:rFonts w:ascii="Arial" w:hAnsi="Arial" w:cs="Arial"/>
          <w:color w:val="000000" w:themeColor="text1"/>
          <w:lang w:val="es-ES"/>
        </w:rPr>
        <w:t xml:space="preserve">BBVA: 04 44 05 27 81. O bien en Oxxo y otras: </w:t>
      </w:r>
      <w:r w:rsidRPr="00EA5FAC">
        <w:rPr>
          <w:rFonts w:ascii="Arial" w:hAnsi="Arial" w:cs="Arial"/>
          <w:color w:val="000000" w:themeColor="text1"/>
        </w:rPr>
        <w:t xml:space="preserve">4152 3135 0925 7205.  </w:t>
      </w:r>
    </w:p>
    <w:p w:rsidR="008F418F" w:rsidRPr="00EA5FAC" w:rsidRDefault="00D83C9B" w:rsidP="00E53E86">
      <w:pPr>
        <w:jc w:val="both"/>
        <w:rPr>
          <w:rFonts w:ascii="Arial" w:hAnsi="Arial" w:cs="Arial"/>
          <w:color w:val="000000" w:themeColor="text1"/>
        </w:rPr>
      </w:pPr>
      <w:hyperlink r:id="rId6" w:history="1">
        <w:r w:rsidR="00E53E86" w:rsidRPr="00EA5FAC">
          <w:rPr>
            <w:rFonts w:ascii="Arial" w:hAnsi="Arial" w:cs="Arial"/>
            <w:color w:val="000000" w:themeColor="text1"/>
            <w:sz w:val="16"/>
            <w:szCs w:val="16"/>
          </w:rPr>
          <w:t>http://www.fo</w:t>
        </w:r>
        <w:bookmarkStart w:id="0" w:name="_GoBack"/>
        <w:bookmarkEnd w:id="0"/>
        <w:r w:rsidR="00E53E86" w:rsidRPr="00EA5FAC">
          <w:rPr>
            <w:rFonts w:ascii="Arial" w:hAnsi="Arial" w:cs="Arial"/>
            <w:color w:val="000000" w:themeColor="text1"/>
            <w:sz w:val="16"/>
            <w:szCs w:val="16"/>
          </w:rPr>
          <w:t>rumenlinea.com/</w:t>
        </w:r>
      </w:hyperlink>
      <w:r w:rsidR="00E53E86" w:rsidRPr="00EA5FAC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7" w:history="1">
        <w:r w:rsidR="00E53E86" w:rsidRPr="00EA5FAC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E53E86" w:rsidRPr="00EA5FAC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8" w:history="1">
        <w:r w:rsidR="00E53E86" w:rsidRPr="00EA5FAC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E53E86" w:rsidRPr="00EA5FAC">
        <w:rPr>
          <w:rFonts w:ascii="Arial" w:hAnsi="Arial" w:cs="Arial"/>
          <w:color w:val="000000" w:themeColor="text1"/>
          <w:sz w:val="16"/>
          <w:szCs w:val="16"/>
        </w:rPr>
        <w:t xml:space="preserve">  Twitter:</w:t>
      </w:r>
      <w:hyperlink r:id="rId9" w:anchor="%21/IbarraAguirreEd" w:tgtFrame="_blank" w:history="1">
        <w:r w:rsidR="00E53E86" w:rsidRPr="00EA5FAC">
          <w:rPr>
            <w:rFonts w:ascii="Arial" w:hAnsi="Arial" w:cs="Arial"/>
            <w:color w:val="000000" w:themeColor="text1"/>
            <w:sz w:val="16"/>
            <w:szCs w:val="16"/>
          </w:rPr>
          <w:t>@</w:t>
        </w:r>
        <w:proofErr w:type="spellStart"/>
        <w:r w:rsidR="00E53E86" w:rsidRPr="00EA5FAC">
          <w:rPr>
            <w:rFonts w:ascii="Arial" w:hAnsi="Arial" w:cs="Arial"/>
            <w:color w:val="000000" w:themeColor="text1"/>
            <w:sz w:val="16"/>
            <w:szCs w:val="16"/>
          </w:rPr>
          <w:t>IbarraAguirreEd</w:t>
        </w:r>
        <w:proofErr w:type="spellEnd"/>
      </w:hyperlink>
    </w:p>
    <w:sectPr w:rsidR="008F418F" w:rsidRPr="00EA5FA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3E86"/>
    <w:rsid w:val="00072BC5"/>
    <w:rsid w:val="00091F3C"/>
    <w:rsid w:val="000B1205"/>
    <w:rsid w:val="004F010D"/>
    <w:rsid w:val="0057101D"/>
    <w:rsid w:val="005C7DB1"/>
    <w:rsid w:val="00624092"/>
    <w:rsid w:val="00820E03"/>
    <w:rsid w:val="008F418F"/>
    <w:rsid w:val="009B7AF5"/>
    <w:rsid w:val="00B25BBB"/>
    <w:rsid w:val="00B93539"/>
    <w:rsid w:val="00BB2596"/>
    <w:rsid w:val="00BD18EA"/>
    <w:rsid w:val="00D83C9B"/>
    <w:rsid w:val="00D90A0C"/>
    <w:rsid w:val="00E065DA"/>
    <w:rsid w:val="00E53E86"/>
    <w:rsid w:val="00E928E6"/>
    <w:rsid w:val="00EA5FAC"/>
    <w:rsid w:val="00F31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35BDAC7-2FDE-4F5F-AF0F-6C5280DA9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3E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E53E8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@forumenlinea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forumenline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orumenlinea.com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forumenlinea.com/index.php/44-revistas/forum-en-linea-389/1653-de-nuestros-lectores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.sinembargo.mx/14-12-2020/3907188" TargetMode="External"/><Relationship Id="rId9" Type="http://schemas.openxmlformats.org/officeDocument/2006/relationships/hyperlink" Target="http://www.twitter.com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2</Pages>
  <Words>775</Words>
  <Characters>4338</Characters>
  <Application>Microsoft Office Word</Application>
  <DocSecurity>0</DocSecurity>
  <Lines>74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8</cp:revision>
  <dcterms:created xsi:type="dcterms:W3CDTF">2021-01-07T18:06:00Z</dcterms:created>
  <dcterms:modified xsi:type="dcterms:W3CDTF">2021-01-08T16:28:00Z</dcterms:modified>
</cp:coreProperties>
</file>