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7DF" w:rsidRPr="00A06152" w:rsidRDefault="002217DF" w:rsidP="002217DF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06152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217DF" w:rsidRPr="00A06152" w:rsidRDefault="002217DF" w:rsidP="009C571C">
      <w:pPr>
        <w:jc w:val="both"/>
        <w:rPr>
          <w:rFonts w:ascii="Arial" w:hAnsi="Arial" w:cs="Arial"/>
          <w:color w:val="000000" w:themeColor="text1"/>
        </w:rPr>
      </w:pPr>
    </w:p>
    <w:p w:rsidR="002217DF" w:rsidRPr="00A06152" w:rsidRDefault="009C571C" w:rsidP="009C571C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A06152">
        <w:rPr>
          <w:rFonts w:ascii="Arial" w:hAnsi="Arial" w:cs="Arial"/>
          <w:b/>
          <w:color w:val="000000" w:themeColor="text1"/>
          <w:sz w:val="36"/>
          <w:szCs w:val="36"/>
        </w:rPr>
        <w:t>Tiempo de rectificaciones feministas</w:t>
      </w:r>
    </w:p>
    <w:p w:rsidR="002217DF" w:rsidRPr="00A06152" w:rsidRDefault="002217DF" w:rsidP="002217DF">
      <w:pPr>
        <w:jc w:val="both"/>
        <w:rPr>
          <w:rFonts w:ascii="Arial" w:hAnsi="Arial" w:cs="Arial"/>
          <w:color w:val="000000" w:themeColor="text1"/>
        </w:rPr>
      </w:pPr>
    </w:p>
    <w:p w:rsidR="002217DF" w:rsidRPr="00A06152" w:rsidRDefault="002217DF" w:rsidP="002217DF">
      <w:pPr>
        <w:jc w:val="both"/>
        <w:rPr>
          <w:rFonts w:ascii="Arial" w:hAnsi="Arial" w:cs="Arial"/>
          <w:b/>
          <w:color w:val="000000" w:themeColor="text1"/>
        </w:rPr>
      </w:pPr>
      <w:r w:rsidRPr="00A06152">
        <w:rPr>
          <w:rFonts w:ascii="Arial" w:hAnsi="Arial" w:cs="Arial"/>
          <w:b/>
          <w:color w:val="000000" w:themeColor="text1"/>
        </w:rPr>
        <w:t>Eduardo Ibarra Aguirre</w:t>
      </w:r>
    </w:p>
    <w:p w:rsidR="002217DF" w:rsidRPr="00A06152" w:rsidRDefault="002217DF" w:rsidP="002217DF">
      <w:pPr>
        <w:jc w:val="both"/>
        <w:rPr>
          <w:rFonts w:ascii="Arial" w:hAnsi="Arial" w:cs="Arial"/>
          <w:color w:val="000000" w:themeColor="text1"/>
        </w:rPr>
      </w:pPr>
    </w:p>
    <w:p w:rsidR="002217DF" w:rsidRPr="00A06152" w:rsidRDefault="00A07ACE" w:rsidP="002217DF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06152">
        <w:rPr>
          <w:rFonts w:ascii="Arial" w:hAnsi="Arial" w:cs="Arial"/>
          <w:color w:val="000000" w:themeColor="text1"/>
        </w:rPr>
        <w:t xml:space="preserve">Por lo menos </w:t>
      </w:r>
      <w:r w:rsidR="002217DF" w:rsidRPr="00A06152">
        <w:rPr>
          <w:rFonts w:ascii="Arial" w:hAnsi="Arial" w:cs="Arial"/>
          <w:color w:val="000000" w:themeColor="text1"/>
        </w:rPr>
        <w:t>“180 colectivas y sindicalistas”</w:t>
      </w:r>
      <w:r w:rsidRPr="00A06152">
        <w:rPr>
          <w:rFonts w:ascii="Arial" w:hAnsi="Arial" w:cs="Arial"/>
          <w:color w:val="000000" w:themeColor="text1"/>
        </w:rPr>
        <w:t xml:space="preserve"> convocaron a la marcha capitalina por</w:t>
      </w:r>
    </w:p>
    <w:p w:rsidR="003F4B6B" w:rsidRPr="00A06152" w:rsidRDefault="000A313D" w:rsidP="002217DF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proofErr w:type="gramStart"/>
      <w:r w:rsidRPr="00A06152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9C571C" w:rsidRPr="00A06152">
        <w:rPr>
          <w:rFonts w:ascii="Arial" w:eastAsiaTheme="minorHAnsi" w:hAnsi="Arial" w:cs="Arial"/>
          <w:color w:val="000000" w:themeColor="text1"/>
          <w:lang w:eastAsia="en-US"/>
        </w:rPr>
        <w:t>l</w:t>
      </w:r>
      <w:proofErr w:type="gramEnd"/>
      <w:r w:rsidR="003F4B6B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07ACE" w:rsidRPr="00A06152">
        <w:rPr>
          <w:rFonts w:ascii="Arial" w:eastAsiaTheme="minorHAnsi" w:hAnsi="Arial" w:cs="Arial"/>
          <w:color w:val="000000" w:themeColor="text1"/>
          <w:lang w:eastAsia="en-US"/>
        </w:rPr>
        <w:t>Día Internacional de la Eliminación de la Violencia contra la Mujer, establecido por la Organización de las Naciones Unidas hace 20 años</w:t>
      </w:r>
      <w:r w:rsidR="000A1085" w:rsidRPr="00A06152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A07ACE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y su celebración fue masiva y global, pero la ciudad de México </w:t>
      </w:r>
      <w:r w:rsidR="00A06152" w:rsidRPr="00A06152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="00A07ACE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una excepción porque apenas participaron </w:t>
      </w:r>
      <w:r w:rsidR="000A1085" w:rsidRPr="00A06152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A07ACE" w:rsidRPr="00A06152">
        <w:rPr>
          <w:rFonts w:ascii="Arial" w:eastAsiaTheme="minorHAnsi" w:hAnsi="Arial" w:cs="Arial"/>
          <w:color w:val="000000" w:themeColor="text1"/>
          <w:lang w:eastAsia="en-US"/>
        </w:rPr>
        <w:t>un millar</w:t>
      </w:r>
      <w:r w:rsidR="000A1085" w:rsidRPr="00A06152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A07ACE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de mujeres (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Imagen Noticias </w:t>
      </w:r>
      <w:r w:rsidR="00A07ACE" w:rsidRPr="00A06152">
        <w:rPr>
          <w:rFonts w:ascii="Arial" w:eastAsiaTheme="minorHAnsi" w:hAnsi="Arial" w:cs="Arial"/>
          <w:color w:val="000000" w:themeColor="text1"/>
          <w:lang w:eastAsia="en-US"/>
        </w:rPr>
        <w:t>y autoridades locales)</w:t>
      </w:r>
      <w:r w:rsidR="00A06152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o</w:t>
      </w:r>
      <w:r w:rsidR="00A07ACE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“varios miles” (La Jornada)</w:t>
      </w:r>
      <w:r w:rsidR="003F4B6B" w:rsidRPr="00A06152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C821A1" w:rsidRPr="00A06152" w:rsidRDefault="003F4B6B" w:rsidP="003F4B6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06152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A07ACE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n cualesquiera casos se trató de una </w:t>
      </w:r>
      <w:r w:rsidR="00C821A1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muy </w:t>
      </w:r>
      <w:r w:rsidR="00A07ACE" w:rsidRPr="00A06152">
        <w:rPr>
          <w:rFonts w:ascii="Arial" w:eastAsiaTheme="minorHAnsi" w:hAnsi="Arial" w:cs="Arial"/>
          <w:color w:val="000000" w:themeColor="text1"/>
          <w:lang w:eastAsia="en-US"/>
        </w:rPr>
        <w:t>pequeña manifestación del monumento a la Revolución al Zócalo, eso sí con un grupo autodenominado anarquista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A1085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infiltrado y 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>que por desgracia forma parte del paisaje citadino desde que Enrique Peña Nieto asumió como presidente en San Lázaro</w:t>
      </w:r>
      <w:r w:rsidR="00A06152" w:rsidRPr="00A06152">
        <w:rPr>
          <w:rFonts w:ascii="Arial" w:eastAsiaTheme="minorHAnsi" w:hAnsi="Arial" w:cs="Arial"/>
          <w:color w:val="000000" w:themeColor="text1"/>
          <w:lang w:eastAsia="en-US"/>
        </w:rPr>
        <w:t>, el 1 de diciembre de 2012.</w:t>
      </w:r>
    </w:p>
    <w:p w:rsidR="005154B0" w:rsidRPr="00A06152" w:rsidRDefault="00C821A1" w:rsidP="003F4B6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06152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="00A07ACE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como siempre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>, las que algunos columnista llaman “</w:t>
      </w:r>
      <w:proofErr w:type="spellStart"/>
      <w:r w:rsidRPr="00A06152">
        <w:rPr>
          <w:rFonts w:ascii="Arial" w:eastAsiaTheme="minorHAnsi" w:hAnsi="Arial" w:cs="Arial"/>
          <w:color w:val="000000" w:themeColor="text1"/>
          <w:lang w:eastAsia="en-US"/>
        </w:rPr>
        <w:t>feminazis</w:t>
      </w:r>
      <w:proofErr w:type="spellEnd"/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”, término </w:t>
      </w:r>
      <w:r w:rsidR="001E24A7" w:rsidRPr="00A06152">
        <w:rPr>
          <w:rFonts w:ascii="Arial" w:eastAsiaTheme="minorHAnsi" w:hAnsi="Arial" w:cs="Arial"/>
          <w:color w:val="000000" w:themeColor="text1"/>
          <w:lang w:eastAsia="en-US"/>
        </w:rPr>
        <w:t>inexacto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A07ACE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se distingui</w:t>
      </w:r>
      <w:r w:rsidR="000A1085" w:rsidRPr="00A06152">
        <w:rPr>
          <w:rFonts w:ascii="Arial" w:eastAsiaTheme="minorHAnsi" w:hAnsi="Arial" w:cs="Arial"/>
          <w:color w:val="000000" w:themeColor="text1"/>
          <w:lang w:eastAsia="en-US"/>
        </w:rPr>
        <w:t>eron</w:t>
      </w:r>
      <w:r w:rsidR="00A07ACE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por sus acciones vandálicas</w:t>
      </w:r>
      <w:r w:rsidR="003F4B6B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contra negocios particulares 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micros, </w:t>
      </w:r>
      <w:r w:rsidR="003F4B6B" w:rsidRPr="00A06152">
        <w:rPr>
          <w:rFonts w:ascii="Arial" w:eastAsiaTheme="minorHAnsi" w:hAnsi="Arial" w:cs="Arial"/>
          <w:color w:val="000000" w:themeColor="text1"/>
          <w:lang w:eastAsia="en-US"/>
        </w:rPr>
        <w:t>pequeños y trasnacionales</w:t>
      </w:r>
      <w:r w:rsidR="000A1085" w:rsidRPr="00A06152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="00A07ACE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por su </w:t>
      </w:r>
      <w:r w:rsidR="00A07ACE" w:rsidRPr="00A06152">
        <w:rPr>
          <w:rFonts w:ascii="Arial" w:eastAsiaTheme="minorHAnsi" w:hAnsi="Arial" w:cs="Arial"/>
          <w:color w:val="000000" w:themeColor="text1"/>
          <w:lang w:eastAsia="en-US"/>
        </w:rPr>
        <w:t>agresiv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>idad</w:t>
      </w:r>
      <w:r w:rsidR="00A07ACE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hacia las mujeres policías </w:t>
      </w:r>
      <w:r w:rsidR="003F4B6B" w:rsidRPr="00A06152">
        <w:rPr>
          <w:rFonts w:ascii="Arial" w:eastAsiaTheme="minorHAnsi" w:hAnsi="Arial" w:cs="Arial"/>
          <w:color w:val="000000" w:themeColor="text1"/>
          <w:lang w:eastAsia="en-US"/>
        </w:rPr>
        <w:t>que las vigilaban y trataban de contener</w:t>
      </w:r>
      <w:r w:rsidR="000A313D" w:rsidRPr="00A06152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F4B6B" w:rsidRPr="00A06152">
        <w:rPr>
          <w:rFonts w:ascii="Arial" w:eastAsiaTheme="minorHAnsi" w:hAnsi="Arial" w:cs="Arial"/>
          <w:color w:val="000000" w:themeColor="text1"/>
          <w:lang w:eastAsia="en-US"/>
        </w:rPr>
        <w:t>contra personas que realizan un plantón en el Zócalo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y que son</w:t>
      </w:r>
      <w:r w:rsidR="003F4B6B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residuos del </w:t>
      </w:r>
      <w:r w:rsidR="001E24A7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anticomunista </w:t>
      </w:r>
      <w:r w:rsidR="003F4B6B" w:rsidRPr="00A06152">
        <w:rPr>
          <w:rFonts w:ascii="Arial" w:eastAsiaTheme="minorHAnsi" w:hAnsi="Arial" w:cs="Arial"/>
          <w:color w:val="000000" w:themeColor="text1"/>
          <w:lang w:eastAsia="en-US"/>
        </w:rPr>
        <w:t>Frena a los que destruyeron sus pertenencias</w:t>
      </w:r>
      <w:r w:rsidR="000A1085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e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A1085" w:rsidRPr="00A06152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ntentaron agredir a </w:t>
      </w:r>
      <w:r w:rsidR="001E24A7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>que rezaban en Catedral.</w:t>
      </w:r>
      <w:r w:rsidR="005154B0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Además lesionaron a 23 policías –seis de ellas fueron trasladadas a un hospital– y 20 civiles que fueron atendidos en el Zócalo.</w:t>
      </w:r>
      <w:r w:rsidR="00444EA1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A313D" w:rsidRPr="00A06152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444EA1" w:rsidRPr="00A06152">
        <w:rPr>
          <w:rFonts w:ascii="Arial" w:eastAsiaTheme="minorHAnsi" w:hAnsi="Arial" w:cs="Arial"/>
          <w:color w:val="000000" w:themeColor="text1"/>
          <w:lang w:eastAsia="en-US"/>
        </w:rPr>
        <w:t>llas y ellos también son padres, trabajadoras, hermanos…</w:t>
      </w:r>
    </w:p>
    <w:p w:rsidR="002706A5" w:rsidRPr="00A06152" w:rsidRDefault="00150CCB" w:rsidP="002706A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06152">
        <w:rPr>
          <w:rFonts w:ascii="Arial" w:eastAsiaTheme="minorHAnsi" w:hAnsi="Arial" w:cs="Arial"/>
          <w:color w:val="000000" w:themeColor="text1"/>
          <w:lang w:eastAsia="en-US"/>
        </w:rPr>
        <w:t>Cierto es que las convocantes de la marcha establecieron a las supuestas anarquistas colocarse en la retaguardia, lo que respetaron un</w:t>
      </w:r>
      <w:r w:rsidR="000A313D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rato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>, también que las “180 colectivas” no participaron de las agresiones, como algunos medios</w:t>
      </w:r>
      <w:r w:rsidR="000A313D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E24A7" w:rsidRPr="00A06152">
        <w:rPr>
          <w:rFonts w:ascii="Arial" w:eastAsiaTheme="minorHAnsi" w:hAnsi="Arial" w:cs="Arial"/>
          <w:color w:val="000000" w:themeColor="text1"/>
          <w:lang w:eastAsia="en-US"/>
        </w:rPr>
        <w:t>desinformaron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. Pero es público y está harto documentado que las </w:t>
      </w:r>
      <w:r w:rsidR="000A313D" w:rsidRPr="00A06152">
        <w:rPr>
          <w:rFonts w:ascii="Arial" w:eastAsiaTheme="minorHAnsi" w:hAnsi="Arial" w:cs="Arial"/>
          <w:color w:val="000000" w:themeColor="text1"/>
          <w:lang w:eastAsia="en-US"/>
        </w:rPr>
        <w:t>lideresas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de hoy y las de hace medio siglo no supieron </w:t>
      </w:r>
      <w:r w:rsidR="000A313D" w:rsidRPr="00A06152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no quisieron deslindarse a tiempo de las </w:t>
      </w:r>
      <w:r w:rsidR="00975197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vandálicas y 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>supuestas feministas. Los argumentos van de</w:t>
      </w:r>
      <w:r w:rsidR="00975197" w:rsidRPr="00A06152">
        <w:rPr>
          <w:rFonts w:ascii="Arial" w:eastAsiaTheme="minorHAnsi" w:hAnsi="Arial" w:cs="Arial"/>
          <w:color w:val="000000" w:themeColor="text1"/>
          <w:lang w:eastAsia="en-US"/>
        </w:rPr>
        <w:t>sde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que unos </w:t>
      </w:r>
      <w:r w:rsidR="00975197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cuantos 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cristales rotos </w:t>
      </w:r>
      <w:r w:rsidR="00975197" w:rsidRPr="00A06152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que las piedras (monumentos) valen me</w:t>
      </w:r>
      <w:r w:rsidR="000A313D" w:rsidRPr="00A06152">
        <w:rPr>
          <w:rFonts w:ascii="Arial" w:eastAsiaTheme="minorHAnsi" w:hAnsi="Arial" w:cs="Arial"/>
          <w:color w:val="000000" w:themeColor="text1"/>
          <w:lang w:eastAsia="en-US"/>
        </w:rPr>
        <w:t>nos que la vida de las mujeres.</w:t>
      </w:r>
    </w:p>
    <w:p w:rsidR="002706A5" w:rsidRPr="00A06152" w:rsidRDefault="002706A5" w:rsidP="002706A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06152">
        <w:rPr>
          <w:rFonts w:ascii="Arial" w:eastAsiaTheme="minorHAnsi" w:hAnsi="Arial" w:cs="Arial"/>
          <w:color w:val="000000" w:themeColor="text1"/>
          <w:lang w:eastAsia="en-US"/>
        </w:rPr>
        <w:t>Mas el nudo del problemas es otro y lo eluden</w:t>
      </w:r>
      <w:r w:rsidR="005154B0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las gurús de l</w:t>
      </w:r>
      <w:r w:rsidR="007B5268" w:rsidRPr="00A06152">
        <w:rPr>
          <w:rFonts w:ascii="Arial" w:eastAsiaTheme="minorHAnsi" w:hAnsi="Arial" w:cs="Arial"/>
          <w:color w:val="000000" w:themeColor="text1"/>
          <w:lang w:eastAsia="en-US"/>
        </w:rPr>
        <w:t>os feminismos</w:t>
      </w:r>
      <w:r w:rsidR="005154B0" w:rsidRPr="00A06152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¿Se puede combatir el gravísimo problema de la violencia familiar y el feminicidio violentando a </w:t>
      </w:r>
      <w:r w:rsidR="005154B0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mujeres y hombres policías, a comerciantes y trabajadores, a </w:t>
      </w:r>
      <w:r w:rsidR="005154B0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micro y pequeños 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>empresarios</w:t>
      </w:r>
      <w:r w:rsidR="007B5268" w:rsidRPr="00A06152">
        <w:rPr>
          <w:rFonts w:ascii="Arial" w:eastAsiaTheme="minorHAnsi" w:hAnsi="Arial" w:cs="Arial"/>
          <w:color w:val="000000" w:themeColor="text1"/>
          <w:lang w:eastAsia="en-US"/>
        </w:rPr>
        <w:t>?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B5268" w:rsidRPr="00A06152">
        <w:rPr>
          <w:rFonts w:ascii="Arial" w:eastAsiaTheme="minorHAnsi" w:hAnsi="Arial" w:cs="Arial"/>
          <w:color w:val="000000" w:themeColor="text1"/>
          <w:lang w:eastAsia="en-US"/>
        </w:rPr>
        <w:t>¿Q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uemando librerías como </w:t>
      </w:r>
      <w:r w:rsidR="007B5268" w:rsidRPr="00A06152">
        <w:rPr>
          <w:rFonts w:ascii="Arial" w:eastAsiaTheme="minorHAnsi" w:hAnsi="Arial" w:cs="Arial"/>
          <w:color w:val="000000" w:themeColor="text1"/>
          <w:lang w:eastAsia="en-US"/>
        </w:rPr>
        <w:t>El Sótano de avenida Juárez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>?</w:t>
      </w:r>
    </w:p>
    <w:p w:rsidR="005154B0" w:rsidRPr="00A06152" w:rsidRDefault="007B5268" w:rsidP="002706A5">
      <w:pPr>
        <w:ind w:firstLine="708"/>
        <w:jc w:val="both"/>
        <w:rPr>
          <w:rFonts w:ascii="Arial" w:hAnsi="Arial" w:cs="Arial"/>
          <w:color w:val="000000" w:themeColor="text1"/>
        </w:rPr>
      </w:pPr>
      <w:r w:rsidRPr="00A06152">
        <w:rPr>
          <w:rFonts w:ascii="Arial" w:eastAsiaTheme="minorHAnsi" w:hAnsi="Arial" w:cs="Arial"/>
          <w:color w:val="000000" w:themeColor="text1"/>
          <w:lang w:eastAsia="en-US"/>
        </w:rPr>
        <w:t>V</w:t>
      </w:r>
      <w:r w:rsidR="005154B0" w:rsidRPr="00A06152">
        <w:rPr>
          <w:rFonts w:ascii="Arial" w:eastAsiaTheme="minorHAnsi" w:hAnsi="Arial" w:cs="Arial"/>
          <w:color w:val="000000" w:themeColor="text1"/>
          <w:lang w:eastAsia="en-US"/>
        </w:rPr>
        <w:t>ari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5154B0" w:rsidRPr="00A06152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2706A5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razones p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>ueden argüirse p</w:t>
      </w:r>
      <w:r w:rsidR="002706A5"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ara explicar el fracaso estrepitoso de la marcha de las </w:t>
      </w:r>
      <w:r w:rsidR="002706A5" w:rsidRPr="00A06152">
        <w:rPr>
          <w:rFonts w:ascii="Arial" w:hAnsi="Arial" w:cs="Arial"/>
          <w:color w:val="000000" w:themeColor="text1"/>
        </w:rPr>
        <w:t xml:space="preserve">“180 colectivas y sindicalistas”, pero una principal consiste en que muchas mujeres y hombres que abrazan las causas de los feminismos </w:t>
      </w:r>
      <w:r w:rsidR="005154B0" w:rsidRPr="00A06152">
        <w:rPr>
          <w:rFonts w:ascii="Arial" w:hAnsi="Arial" w:cs="Arial"/>
          <w:color w:val="000000" w:themeColor="text1"/>
        </w:rPr>
        <w:t xml:space="preserve">que son diversos 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5154B0" w:rsidRPr="00A06152">
        <w:rPr>
          <w:rFonts w:ascii="Arial" w:hAnsi="Arial" w:cs="Arial"/>
          <w:color w:val="000000" w:themeColor="text1"/>
        </w:rPr>
        <w:t>desde el liberal predominante hasta el anticapitalista y el socialist</w:t>
      </w:r>
      <w:r w:rsidRPr="00A06152">
        <w:rPr>
          <w:rFonts w:ascii="Arial" w:hAnsi="Arial" w:cs="Arial"/>
          <w:color w:val="000000" w:themeColor="text1"/>
        </w:rPr>
        <w:t>a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5154B0" w:rsidRPr="00A06152">
        <w:rPr>
          <w:rFonts w:ascii="Arial" w:hAnsi="Arial" w:cs="Arial"/>
          <w:color w:val="000000" w:themeColor="text1"/>
        </w:rPr>
        <w:t xml:space="preserve">, </w:t>
      </w:r>
      <w:r w:rsidR="002706A5" w:rsidRPr="00A06152">
        <w:rPr>
          <w:rFonts w:ascii="Arial" w:hAnsi="Arial" w:cs="Arial"/>
          <w:color w:val="000000" w:themeColor="text1"/>
        </w:rPr>
        <w:t>no de ahora que están de moda sino de</w:t>
      </w:r>
      <w:r w:rsidR="005154B0" w:rsidRPr="00A06152">
        <w:rPr>
          <w:rFonts w:ascii="Arial" w:hAnsi="Arial" w:cs="Arial"/>
          <w:color w:val="000000" w:themeColor="text1"/>
        </w:rPr>
        <w:t>sde los años 60</w:t>
      </w:r>
      <w:r w:rsidRPr="00A06152">
        <w:rPr>
          <w:rFonts w:ascii="Arial" w:hAnsi="Arial" w:cs="Arial"/>
          <w:color w:val="000000" w:themeColor="text1"/>
        </w:rPr>
        <w:t xml:space="preserve"> </w:t>
      </w:r>
      <w:r w:rsidR="005154B0" w:rsidRPr="00A06152">
        <w:rPr>
          <w:rFonts w:ascii="Arial" w:hAnsi="Arial" w:cs="Arial"/>
          <w:color w:val="000000" w:themeColor="text1"/>
        </w:rPr>
        <w:t>del siglo pasado</w:t>
      </w:r>
      <w:r w:rsidR="002706A5" w:rsidRPr="00A06152">
        <w:rPr>
          <w:rFonts w:ascii="Arial" w:hAnsi="Arial" w:cs="Arial"/>
          <w:color w:val="000000" w:themeColor="text1"/>
        </w:rPr>
        <w:t>, no comparten los ac</w:t>
      </w:r>
      <w:r w:rsidRPr="00A06152">
        <w:rPr>
          <w:rFonts w:ascii="Arial" w:hAnsi="Arial" w:cs="Arial"/>
          <w:color w:val="000000" w:themeColor="text1"/>
        </w:rPr>
        <w:t xml:space="preserve">ciones </w:t>
      </w:r>
      <w:r w:rsidR="002706A5" w:rsidRPr="00A06152">
        <w:rPr>
          <w:rFonts w:ascii="Arial" w:hAnsi="Arial" w:cs="Arial"/>
          <w:color w:val="000000" w:themeColor="text1"/>
        </w:rPr>
        <w:t>vandálic</w:t>
      </w:r>
      <w:r w:rsidRPr="00A06152">
        <w:rPr>
          <w:rFonts w:ascii="Arial" w:hAnsi="Arial" w:cs="Arial"/>
          <w:color w:val="000000" w:themeColor="text1"/>
        </w:rPr>
        <w:t>a</w:t>
      </w:r>
      <w:r w:rsidR="002706A5" w:rsidRPr="00A06152">
        <w:rPr>
          <w:rFonts w:ascii="Arial" w:hAnsi="Arial" w:cs="Arial"/>
          <w:color w:val="000000" w:themeColor="text1"/>
        </w:rPr>
        <w:t xml:space="preserve">s y la violencia contra las mujeres policías, por más que las agresoras expliquen a la </w:t>
      </w:r>
      <w:r w:rsidR="005154B0" w:rsidRPr="00A06152">
        <w:rPr>
          <w:rFonts w:ascii="Arial" w:hAnsi="Arial" w:cs="Arial"/>
          <w:color w:val="000000" w:themeColor="text1"/>
        </w:rPr>
        <w:t>policía sometida en el suelo: “No te agredo a ti, sino a lo que representas”.</w:t>
      </w:r>
    </w:p>
    <w:p w:rsidR="005154B0" w:rsidRPr="00A06152" w:rsidRDefault="005154B0" w:rsidP="00444EA1">
      <w:pPr>
        <w:ind w:firstLine="708"/>
        <w:jc w:val="both"/>
        <w:rPr>
          <w:rFonts w:ascii="Arial" w:hAnsi="Arial" w:cs="Arial"/>
          <w:color w:val="000000" w:themeColor="text1"/>
        </w:rPr>
      </w:pPr>
      <w:r w:rsidRPr="00A06152">
        <w:rPr>
          <w:rFonts w:ascii="Arial" w:hAnsi="Arial" w:cs="Arial"/>
          <w:color w:val="000000" w:themeColor="text1"/>
        </w:rPr>
        <w:lastRenderedPageBreak/>
        <w:t xml:space="preserve">Finalmente se trata de un problema de eficacia social y política, </w:t>
      </w:r>
      <w:r w:rsidR="00444EA1" w:rsidRPr="00A06152">
        <w:rPr>
          <w:rFonts w:ascii="Arial" w:hAnsi="Arial" w:cs="Arial"/>
          <w:color w:val="000000" w:themeColor="text1"/>
        </w:rPr>
        <w:t xml:space="preserve">no de buenas intenciones que de ellas está sembrado el camino del infierno, </w:t>
      </w:r>
      <w:r w:rsidRPr="00A06152">
        <w:rPr>
          <w:rFonts w:ascii="Arial" w:hAnsi="Arial" w:cs="Arial"/>
          <w:color w:val="000000" w:themeColor="text1"/>
        </w:rPr>
        <w:t xml:space="preserve">de cómo es </w:t>
      </w:r>
      <w:r w:rsidR="00444EA1" w:rsidRPr="00A06152">
        <w:rPr>
          <w:rFonts w:ascii="Arial" w:hAnsi="Arial" w:cs="Arial"/>
          <w:color w:val="000000" w:themeColor="text1"/>
        </w:rPr>
        <w:t xml:space="preserve">más viable </w:t>
      </w:r>
      <w:r w:rsidR="007B5268" w:rsidRPr="00A06152">
        <w:rPr>
          <w:rFonts w:ascii="Arial" w:hAnsi="Arial" w:cs="Arial"/>
          <w:color w:val="000000" w:themeColor="text1"/>
        </w:rPr>
        <w:t xml:space="preserve">construir una mayoría </w:t>
      </w:r>
      <w:r w:rsidR="00444EA1" w:rsidRPr="00A06152">
        <w:rPr>
          <w:rFonts w:ascii="Arial" w:hAnsi="Arial" w:cs="Arial"/>
          <w:color w:val="000000" w:themeColor="text1"/>
        </w:rPr>
        <w:t>contra la violencia intrafamiliar y los feminicidios (3 800 al año), en particular para proteger a l</w:t>
      </w:r>
      <w:r w:rsidR="00975197" w:rsidRPr="00A06152">
        <w:rPr>
          <w:rFonts w:ascii="Arial" w:hAnsi="Arial" w:cs="Arial"/>
          <w:color w:val="000000" w:themeColor="text1"/>
        </w:rPr>
        <w:t>a</w:t>
      </w:r>
      <w:r w:rsidR="00444EA1" w:rsidRPr="00A06152">
        <w:rPr>
          <w:rFonts w:ascii="Arial" w:hAnsi="Arial" w:cs="Arial"/>
          <w:color w:val="000000" w:themeColor="text1"/>
        </w:rPr>
        <w:t>s más pequeñ</w:t>
      </w:r>
      <w:r w:rsidR="00975197" w:rsidRPr="00A06152">
        <w:rPr>
          <w:rFonts w:ascii="Arial" w:hAnsi="Arial" w:cs="Arial"/>
          <w:color w:val="000000" w:themeColor="text1"/>
        </w:rPr>
        <w:t>a</w:t>
      </w:r>
      <w:r w:rsidR="00444EA1" w:rsidRPr="00A06152">
        <w:rPr>
          <w:rFonts w:ascii="Arial" w:hAnsi="Arial" w:cs="Arial"/>
          <w:color w:val="000000" w:themeColor="text1"/>
        </w:rPr>
        <w:t>s e indefens</w:t>
      </w:r>
      <w:r w:rsidR="00975197" w:rsidRPr="00A06152">
        <w:rPr>
          <w:rFonts w:ascii="Arial" w:hAnsi="Arial" w:cs="Arial"/>
          <w:color w:val="000000" w:themeColor="text1"/>
        </w:rPr>
        <w:t>a</w:t>
      </w:r>
      <w:r w:rsidR="00444EA1" w:rsidRPr="00A06152">
        <w:rPr>
          <w:rFonts w:ascii="Arial" w:hAnsi="Arial" w:cs="Arial"/>
          <w:color w:val="000000" w:themeColor="text1"/>
        </w:rPr>
        <w:t>s que son violentados por familiares</w:t>
      </w:r>
      <w:r w:rsidR="007B5268" w:rsidRPr="00A06152">
        <w:rPr>
          <w:rFonts w:ascii="Arial" w:hAnsi="Arial" w:cs="Arial"/>
          <w:color w:val="000000" w:themeColor="text1"/>
        </w:rPr>
        <w:t xml:space="preserve"> masculinos y femeninos</w:t>
      </w:r>
      <w:r w:rsidR="00444EA1" w:rsidRPr="00A06152">
        <w:rPr>
          <w:rFonts w:ascii="Arial" w:hAnsi="Arial" w:cs="Arial"/>
          <w:color w:val="000000" w:themeColor="text1"/>
        </w:rPr>
        <w:t xml:space="preserve">. Cada día 32 niñas de 10 a 14 años se convierten en madres, </w:t>
      </w:r>
      <w:r w:rsidR="007B5268" w:rsidRPr="00A06152">
        <w:rPr>
          <w:rFonts w:ascii="Arial" w:hAnsi="Arial" w:cs="Arial"/>
          <w:color w:val="000000" w:themeColor="text1"/>
        </w:rPr>
        <w:t xml:space="preserve">por lo </w:t>
      </w:r>
      <w:r w:rsidR="00444EA1" w:rsidRPr="00A06152">
        <w:rPr>
          <w:rFonts w:ascii="Arial" w:hAnsi="Arial" w:cs="Arial"/>
          <w:color w:val="000000" w:themeColor="text1"/>
        </w:rPr>
        <w:t xml:space="preserve">general víctimas de agresiones sexuales. Esto es lo trascendente. </w:t>
      </w:r>
      <w:r w:rsidR="007B5268" w:rsidRPr="00A06152">
        <w:rPr>
          <w:rFonts w:ascii="Arial" w:hAnsi="Arial" w:cs="Arial"/>
          <w:color w:val="000000" w:themeColor="text1"/>
        </w:rPr>
        <w:t xml:space="preserve">Y no </w:t>
      </w:r>
      <w:r w:rsidR="009C571C" w:rsidRPr="00A06152">
        <w:rPr>
          <w:rFonts w:ascii="Arial" w:hAnsi="Arial" w:cs="Arial"/>
          <w:color w:val="000000" w:themeColor="text1"/>
        </w:rPr>
        <w:t xml:space="preserve">tanto el reparto del pastel político a lo que tantos esfuerzos canalizan. </w:t>
      </w:r>
    </w:p>
    <w:p w:rsidR="002217DF" w:rsidRPr="00A06152" w:rsidRDefault="002217DF" w:rsidP="002217DF">
      <w:pPr>
        <w:jc w:val="center"/>
        <w:rPr>
          <w:rFonts w:ascii="Arial" w:hAnsi="Arial" w:cs="Arial"/>
          <w:b/>
          <w:color w:val="000000" w:themeColor="text1"/>
        </w:rPr>
      </w:pPr>
      <w:r w:rsidRPr="00A06152">
        <w:rPr>
          <w:rFonts w:ascii="Arial" w:hAnsi="Arial" w:cs="Arial"/>
          <w:b/>
          <w:color w:val="000000" w:themeColor="text1"/>
        </w:rPr>
        <w:t>Acuse de recibo</w:t>
      </w:r>
    </w:p>
    <w:p w:rsidR="001E24A7" w:rsidRPr="00A06152" w:rsidRDefault="002217DF" w:rsidP="001E24A7">
      <w:pPr>
        <w:pStyle w:val="gmail-msonospacing"/>
        <w:spacing w:before="0" w:beforeAutospacing="0" w:after="0" w:afterAutospacing="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A06152">
        <w:rPr>
          <w:rFonts w:ascii="Arial" w:hAnsi="Arial" w:cs="Arial"/>
          <w:color w:val="000000" w:themeColor="text1"/>
        </w:rPr>
        <w:t xml:space="preserve">El doctor Sergio Aguayo justificó en Primer Plano (Canal 11, 16-XI-20) al jefe del grupo político que domina, tiempo ha, la Universidad de Guadalajara y la Feria Internacional del Libro: “Me sorprende la capacidad de adaptación, a partir de la transición a la democracia, de Raúl Padilla” López... Para que usted lea en </w:t>
      </w:r>
      <w:hyperlink r:id="rId4" w:history="1">
        <w:r w:rsidRPr="00A06152">
          <w:rPr>
            <w:rFonts w:ascii="Arial" w:hAnsi="Arial" w:cs="Arial"/>
            <w:color w:val="000000" w:themeColor="text1"/>
            <w:u w:val="single"/>
          </w:rPr>
          <w:t>http://www.forumenlinea.com/</w:t>
        </w:r>
      </w:hyperlink>
      <w:r w:rsidRPr="00A06152">
        <w:rPr>
          <w:rFonts w:ascii="Arial" w:hAnsi="Arial" w:cs="Arial"/>
          <w:color w:val="000000" w:themeColor="text1"/>
        </w:rPr>
        <w:t xml:space="preserve">: 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Una desgracia, el crecimiento del producto interno bruto: ¡Descrecimiento o colapso! (Miguel Valencia </w:t>
      </w:r>
      <w:proofErr w:type="spellStart"/>
      <w:r w:rsidRPr="00A06152">
        <w:rPr>
          <w:rFonts w:ascii="Arial" w:eastAsiaTheme="minorHAnsi" w:hAnsi="Arial" w:cs="Arial"/>
          <w:color w:val="000000" w:themeColor="text1"/>
          <w:lang w:eastAsia="en-US"/>
        </w:rPr>
        <w:t>Mulkay</w:t>
      </w:r>
      <w:proofErr w:type="spellEnd"/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). El México insurgente de John Reed (Cristina </w:t>
      </w:r>
      <w:proofErr w:type="spellStart"/>
      <w:r w:rsidRPr="00A06152">
        <w:rPr>
          <w:rFonts w:ascii="Arial" w:eastAsiaTheme="minorHAnsi" w:hAnsi="Arial" w:cs="Arial"/>
          <w:color w:val="000000" w:themeColor="text1"/>
          <w:lang w:eastAsia="en-US"/>
        </w:rPr>
        <w:t>Lanuza</w:t>
      </w:r>
      <w:proofErr w:type="spellEnd"/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 Marrero). Días de nostalgia y destierro (Nidia Sánchez). </w:t>
      </w:r>
      <w:proofErr w:type="spellStart"/>
      <w:r w:rsidRPr="00A06152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Gatsby</w:t>
      </w:r>
      <w:proofErr w:type="spellEnd"/>
      <w:r w:rsidRPr="00A06152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: El encanto de la ficción y el crimen en México; El pueblo chileno lapidó la secuela golpista de Pinochet (Teresa Gil). </w:t>
      </w:r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En tiempos de covid-19: El cuidado necesario y la hermandad afectuosa (Leonardo </w:t>
      </w:r>
      <w:proofErr w:type="spellStart"/>
      <w:r w:rsidRPr="00A06152">
        <w:rPr>
          <w:rFonts w:ascii="Arial" w:eastAsiaTheme="minorHAnsi" w:hAnsi="Arial" w:cs="Arial"/>
          <w:color w:val="000000" w:themeColor="text1"/>
          <w:lang w:eastAsia="en-US"/>
        </w:rPr>
        <w:t>Boff</w:t>
      </w:r>
      <w:proofErr w:type="spellEnd"/>
      <w:r w:rsidRPr="00A06152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A06152">
        <w:rPr>
          <w:rFonts w:ascii="Arial" w:eastAsiaTheme="minorHAnsi" w:hAnsi="Arial" w:cs="Arial"/>
          <w:bCs/>
          <w:color w:val="000000" w:themeColor="text1"/>
          <w:lang w:eastAsia="en-US"/>
        </w:rPr>
        <w:t xml:space="preserve">Tratamiento para el estreñimiento; Uñas encarnadas u </w:t>
      </w:r>
      <w:proofErr w:type="spellStart"/>
      <w:r w:rsidRPr="00A06152">
        <w:rPr>
          <w:rFonts w:ascii="Arial" w:eastAsiaTheme="minorHAnsi" w:hAnsi="Arial" w:cs="Arial"/>
          <w:bCs/>
          <w:color w:val="000000" w:themeColor="text1"/>
          <w:lang w:eastAsia="en-US"/>
        </w:rPr>
        <w:t>onicocriptosis</w:t>
      </w:r>
      <w:proofErr w:type="spellEnd"/>
      <w:r w:rsidRPr="00A06152">
        <w:rPr>
          <w:rFonts w:ascii="Arial" w:eastAsiaTheme="minorHAnsi" w:hAnsi="Arial" w:cs="Arial"/>
          <w:bCs/>
          <w:color w:val="000000" w:themeColor="text1"/>
          <w:lang w:eastAsia="en-US"/>
        </w:rPr>
        <w:t>; Causas de la hinchazón de las piernas (</w:t>
      </w:r>
      <w:r w:rsidRPr="00A06152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Abigail Bello Gallardo)… </w:t>
      </w:r>
      <w:r w:rsidRPr="00A06152">
        <w:rPr>
          <w:rFonts w:ascii="Arial" w:hAnsi="Arial" w:cs="Arial"/>
          <w:color w:val="000000" w:themeColor="text1"/>
          <w:lang w:val="es-GT" w:eastAsia="en-US"/>
        </w:rPr>
        <w:t>Para este portal su apoyo es indispensable</w:t>
      </w:r>
      <w:r w:rsidRPr="00A06152">
        <w:rPr>
          <w:rFonts w:ascii="Arial" w:eastAsia="Calibri" w:hAnsi="Arial" w:cs="Arial"/>
          <w:color w:val="000000" w:themeColor="text1"/>
        </w:rPr>
        <w:t xml:space="preserve">: </w:t>
      </w:r>
      <w:proofErr w:type="spellStart"/>
      <w:r w:rsidRPr="00A06152">
        <w:rPr>
          <w:rFonts w:ascii="Arial" w:hAnsi="Arial" w:cs="Arial"/>
          <w:color w:val="000000" w:themeColor="text1"/>
        </w:rPr>
        <w:t>Forum</w:t>
      </w:r>
      <w:proofErr w:type="spellEnd"/>
      <w:r w:rsidRPr="00A06152">
        <w:rPr>
          <w:rFonts w:ascii="Arial" w:hAnsi="Arial" w:cs="Arial"/>
          <w:color w:val="000000" w:themeColor="text1"/>
        </w:rPr>
        <w:t xml:space="preserve"> Ediciones SA de CV. </w:t>
      </w:r>
      <w:r w:rsidRPr="00A06152">
        <w:rPr>
          <w:rFonts w:ascii="Arial" w:hAnsi="Arial" w:cs="Arial"/>
          <w:bCs/>
          <w:color w:val="000000" w:themeColor="text1"/>
        </w:rPr>
        <w:t xml:space="preserve">BBVA: 04 49 49 84 00. </w:t>
      </w:r>
      <w:r w:rsidRPr="00A06152">
        <w:rPr>
          <w:rFonts w:ascii="Arial" w:hAnsi="Arial" w:cs="Arial"/>
          <w:color w:val="000000" w:themeColor="text1"/>
        </w:rPr>
        <w:t xml:space="preserve">CLABE: </w:t>
      </w:r>
      <w:r w:rsidRPr="00A06152">
        <w:rPr>
          <w:rFonts w:ascii="Arial" w:hAnsi="Arial" w:cs="Arial"/>
          <w:bCs/>
          <w:color w:val="000000" w:themeColor="text1"/>
        </w:rPr>
        <w:t>01 21 80 00 44 94 98 40 02</w:t>
      </w:r>
      <w:r w:rsidR="00975197" w:rsidRPr="00A06152">
        <w:rPr>
          <w:rFonts w:ascii="Arial" w:hAnsi="Arial" w:cs="Arial"/>
          <w:bCs/>
          <w:color w:val="000000" w:themeColor="text1"/>
        </w:rPr>
        <w:t>…</w:t>
      </w:r>
      <w:r w:rsidRPr="00A06152">
        <w:rPr>
          <w:rFonts w:ascii="Arial" w:hAnsi="Arial" w:cs="Arial"/>
          <w:bCs/>
          <w:color w:val="000000" w:themeColor="text1"/>
        </w:rPr>
        <w:t xml:space="preserve"> </w:t>
      </w:r>
      <w:r w:rsidRPr="00A06152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Los directivos de BBVA en la Ciudad de México, en particular los de la sucursal de la colonia Nueva Santa María, se harían un favor al leer al fundador de </w:t>
      </w:r>
      <w:proofErr w:type="spellStart"/>
      <w:r w:rsidRPr="00A06152">
        <w:rPr>
          <w:rFonts w:ascii="Arial" w:eastAsiaTheme="minorHAnsi" w:hAnsi="Arial" w:cs="Arial"/>
          <w:iCs/>
          <w:color w:val="000000" w:themeColor="text1"/>
          <w:lang w:eastAsia="en-US"/>
        </w:rPr>
        <w:t>Walmart</w:t>
      </w:r>
      <w:proofErr w:type="spellEnd"/>
      <w:r w:rsidRPr="00A06152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, Sam </w:t>
      </w:r>
      <w:proofErr w:type="spellStart"/>
      <w:r w:rsidRPr="00A06152">
        <w:rPr>
          <w:rFonts w:ascii="Arial" w:eastAsiaTheme="minorHAnsi" w:hAnsi="Arial" w:cs="Arial"/>
          <w:iCs/>
          <w:color w:val="000000" w:themeColor="text1"/>
          <w:lang w:eastAsia="en-US"/>
        </w:rPr>
        <w:t>Walton</w:t>
      </w:r>
      <w:proofErr w:type="spellEnd"/>
      <w:r w:rsidRPr="00A06152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: </w:t>
      </w:r>
      <w:r w:rsidRPr="00A06152">
        <w:rPr>
          <w:rFonts w:ascii="Arial" w:hAnsi="Arial" w:cs="Arial"/>
          <w:color w:val="000000" w:themeColor="text1"/>
        </w:rPr>
        <w:t>“Sólo hay un jefe: el cliente. Y él puede despedir a todas las personas de la empresa, del presidente al conserje, simplemente llevando su dinero para gastar en otro lugar”</w:t>
      </w:r>
      <w:r w:rsidR="001E24A7" w:rsidRPr="00A06152">
        <w:rPr>
          <w:rFonts w:ascii="Arial" w:hAnsi="Arial" w:cs="Arial"/>
          <w:color w:val="000000" w:themeColor="text1"/>
        </w:rPr>
        <w:t xml:space="preserve">… Hace una década falleció </w:t>
      </w:r>
      <w:r w:rsidR="001E24A7" w:rsidRPr="00A06152">
        <w:rPr>
          <w:rFonts w:ascii="Arial" w:hAnsi="Arial" w:cs="Arial"/>
          <w:iCs/>
          <w:color w:val="000000" w:themeColor="text1"/>
        </w:rPr>
        <w:t xml:space="preserve">José Álvarez Icaza Manero, </w:t>
      </w:r>
      <w:r w:rsidR="001E24A7" w:rsidRPr="00A06152">
        <w:rPr>
          <w:rFonts w:ascii="Arial" w:hAnsi="Arial" w:cs="Arial"/>
          <w:iCs/>
          <w:color w:val="000000" w:themeColor="text1"/>
        </w:rPr>
        <w:t>el querido Pepe que fundó Cencos.</w:t>
      </w:r>
    </w:p>
    <w:p w:rsidR="000925C4" w:rsidRPr="00A06152" w:rsidRDefault="00A06152" w:rsidP="00A06152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5" w:history="1">
        <w:r w:rsidR="002217DF" w:rsidRPr="00A06152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2217DF" w:rsidRPr="00A0615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2217DF" w:rsidRPr="00A06152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2217DF" w:rsidRPr="00A0615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2217DF" w:rsidRPr="00A06152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2217DF" w:rsidRPr="00A06152">
        <w:rPr>
          <w:rFonts w:ascii="Arial" w:hAnsi="Arial" w:cs="Arial"/>
          <w:color w:val="000000" w:themeColor="text1"/>
          <w:sz w:val="16"/>
          <w:szCs w:val="16"/>
        </w:rPr>
        <w:t xml:space="preserve">  Twitter:</w:t>
      </w:r>
      <w:hyperlink r:id="rId8" w:anchor="%21/IbarraAguirreEd" w:tgtFrame="_blank" w:history="1">
        <w:r w:rsidR="002217DF" w:rsidRPr="00A06152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2217DF" w:rsidRPr="00A06152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0925C4" w:rsidRPr="00A0615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7DF"/>
    <w:rsid w:val="000925C4"/>
    <w:rsid w:val="000A1085"/>
    <w:rsid w:val="000A313D"/>
    <w:rsid w:val="00150CCB"/>
    <w:rsid w:val="001E24A7"/>
    <w:rsid w:val="002217DF"/>
    <w:rsid w:val="002706A5"/>
    <w:rsid w:val="002E5D3D"/>
    <w:rsid w:val="003F4B6B"/>
    <w:rsid w:val="00444EA1"/>
    <w:rsid w:val="005154B0"/>
    <w:rsid w:val="007B5268"/>
    <w:rsid w:val="00975197"/>
    <w:rsid w:val="009C571C"/>
    <w:rsid w:val="00A06152"/>
    <w:rsid w:val="00A07ACE"/>
    <w:rsid w:val="00C82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9E6161-352F-43D0-85E4-680889CF1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7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gmail-msonospacing">
    <w:name w:val="gmail-msonospacing"/>
    <w:basedOn w:val="Normal"/>
    <w:rsid w:val="002E5D3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6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96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858</Words>
  <Characters>4526</Characters>
  <Application>Microsoft Office Word</Application>
  <DocSecurity>0</DocSecurity>
  <Lines>79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2020-11-26T18:38:00Z</dcterms:created>
  <dcterms:modified xsi:type="dcterms:W3CDTF">2020-11-26T23:24:00Z</dcterms:modified>
</cp:coreProperties>
</file>