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055" w:rsidRPr="00CD7BDA" w:rsidRDefault="002A4055" w:rsidP="002A4055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D7BD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A4055" w:rsidRPr="00CD7BDA" w:rsidRDefault="002A4055" w:rsidP="002A4055">
      <w:pPr>
        <w:jc w:val="both"/>
        <w:rPr>
          <w:rFonts w:ascii="Arial" w:hAnsi="Arial" w:cs="Arial"/>
          <w:color w:val="000000" w:themeColor="text1"/>
        </w:rPr>
      </w:pPr>
    </w:p>
    <w:p w:rsidR="002A4055" w:rsidRPr="00CD7BDA" w:rsidRDefault="006811A1" w:rsidP="000B30A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proofErr w:type="spellStart"/>
      <w:r w:rsidRPr="00CD7BDA">
        <w:rPr>
          <w:rFonts w:ascii="Arial" w:hAnsi="Arial" w:cs="Arial"/>
          <w:b/>
          <w:color w:val="000000" w:themeColor="text1"/>
          <w:sz w:val="36"/>
          <w:szCs w:val="36"/>
        </w:rPr>
        <w:t>Trump</w:t>
      </w:r>
      <w:proofErr w:type="spellEnd"/>
      <w:r w:rsidRPr="00CD7BDA">
        <w:rPr>
          <w:rFonts w:ascii="Arial" w:hAnsi="Arial" w:cs="Arial"/>
          <w:b/>
          <w:color w:val="000000" w:themeColor="text1"/>
          <w:sz w:val="36"/>
          <w:szCs w:val="36"/>
        </w:rPr>
        <w:t>, AMLO</w:t>
      </w:r>
      <w:r w:rsidR="00413D96">
        <w:rPr>
          <w:rFonts w:ascii="Arial" w:hAnsi="Arial" w:cs="Arial"/>
          <w:b/>
          <w:color w:val="000000" w:themeColor="text1"/>
          <w:sz w:val="36"/>
          <w:szCs w:val="36"/>
        </w:rPr>
        <w:t xml:space="preserve">, pandemia </w:t>
      </w:r>
      <w:r w:rsidRPr="00CD7BDA">
        <w:rPr>
          <w:rFonts w:ascii="Arial" w:hAnsi="Arial" w:cs="Arial"/>
          <w:b/>
          <w:color w:val="000000" w:themeColor="text1"/>
          <w:sz w:val="36"/>
          <w:szCs w:val="36"/>
        </w:rPr>
        <w:t xml:space="preserve">y </w:t>
      </w:r>
      <w:proofErr w:type="spellStart"/>
      <w:r w:rsidRPr="00CD7BDA">
        <w:rPr>
          <w:rFonts w:ascii="Arial" w:hAnsi="Arial" w:cs="Arial"/>
          <w:b/>
          <w:color w:val="000000" w:themeColor="text1"/>
          <w:sz w:val="36"/>
          <w:szCs w:val="36"/>
        </w:rPr>
        <w:t>cubreboca</w:t>
      </w:r>
      <w:proofErr w:type="spellEnd"/>
    </w:p>
    <w:p w:rsidR="002A4055" w:rsidRPr="00CD7BDA" w:rsidRDefault="002A4055" w:rsidP="002A4055">
      <w:pPr>
        <w:jc w:val="both"/>
        <w:rPr>
          <w:rFonts w:ascii="Arial" w:hAnsi="Arial" w:cs="Arial"/>
          <w:color w:val="000000" w:themeColor="text1"/>
        </w:rPr>
      </w:pPr>
    </w:p>
    <w:p w:rsidR="002A4055" w:rsidRPr="00CD7BDA" w:rsidRDefault="002A4055" w:rsidP="002A4055">
      <w:pPr>
        <w:jc w:val="both"/>
        <w:rPr>
          <w:rFonts w:ascii="Arial" w:hAnsi="Arial" w:cs="Arial"/>
          <w:b/>
          <w:color w:val="000000" w:themeColor="text1"/>
        </w:rPr>
      </w:pPr>
      <w:r w:rsidRPr="00CD7BDA">
        <w:rPr>
          <w:rFonts w:ascii="Arial" w:hAnsi="Arial" w:cs="Arial"/>
          <w:b/>
          <w:color w:val="000000" w:themeColor="text1"/>
        </w:rPr>
        <w:t>Eduardo Ibarra Aguirre</w:t>
      </w:r>
    </w:p>
    <w:p w:rsidR="002A4055" w:rsidRPr="00CD7BDA" w:rsidRDefault="002A4055" w:rsidP="002A4055">
      <w:pPr>
        <w:jc w:val="both"/>
        <w:rPr>
          <w:rFonts w:ascii="Arial" w:hAnsi="Arial" w:cs="Arial"/>
          <w:color w:val="000000" w:themeColor="text1"/>
        </w:rPr>
      </w:pPr>
    </w:p>
    <w:p w:rsidR="001F42F9" w:rsidRPr="00CD7BDA" w:rsidRDefault="001F42F9" w:rsidP="002A4055">
      <w:pPr>
        <w:jc w:val="both"/>
        <w:rPr>
          <w:rFonts w:ascii="Arial" w:hAnsi="Arial" w:cs="Arial"/>
          <w:color w:val="000000" w:themeColor="text1"/>
        </w:rPr>
      </w:pPr>
      <w:r w:rsidRPr="00CD7BDA">
        <w:rPr>
          <w:rFonts w:ascii="Arial" w:hAnsi="Arial" w:cs="Arial"/>
          <w:color w:val="000000" w:themeColor="text1"/>
        </w:rPr>
        <w:t>El puente laboral por el Día de los Muertos debido a las enraizadas costumbres nacionales</w:t>
      </w:r>
      <w:r w:rsidR="00310CB6" w:rsidRPr="00CD7BDA">
        <w:rPr>
          <w:rFonts w:ascii="Arial" w:hAnsi="Arial" w:cs="Arial"/>
          <w:color w:val="000000" w:themeColor="text1"/>
        </w:rPr>
        <w:t>, pues</w:t>
      </w:r>
      <w:r w:rsidRPr="00CD7BDA">
        <w:rPr>
          <w:rFonts w:ascii="Arial" w:hAnsi="Arial" w:cs="Arial"/>
          <w:color w:val="000000" w:themeColor="text1"/>
        </w:rPr>
        <w:t xml:space="preserve"> no existe obligación legal alguna, alteró el ritmo de las reflexiones </w:t>
      </w:r>
      <w:r w:rsidR="00310CB6" w:rsidRPr="00CD7BDA">
        <w:rPr>
          <w:rFonts w:ascii="Arial" w:hAnsi="Arial" w:cs="Arial"/>
          <w:color w:val="000000" w:themeColor="text1"/>
        </w:rPr>
        <w:t xml:space="preserve">del presidente Andrés Manuel </w:t>
      </w:r>
      <w:r w:rsidRPr="00CD7BDA">
        <w:rPr>
          <w:rFonts w:ascii="Arial" w:hAnsi="Arial" w:cs="Arial"/>
          <w:color w:val="000000" w:themeColor="text1"/>
        </w:rPr>
        <w:t>y su trasmisión a los colegas que cubren la</w:t>
      </w:r>
      <w:r w:rsidR="00016964" w:rsidRPr="00CD7BDA">
        <w:rPr>
          <w:rFonts w:ascii="Arial" w:hAnsi="Arial" w:cs="Arial"/>
          <w:color w:val="000000" w:themeColor="text1"/>
        </w:rPr>
        <w:t>s</w:t>
      </w:r>
      <w:r w:rsidRPr="00CD7BDA">
        <w:rPr>
          <w:rFonts w:ascii="Arial" w:hAnsi="Arial" w:cs="Arial"/>
          <w:color w:val="000000" w:themeColor="text1"/>
        </w:rPr>
        <w:t xml:space="preserve"> </w:t>
      </w:r>
      <w:r w:rsidRPr="00CD7BDA">
        <w:rPr>
          <w:rFonts w:ascii="Arial" w:hAnsi="Arial" w:cs="Arial"/>
          <w:i/>
          <w:color w:val="000000" w:themeColor="text1"/>
        </w:rPr>
        <w:t>mañanera</w:t>
      </w:r>
      <w:r w:rsidR="00016964" w:rsidRPr="00CD7BDA">
        <w:rPr>
          <w:rFonts w:ascii="Arial" w:hAnsi="Arial" w:cs="Arial"/>
          <w:i/>
          <w:color w:val="000000" w:themeColor="text1"/>
        </w:rPr>
        <w:t>s</w:t>
      </w:r>
      <w:r w:rsidRPr="00CD7BDA">
        <w:rPr>
          <w:rFonts w:ascii="Arial" w:hAnsi="Arial" w:cs="Arial"/>
          <w:color w:val="000000" w:themeColor="text1"/>
        </w:rPr>
        <w:t xml:space="preserve"> y las </w:t>
      </w:r>
      <w:r w:rsidR="00310CB6" w:rsidRPr="00CD7BDA">
        <w:rPr>
          <w:rFonts w:ascii="Arial" w:hAnsi="Arial" w:cs="Arial"/>
          <w:color w:val="000000" w:themeColor="text1"/>
        </w:rPr>
        <w:t xml:space="preserve">vastas </w:t>
      </w:r>
      <w:r w:rsidRPr="00CD7BDA">
        <w:rPr>
          <w:rFonts w:ascii="Arial" w:hAnsi="Arial" w:cs="Arial"/>
          <w:color w:val="000000" w:themeColor="text1"/>
        </w:rPr>
        <w:t>audiencias que da</w:t>
      </w:r>
      <w:r w:rsidR="00310CB6" w:rsidRPr="00CD7BDA">
        <w:rPr>
          <w:rFonts w:ascii="Arial" w:hAnsi="Arial" w:cs="Arial"/>
          <w:color w:val="000000" w:themeColor="text1"/>
        </w:rPr>
        <w:t>n</w:t>
      </w:r>
      <w:r w:rsidRPr="00CD7BDA">
        <w:rPr>
          <w:rFonts w:ascii="Arial" w:hAnsi="Arial" w:cs="Arial"/>
          <w:color w:val="000000" w:themeColor="text1"/>
        </w:rPr>
        <w:t xml:space="preserve"> seguimiento por </w:t>
      </w:r>
      <w:r w:rsidR="00310CB6" w:rsidRPr="00CD7BDA">
        <w:rPr>
          <w:rFonts w:ascii="Arial" w:hAnsi="Arial" w:cs="Arial"/>
          <w:color w:val="000000" w:themeColor="text1"/>
        </w:rPr>
        <w:t xml:space="preserve">variopintos </w:t>
      </w:r>
      <w:r w:rsidRPr="00CD7BDA">
        <w:rPr>
          <w:rFonts w:ascii="Arial" w:hAnsi="Arial" w:cs="Arial"/>
          <w:color w:val="000000" w:themeColor="text1"/>
        </w:rPr>
        <w:t>medios de comunicación y redes sociales.</w:t>
      </w:r>
    </w:p>
    <w:p w:rsidR="00310CB6" w:rsidRPr="00CD7BDA" w:rsidRDefault="00310CB6" w:rsidP="00310CB6">
      <w:pPr>
        <w:ind w:firstLine="708"/>
        <w:jc w:val="both"/>
        <w:rPr>
          <w:rFonts w:ascii="Arial" w:hAnsi="Arial" w:cs="Arial"/>
          <w:color w:val="000000" w:themeColor="text1"/>
        </w:rPr>
      </w:pPr>
      <w:r w:rsidRPr="00CD7BDA">
        <w:rPr>
          <w:rFonts w:ascii="Arial" w:hAnsi="Arial" w:cs="Arial"/>
          <w:color w:val="000000" w:themeColor="text1"/>
        </w:rPr>
        <w:t>La anterior circunstancia expli</w:t>
      </w:r>
      <w:r w:rsidR="00016964" w:rsidRPr="00CD7BDA">
        <w:rPr>
          <w:rFonts w:ascii="Arial" w:hAnsi="Arial" w:cs="Arial"/>
          <w:color w:val="000000" w:themeColor="text1"/>
        </w:rPr>
        <w:t>ca</w:t>
      </w:r>
      <w:r w:rsidRPr="00CD7BDA">
        <w:rPr>
          <w:rFonts w:ascii="Arial" w:hAnsi="Arial" w:cs="Arial"/>
          <w:color w:val="000000" w:themeColor="text1"/>
        </w:rPr>
        <w:t xml:space="preserve"> lo reiterativo de frases y expresiones propias de un arranque de la semana de trabajo de López Obrador, aunque el sábado participó en la ofrenda de los pueblos originarios en Palacio Nacional y otras actividades</w:t>
      </w:r>
      <w:r w:rsidR="00016964" w:rsidRPr="00CD7BDA">
        <w:rPr>
          <w:rFonts w:ascii="Arial" w:hAnsi="Arial" w:cs="Arial"/>
          <w:color w:val="000000" w:themeColor="text1"/>
        </w:rPr>
        <w:t>.</w:t>
      </w:r>
    </w:p>
    <w:p w:rsidR="00E5024D" w:rsidRPr="00CD7BDA" w:rsidRDefault="00016964" w:rsidP="00310CB6">
      <w:pPr>
        <w:ind w:firstLine="708"/>
        <w:jc w:val="both"/>
        <w:rPr>
          <w:rFonts w:ascii="Arial" w:hAnsi="Arial" w:cs="Arial"/>
          <w:color w:val="000000" w:themeColor="text1"/>
        </w:rPr>
      </w:pPr>
      <w:r w:rsidRPr="00CD7BDA">
        <w:rPr>
          <w:rFonts w:ascii="Arial" w:hAnsi="Arial" w:cs="Arial"/>
          <w:color w:val="000000" w:themeColor="text1"/>
        </w:rPr>
        <w:t>L</w:t>
      </w:r>
      <w:r w:rsidR="00310CB6" w:rsidRPr="00CD7BDA">
        <w:rPr>
          <w:rFonts w:ascii="Arial" w:hAnsi="Arial" w:cs="Arial"/>
          <w:color w:val="000000" w:themeColor="text1"/>
        </w:rPr>
        <w:t xml:space="preserve">lamó la atención el martes 3 que enseguida de exponer </w:t>
      </w:r>
      <w:r w:rsidR="006811A1" w:rsidRPr="00CD7BDA">
        <w:rPr>
          <w:rFonts w:ascii="Arial" w:hAnsi="Arial" w:cs="Arial"/>
          <w:color w:val="000000" w:themeColor="text1"/>
        </w:rPr>
        <w:t xml:space="preserve">los </w:t>
      </w:r>
      <w:r w:rsidR="00310CB6" w:rsidRPr="00CD7BDA">
        <w:rPr>
          <w:rFonts w:ascii="Arial" w:hAnsi="Arial" w:cs="Arial"/>
          <w:color w:val="000000" w:themeColor="text1"/>
        </w:rPr>
        <w:t xml:space="preserve">principios que rigen la política exterior –que </w:t>
      </w:r>
      <w:r w:rsidR="00E5024D" w:rsidRPr="00CD7BDA">
        <w:rPr>
          <w:rFonts w:ascii="Arial" w:hAnsi="Arial" w:cs="Arial"/>
          <w:color w:val="000000" w:themeColor="text1"/>
        </w:rPr>
        <w:t xml:space="preserve">causan urticaria a los intelectuales orgánicos–, el tabasqueño de </w:t>
      </w:r>
      <w:proofErr w:type="spellStart"/>
      <w:r w:rsidR="00E5024D" w:rsidRPr="00CD7BDA">
        <w:rPr>
          <w:rFonts w:ascii="Arial" w:hAnsi="Arial" w:cs="Arial"/>
          <w:color w:val="000000" w:themeColor="text1"/>
        </w:rPr>
        <w:t>Tepetitán</w:t>
      </w:r>
      <w:proofErr w:type="spellEnd"/>
      <w:r w:rsidR="00E5024D" w:rsidRPr="00CD7BDA">
        <w:rPr>
          <w:rFonts w:ascii="Arial" w:hAnsi="Arial" w:cs="Arial"/>
          <w:color w:val="000000" w:themeColor="text1"/>
        </w:rPr>
        <w:t xml:space="preserve"> </w:t>
      </w:r>
      <w:r w:rsidRPr="00CD7BDA">
        <w:rPr>
          <w:rFonts w:ascii="Arial" w:hAnsi="Arial" w:cs="Arial"/>
          <w:color w:val="000000" w:themeColor="text1"/>
        </w:rPr>
        <w:t xml:space="preserve">reconoció </w:t>
      </w:r>
      <w:r w:rsidR="00E5024D" w:rsidRPr="00CD7BDA">
        <w:rPr>
          <w:rFonts w:ascii="Arial" w:hAnsi="Arial" w:cs="Arial"/>
          <w:color w:val="000000" w:themeColor="text1"/>
        </w:rPr>
        <w:t xml:space="preserve">la conducta respetuosa del aún presidente Donald </w:t>
      </w:r>
      <w:proofErr w:type="spellStart"/>
      <w:r w:rsidR="00E5024D" w:rsidRPr="00CD7BDA">
        <w:rPr>
          <w:rFonts w:ascii="Arial" w:hAnsi="Arial" w:cs="Arial"/>
          <w:color w:val="000000" w:themeColor="text1"/>
        </w:rPr>
        <w:t>Trump</w:t>
      </w:r>
      <w:proofErr w:type="spellEnd"/>
      <w:r w:rsidR="00E5024D" w:rsidRPr="00CD7BDA">
        <w:rPr>
          <w:rFonts w:ascii="Arial" w:hAnsi="Arial" w:cs="Arial"/>
          <w:color w:val="000000" w:themeColor="text1"/>
        </w:rPr>
        <w:t xml:space="preserve"> hacia México</w:t>
      </w:r>
      <w:r w:rsidRPr="00CD7BDA">
        <w:rPr>
          <w:rFonts w:ascii="Arial" w:hAnsi="Arial" w:cs="Arial"/>
          <w:color w:val="000000" w:themeColor="text1"/>
        </w:rPr>
        <w:t xml:space="preserve"> y su gobierno</w:t>
      </w:r>
      <w:r w:rsidR="00E5024D" w:rsidRPr="00CD7BDA">
        <w:rPr>
          <w:rFonts w:ascii="Arial" w:hAnsi="Arial" w:cs="Arial"/>
          <w:color w:val="000000" w:themeColor="text1"/>
        </w:rPr>
        <w:t>.</w:t>
      </w:r>
    </w:p>
    <w:p w:rsidR="009150FE" w:rsidRPr="00CD7BDA" w:rsidRDefault="00E5024D" w:rsidP="00310CB6">
      <w:pPr>
        <w:ind w:firstLine="708"/>
        <w:jc w:val="both"/>
        <w:rPr>
          <w:rFonts w:ascii="Arial" w:hAnsi="Arial" w:cs="Arial"/>
          <w:color w:val="000000" w:themeColor="text1"/>
        </w:rPr>
      </w:pPr>
      <w:r w:rsidRPr="00CD7BDA">
        <w:rPr>
          <w:rFonts w:ascii="Arial" w:hAnsi="Arial" w:cs="Arial"/>
          <w:color w:val="000000" w:themeColor="text1"/>
        </w:rPr>
        <w:t xml:space="preserve">Por supuesto que es relativo y polémico pero no el punto </w:t>
      </w:r>
      <w:r w:rsidR="006811A1" w:rsidRPr="00CD7BDA">
        <w:rPr>
          <w:rFonts w:ascii="Arial" w:hAnsi="Arial" w:cs="Arial"/>
          <w:color w:val="000000" w:themeColor="text1"/>
        </w:rPr>
        <w:t>d</w:t>
      </w:r>
      <w:r w:rsidRPr="00CD7BDA">
        <w:rPr>
          <w:rFonts w:ascii="Arial" w:hAnsi="Arial" w:cs="Arial"/>
          <w:color w:val="000000" w:themeColor="text1"/>
        </w:rPr>
        <w:t>e esta nota, sino que el reconocimiento al presidente que está en vías de perder la re</w:t>
      </w:r>
      <w:r w:rsidR="006811A1" w:rsidRPr="00CD7BDA">
        <w:rPr>
          <w:rFonts w:ascii="Arial" w:hAnsi="Arial" w:cs="Arial"/>
          <w:color w:val="000000" w:themeColor="text1"/>
        </w:rPr>
        <w:t>e</w:t>
      </w:r>
      <w:r w:rsidRPr="00CD7BDA">
        <w:rPr>
          <w:rFonts w:ascii="Arial" w:hAnsi="Arial" w:cs="Arial"/>
          <w:color w:val="000000" w:themeColor="text1"/>
        </w:rPr>
        <w:t>lección, se produjo en pleno arranque del súper martes</w:t>
      </w:r>
      <w:r w:rsidR="009150FE" w:rsidRPr="00CD7BDA">
        <w:rPr>
          <w:rFonts w:ascii="Arial" w:hAnsi="Arial" w:cs="Arial"/>
          <w:color w:val="000000" w:themeColor="text1"/>
        </w:rPr>
        <w:t xml:space="preserve"> </w:t>
      </w:r>
      <w:r w:rsidRPr="00CD7BDA">
        <w:rPr>
          <w:rFonts w:ascii="Arial" w:hAnsi="Arial" w:cs="Arial"/>
          <w:color w:val="000000" w:themeColor="text1"/>
        </w:rPr>
        <w:t>estadunidense para elegir al inquilino principal de la Casa Blanca, la Cámara de Representantes, un</w:t>
      </w:r>
      <w:r w:rsidR="009150FE" w:rsidRPr="00CD7BDA">
        <w:rPr>
          <w:rFonts w:ascii="Arial" w:hAnsi="Arial" w:cs="Arial"/>
          <w:color w:val="000000" w:themeColor="text1"/>
        </w:rPr>
        <w:t xml:space="preserve"> tercio </w:t>
      </w:r>
      <w:r w:rsidRPr="00CD7BDA">
        <w:rPr>
          <w:rFonts w:ascii="Arial" w:hAnsi="Arial" w:cs="Arial"/>
          <w:color w:val="000000" w:themeColor="text1"/>
        </w:rPr>
        <w:t>del Senado, 11 gobernadores…</w:t>
      </w:r>
    </w:p>
    <w:p w:rsidR="00E11E86" w:rsidRPr="00CD7BDA" w:rsidRDefault="009150FE" w:rsidP="00310CB6">
      <w:pPr>
        <w:ind w:firstLine="708"/>
        <w:jc w:val="both"/>
        <w:rPr>
          <w:rFonts w:ascii="Arial" w:hAnsi="Arial" w:cs="Arial"/>
          <w:color w:val="000000" w:themeColor="text1"/>
        </w:rPr>
      </w:pPr>
      <w:r w:rsidRPr="00CD7BDA">
        <w:rPr>
          <w:rFonts w:ascii="Arial" w:hAnsi="Arial" w:cs="Arial"/>
          <w:color w:val="000000" w:themeColor="text1"/>
        </w:rPr>
        <w:t xml:space="preserve">Para un político </w:t>
      </w:r>
      <w:r w:rsidR="00515EE7" w:rsidRPr="00CD7BDA">
        <w:rPr>
          <w:rFonts w:ascii="Arial" w:hAnsi="Arial" w:cs="Arial"/>
          <w:color w:val="000000" w:themeColor="text1"/>
        </w:rPr>
        <w:t xml:space="preserve">tan experimentado </w:t>
      </w:r>
      <w:r w:rsidRPr="00CD7BDA">
        <w:rPr>
          <w:rFonts w:ascii="Arial" w:hAnsi="Arial" w:cs="Arial"/>
          <w:color w:val="000000" w:themeColor="text1"/>
        </w:rPr>
        <w:t xml:space="preserve">como </w:t>
      </w:r>
      <w:r w:rsidR="00E11E86" w:rsidRPr="00CD7BDA">
        <w:rPr>
          <w:rFonts w:ascii="Arial" w:hAnsi="Arial" w:cs="Arial"/>
          <w:color w:val="000000" w:themeColor="text1"/>
        </w:rPr>
        <w:t>Obrador</w:t>
      </w:r>
      <w:r w:rsidRPr="00CD7BDA">
        <w:rPr>
          <w:rFonts w:ascii="Arial" w:hAnsi="Arial" w:cs="Arial"/>
          <w:color w:val="000000" w:themeColor="text1"/>
        </w:rPr>
        <w:t xml:space="preserve">, </w:t>
      </w:r>
      <w:r w:rsidR="00515EE7" w:rsidRPr="00CD7BDA">
        <w:rPr>
          <w:rFonts w:ascii="Arial" w:hAnsi="Arial" w:cs="Arial"/>
          <w:color w:val="000000" w:themeColor="text1"/>
        </w:rPr>
        <w:t>seguramente como</w:t>
      </w:r>
      <w:r w:rsidRPr="00CD7BDA">
        <w:rPr>
          <w:rFonts w:ascii="Arial" w:hAnsi="Arial" w:cs="Arial"/>
          <w:color w:val="000000" w:themeColor="text1"/>
        </w:rPr>
        <w:t xml:space="preserve"> ning</w:t>
      </w:r>
      <w:r w:rsidR="00515EE7" w:rsidRPr="00CD7BDA">
        <w:rPr>
          <w:rFonts w:ascii="Arial" w:hAnsi="Arial" w:cs="Arial"/>
          <w:color w:val="000000" w:themeColor="text1"/>
        </w:rPr>
        <w:t>ú</w:t>
      </w:r>
      <w:r w:rsidRPr="00CD7BDA">
        <w:rPr>
          <w:rFonts w:ascii="Arial" w:hAnsi="Arial" w:cs="Arial"/>
          <w:color w:val="000000" w:themeColor="text1"/>
        </w:rPr>
        <w:t>n</w:t>
      </w:r>
      <w:r w:rsidR="00515EE7" w:rsidRPr="00CD7BDA">
        <w:rPr>
          <w:rFonts w:ascii="Arial" w:hAnsi="Arial" w:cs="Arial"/>
          <w:color w:val="000000" w:themeColor="text1"/>
        </w:rPr>
        <w:t xml:space="preserve"> mexicano</w:t>
      </w:r>
      <w:r w:rsidRPr="00CD7BDA">
        <w:rPr>
          <w:rFonts w:ascii="Arial" w:hAnsi="Arial" w:cs="Arial"/>
          <w:color w:val="000000" w:themeColor="text1"/>
        </w:rPr>
        <w:t xml:space="preserve">, </w:t>
      </w:r>
      <w:r w:rsidR="00E11E86" w:rsidRPr="00CD7BDA">
        <w:rPr>
          <w:rFonts w:ascii="Arial" w:hAnsi="Arial" w:cs="Arial"/>
          <w:color w:val="000000" w:themeColor="text1"/>
        </w:rPr>
        <w:t xml:space="preserve">filias y fobias aparte, </w:t>
      </w:r>
      <w:r w:rsidRPr="00CD7BDA">
        <w:rPr>
          <w:rFonts w:ascii="Arial" w:hAnsi="Arial" w:cs="Arial"/>
          <w:color w:val="000000" w:themeColor="text1"/>
        </w:rPr>
        <w:t xml:space="preserve">el desliz es injustificable cuando menos por impertinente. Cierto que lo hizo </w:t>
      </w:r>
      <w:r w:rsidR="00E11E86" w:rsidRPr="00CD7BDA">
        <w:rPr>
          <w:rFonts w:ascii="Arial" w:hAnsi="Arial" w:cs="Arial"/>
          <w:color w:val="000000" w:themeColor="text1"/>
        </w:rPr>
        <w:t xml:space="preserve">en </w:t>
      </w:r>
      <w:r w:rsidRPr="00CD7BDA">
        <w:rPr>
          <w:rFonts w:ascii="Arial" w:hAnsi="Arial" w:cs="Arial"/>
          <w:color w:val="000000" w:themeColor="text1"/>
        </w:rPr>
        <w:t xml:space="preserve">varias ocasiones durante la campaña en el país </w:t>
      </w:r>
      <w:r w:rsidR="00E11E86" w:rsidRPr="00CD7BDA">
        <w:rPr>
          <w:rFonts w:ascii="Arial" w:hAnsi="Arial" w:cs="Arial"/>
          <w:color w:val="000000" w:themeColor="text1"/>
        </w:rPr>
        <w:t>(</w:t>
      </w:r>
      <w:r w:rsidRPr="00CD7BDA">
        <w:rPr>
          <w:rFonts w:ascii="Arial" w:hAnsi="Arial" w:cs="Arial"/>
          <w:color w:val="000000" w:themeColor="text1"/>
        </w:rPr>
        <w:t>imperial</w:t>
      </w:r>
      <w:r w:rsidR="00E11E86" w:rsidRPr="00CD7BDA">
        <w:rPr>
          <w:rFonts w:ascii="Arial" w:hAnsi="Arial" w:cs="Arial"/>
          <w:color w:val="000000" w:themeColor="text1"/>
        </w:rPr>
        <w:t>)</w:t>
      </w:r>
      <w:r w:rsidRPr="00CD7BDA">
        <w:rPr>
          <w:rFonts w:ascii="Arial" w:hAnsi="Arial" w:cs="Arial"/>
          <w:color w:val="000000" w:themeColor="text1"/>
        </w:rPr>
        <w:t xml:space="preserve"> de las barras y las estrellas, pero </w:t>
      </w:r>
      <w:r w:rsidR="00016964" w:rsidRPr="00CD7BDA">
        <w:rPr>
          <w:rFonts w:ascii="Arial" w:hAnsi="Arial" w:cs="Arial"/>
          <w:color w:val="000000" w:themeColor="text1"/>
        </w:rPr>
        <w:t xml:space="preserve">no </w:t>
      </w:r>
      <w:r w:rsidRPr="00CD7BDA">
        <w:rPr>
          <w:rFonts w:ascii="Arial" w:hAnsi="Arial" w:cs="Arial"/>
          <w:color w:val="000000" w:themeColor="text1"/>
        </w:rPr>
        <w:t xml:space="preserve">se vale hacerlo el mero día </w:t>
      </w:r>
      <w:r w:rsidR="00E11E86" w:rsidRPr="00CD7BDA">
        <w:rPr>
          <w:rFonts w:ascii="Arial" w:hAnsi="Arial" w:cs="Arial"/>
          <w:color w:val="000000" w:themeColor="text1"/>
        </w:rPr>
        <w:t>de la</w:t>
      </w:r>
      <w:r w:rsidR="00016964" w:rsidRPr="00CD7BDA">
        <w:rPr>
          <w:rFonts w:ascii="Arial" w:hAnsi="Arial" w:cs="Arial"/>
          <w:color w:val="000000" w:themeColor="text1"/>
        </w:rPr>
        <w:t>s</w:t>
      </w:r>
      <w:r w:rsidR="00E11E86" w:rsidRPr="00CD7BDA">
        <w:rPr>
          <w:rFonts w:ascii="Arial" w:hAnsi="Arial" w:cs="Arial"/>
          <w:color w:val="000000" w:themeColor="text1"/>
        </w:rPr>
        <w:t xml:space="preserve"> elecci</w:t>
      </w:r>
      <w:r w:rsidR="00016964" w:rsidRPr="00CD7BDA">
        <w:rPr>
          <w:rFonts w:ascii="Arial" w:hAnsi="Arial" w:cs="Arial"/>
          <w:color w:val="000000" w:themeColor="text1"/>
        </w:rPr>
        <w:t>o</w:t>
      </w:r>
      <w:r w:rsidR="00E11E86" w:rsidRPr="00CD7BDA">
        <w:rPr>
          <w:rFonts w:ascii="Arial" w:hAnsi="Arial" w:cs="Arial"/>
          <w:color w:val="000000" w:themeColor="text1"/>
        </w:rPr>
        <w:t>n</w:t>
      </w:r>
      <w:r w:rsidR="00016964" w:rsidRPr="00CD7BDA">
        <w:rPr>
          <w:rFonts w:ascii="Arial" w:hAnsi="Arial" w:cs="Arial"/>
          <w:color w:val="000000" w:themeColor="text1"/>
        </w:rPr>
        <w:t>es</w:t>
      </w:r>
      <w:r w:rsidR="00E11E86" w:rsidRPr="00CD7BDA">
        <w:rPr>
          <w:rFonts w:ascii="Arial" w:hAnsi="Arial" w:cs="Arial"/>
          <w:color w:val="000000" w:themeColor="text1"/>
        </w:rPr>
        <w:t xml:space="preserve"> </w:t>
      </w:r>
      <w:r w:rsidRPr="00CD7BDA">
        <w:rPr>
          <w:rFonts w:ascii="Arial" w:hAnsi="Arial" w:cs="Arial"/>
          <w:color w:val="000000" w:themeColor="text1"/>
        </w:rPr>
        <w:t>y cuando los centros de</w:t>
      </w:r>
      <w:r w:rsidR="00E11E86" w:rsidRPr="00CD7BDA">
        <w:rPr>
          <w:rFonts w:ascii="Arial" w:hAnsi="Arial" w:cs="Arial"/>
          <w:color w:val="000000" w:themeColor="text1"/>
        </w:rPr>
        <w:t xml:space="preserve"> votación estaban en plena actividad.</w:t>
      </w:r>
    </w:p>
    <w:p w:rsidR="00A000C4" w:rsidRPr="00CD7BDA" w:rsidRDefault="00E11E86" w:rsidP="00A000C4">
      <w:pPr>
        <w:ind w:firstLine="708"/>
        <w:jc w:val="both"/>
        <w:rPr>
          <w:rFonts w:ascii="Arial" w:hAnsi="Arial" w:cs="Arial"/>
          <w:color w:val="000000" w:themeColor="text1"/>
        </w:rPr>
      </w:pPr>
      <w:r w:rsidRPr="00CD7BDA">
        <w:rPr>
          <w:rFonts w:ascii="Arial" w:hAnsi="Arial" w:cs="Arial"/>
          <w:color w:val="000000" w:themeColor="text1"/>
        </w:rPr>
        <w:t xml:space="preserve"> Sin el </w:t>
      </w:r>
      <w:r w:rsidR="00A000C4" w:rsidRPr="00CD7BDA">
        <w:rPr>
          <w:rStyle w:val="hgkelc"/>
          <w:rFonts w:ascii="Arial" w:hAnsi="Arial" w:cs="Arial"/>
          <w:color w:val="000000" w:themeColor="text1"/>
        </w:rPr>
        <w:t>SARS-CoV-2, el virus qu</w:t>
      </w:r>
      <w:r w:rsidR="00016964" w:rsidRPr="00CD7BDA">
        <w:rPr>
          <w:rStyle w:val="hgkelc"/>
          <w:rFonts w:ascii="Arial" w:hAnsi="Arial" w:cs="Arial"/>
          <w:color w:val="000000" w:themeColor="text1"/>
        </w:rPr>
        <w:t>e genera la enfermedad covid-19</w:t>
      </w:r>
      <w:r w:rsidR="00A000C4" w:rsidRPr="00CD7BDA">
        <w:rPr>
          <w:rStyle w:val="hgkelc"/>
          <w:rFonts w:ascii="Arial" w:hAnsi="Arial" w:cs="Arial"/>
          <w:color w:val="000000" w:themeColor="text1"/>
        </w:rPr>
        <w:t xml:space="preserve">, el magnate de Nueva York despacharía cuatro años más en la Oficina Oval, pero se empecinó dogmáticamente en subestimar la pandemia hasta </w:t>
      </w:r>
      <w:r w:rsidR="006565E6" w:rsidRPr="00CD7BDA">
        <w:rPr>
          <w:rStyle w:val="hgkelc"/>
          <w:rFonts w:ascii="Arial" w:hAnsi="Arial" w:cs="Arial"/>
          <w:color w:val="000000" w:themeColor="text1"/>
        </w:rPr>
        <w:t>burlarse</w:t>
      </w:r>
      <w:r w:rsidR="00A000C4" w:rsidRPr="00CD7BDA">
        <w:rPr>
          <w:rStyle w:val="hgkelc"/>
          <w:rFonts w:ascii="Arial" w:hAnsi="Arial" w:cs="Arial"/>
          <w:color w:val="000000" w:themeColor="text1"/>
        </w:rPr>
        <w:t xml:space="preserve"> de ella y desmentir al doctor </w:t>
      </w:r>
      <w:r w:rsidR="00A000C4" w:rsidRPr="00CD7BDA">
        <w:rPr>
          <w:rFonts w:ascii="Arial" w:hAnsi="Arial" w:cs="Arial"/>
          <w:bCs/>
          <w:color w:val="000000" w:themeColor="text1"/>
        </w:rPr>
        <w:t xml:space="preserve">Anthony </w:t>
      </w:r>
      <w:proofErr w:type="spellStart"/>
      <w:r w:rsidR="00A000C4" w:rsidRPr="00CD7BDA">
        <w:rPr>
          <w:rFonts w:ascii="Arial" w:hAnsi="Arial" w:cs="Arial"/>
          <w:bCs/>
          <w:color w:val="000000" w:themeColor="text1"/>
        </w:rPr>
        <w:t>Fauci</w:t>
      </w:r>
      <w:proofErr w:type="spellEnd"/>
      <w:r w:rsidR="00A000C4" w:rsidRPr="00CD7BDA">
        <w:rPr>
          <w:rFonts w:ascii="Arial" w:hAnsi="Arial" w:cs="Arial"/>
          <w:bCs/>
          <w:color w:val="000000" w:themeColor="text1"/>
        </w:rPr>
        <w:t>, director del Instituto Nacional de Alergias y Enfermedades Infecciosas.</w:t>
      </w:r>
    </w:p>
    <w:p w:rsidR="00F74A62" w:rsidRPr="00CD7BDA" w:rsidRDefault="00A000C4" w:rsidP="00FA5713">
      <w:pPr>
        <w:ind w:firstLine="708"/>
        <w:jc w:val="both"/>
        <w:rPr>
          <w:rFonts w:ascii="Arial" w:hAnsi="Arial" w:cs="Arial"/>
          <w:color w:val="000000" w:themeColor="text1"/>
        </w:rPr>
      </w:pPr>
      <w:r w:rsidRPr="00CD7BDA">
        <w:rPr>
          <w:rFonts w:ascii="Arial" w:hAnsi="Arial" w:cs="Arial"/>
          <w:color w:val="000000" w:themeColor="text1"/>
        </w:rPr>
        <w:t>AMLO hizo todo lo opuesto, dej</w:t>
      </w:r>
      <w:r w:rsidR="006565E6" w:rsidRPr="00CD7BDA">
        <w:rPr>
          <w:rFonts w:ascii="Arial" w:hAnsi="Arial" w:cs="Arial"/>
          <w:color w:val="000000" w:themeColor="text1"/>
        </w:rPr>
        <w:t>ó</w:t>
      </w:r>
      <w:r w:rsidRPr="00CD7BDA">
        <w:rPr>
          <w:rFonts w:ascii="Arial" w:hAnsi="Arial" w:cs="Arial"/>
          <w:color w:val="000000" w:themeColor="text1"/>
        </w:rPr>
        <w:t xml:space="preserve"> en las manos de la elite epidemiológica y </w:t>
      </w:r>
      <w:r w:rsidR="006811A1" w:rsidRPr="00CD7BDA">
        <w:rPr>
          <w:rFonts w:ascii="Arial" w:hAnsi="Arial" w:cs="Arial"/>
          <w:color w:val="000000" w:themeColor="text1"/>
        </w:rPr>
        <w:t xml:space="preserve">de las </w:t>
      </w:r>
      <w:r w:rsidR="006565E6" w:rsidRPr="00CD7BDA">
        <w:rPr>
          <w:rFonts w:ascii="Arial" w:hAnsi="Arial" w:cs="Arial"/>
          <w:color w:val="000000" w:themeColor="text1"/>
        </w:rPr>
        <w:t xml:space="preserve">profesiones </w:t>
      </w:r>
      <w:r w:rsidRPr="00CD7BDA">
        <w:rPr>
          <w:rFonts w:ascii="Arial" w:hAnsi="Arial" w:cs="Arial"/>
          <w:color w:val="000000" w:themeColor="text1"/>
        </w:rPr>
        <w:t>convergentes las definiciones de la estrategia y política</w:t>
      </w:r>
      <w:r w:rsidR="006565E6" w:rsidRPr="00CD7BDA">
        <w:rPr>
          <w:rFonts w:ascii="Arial" w:hAnsi="Arial" w:cs="Arial"/>
          <w:color w:val="000000" w:themeColor="text1"/>
        </w:rPr>
        <w:t>s</w:t>
      </w:r>
      <w:r w:rsidRPr="00CD7BDA">
        <w:rPr>
          <w:rFonts w:ascii="Arial" w:hAnsi="Arial" w:cs="Arial"/>
          <w:color w:val="000000" w:themeColor="text1"/>
        </w:rPr>
        <w:t xml:space="preserve"> frente a covid-19</w:t>
      </w:r>
      <w:r w:rsidR="006565E6" w:rsidRPr="00CD7BDA">
        <w:rPr>
          <w:rFonts w:ascii="Arial" w:hAnsi="Arial" w:cs="Arial"/>
          <w:color w:val="000000" w:themeColor="text1"/>
        </w:rPr>
        <w:t xml:space="preserve"> y fue</w:t>
      </w:r>
      <w:r w:rsidRPr="00CD7BDA">
        <w:rPr>
          <w:rFonts w:ascii="Arial" w:hAnsi="Arial" w:cs="Arial"/>
          <w:color w:val="000000" w:themeColor="text1"/>
        </w:rPr>
        <w:t xml:space="preserve"> un gran acierto que permitió </w:t>
      </w:r>
      <w:r w:rsidR="00FA5713" w:rsidRPr="00CD7BDA">
        <w:rPr>
          <w:rFonts w:ascii="Arial" w:hAnsi="Arial" w:cs="Arial"/>
          <w:color w:val="000000" w:themeColor="text1"/>
        </w:rPr>
        <w:t>lo que hoy reconoce la Organización Mundial de la Salud: “</w:t>
      </w:r>
      <w:r w:rsidR="00F74A62" w:rsidRPr="00CD7BDA">
        <w:rPr>
          <w:rFonts w:ascii="Arial" w:hAnsi="Arial" w:cs="Arial"/>
          <w:color w:val="000000" w:themeColor="text1"/>
        </w:rPr>
        <w:t>México es el país de América que ha hecho mayores esfuerzos en la reconversión hospitalaria al haber incrementado en 375.6</w:t>
      </w:r>
      <w:r w:rsidR="00FA5713" w:rsidRPr="00CD7BDA">
        <w:rPr>
          <w:rFonts w:ascii="Arial" w:hAnsi="Arial" w:cs="Arial"/>
          <w:color w:val="000000" w:themeColor="text1"/>
        </w:rPr>
        <w:t>%</w:t>
      </w:r>
      <w:r w:rsidR="00F74A62" w:rsidRPr="00CD7BDA">
        <w:rPr>
          <w:rFonts w:ascii="Arial" w:hAnsi="Arial" w:cs="Arial"/>
          <w:color w:val="000000" w:themeColor="text1"/>
        </w:rPr>
        <w:t xml:space="preserve"> las camas de cuidados intensivos, lo que sumado a la gran respuesta social ha permitido que a escala nacional los servicios de salud no se desbordaran como sí ocurrió en otros países, en particular europeos</w:t>
      </w:r>
      <w:r w:rsidR="00FA5713" w:rsidRPr="00CD7BDA">
        <w:rPr>
          <w:rFonts w:ascii="Arial" w:hAnsi="Arial" w:cs="Arial"/>
          <w:color w:val="000000" w:themeColor="text1"/>
        </w:rPr>
        <w:t>”</w:t>
      </w:r>
      <w:r w:rsidR="00F74A62" w:rsidRPr="00CD7BDA">
        <w:rPr>
          <w:rFonts w:ascii="Arial" w:hAnsi="Arial" w:cs="Arial"/>
          <w:color w:val="000000" w:themeColor="text1"/>
        </w:rPr>
        <w:t xml:space="preserve">, expuso Cristián Morales </w:t>
      </w:r>
      <w:proofErr w:type="spellStart"/>
      <w:r w:rsidR="00F74A62" w:rsidRPr="00CD7BDA">
        <w:rPr>
          <w:rFonts w:ascii="Arial" w:hAnsi="Arial" w:cs="Arial"/>
          <w:color w:val="000000" w:themeColor="text1"/>
        </w:rPr>
        <w:t>Fuhrimann</w:t>
      </w:r>
      <w:proofErr w:type="spellEnd"/>
      <w:r w:rsidR="00F74A62" w:rsidRPr="00CD7BDA">
        <w:rPr>
          <w:rFonts w:ascii="Arial" w:hAnsi="Arial" w:cs="Arial"/>
          <w:color w:val="000000" w:themeColor="text1"/>
        </w:rPr>
        <w:t>.</w:t>
      </w:r>
    </w:p>
    <w:p w:rsidR="00FA5713" w:rsidRPr="00CD7BDA" w:rsidRDefault="00FA5713" w:rsidP="00FA5713">
      <w:pPr>
        <w:ind w:firstLine="708"/>
        <w:jc w:val="both"/>
        <w:rPr>
          <w:rFonts w:ascii="Arial" w:hAnsi="Arial" w:cs="Arial"/>
          <w:color w:val="000000" w:themeColor="text1"/>
        </w:rPr>
      </w:pPr>
      <w:r w:rsidRPr="00CD7BDA">
        <w:rPr>
          <w:rFonts w:ascii="Arial" w:hAnsi="Arial" w:cs="Arial"/>
          <w:color w:val="000000" w:themeColor="text1"/>
        </w:rPr>
        <w:t>También expresó su “admiración” por la rapidez con que el gobierno de AMLO hizo la reconversión y por el “inmenso sacrificio” de</w:t>
      </w:r>
      <w:r w:rsidR="00E24618" w:rsidRPr="00CD7BDA">
        <w:rPr>
          <w:rFonts w:ascii="Arial" w:hAnsi="Arial" w:cs="Arial"/>
          <w:color w:val="000000" w:themeColor="text1"/>
        </w:rPr>
        <w:t xml:space="preserve"> 60% de</w:t>
      </w:r>
      <w:r w:rsidRPr="00CD7BDA">
        <w:rPr>
          <w:rFonts w:ascii="Arial" w:hAnsi="Arial" w:cs="Arial"/>
          <w:color w:val="000000" w:themeColor="text1"/>
        </w:rPr>
        <w:t xml:space="preserve"> los mexicanos por queda</w:t>
      </w:r>
      <w:r w:rsidR="006565E6" w:rsidRPr="00CD7BDA">
        <w:rPr>
          <w:rFonts w:ascii="Arial" w:hAnsi="Arial" w:cs="Arial"/>
          <w:color w:val="000000" w:themeColor="text1"/>
        </w:rPr>
        <w:t xml:space="preserve">rse </w:t>
      </w:r>
      <w:r w:rsidRPr="00CD7BDA">
        <w:rPr>
          <w:rFonts w:ascii="Arial" w:hAnsi="Arial" w:cs="Arial"/>
          <w:color w:val="000000" w:themeColor="text1"/>
        </w:rPr>
        <w:t xml:space="preserve">en casa los primeros meses de la pandemia. Por supuesto que la </w:t>
      </w:r>
      <w:r w:rsidRPr="00CD7BDA">
        <w:rPr>
          <w:rFonts w:ascii="Arial" w:hAnsi="Arial" w:cs="Arial"/>
          <w:color w:val="000000" w:themeColor="text1"/>
        </w:rPr>
        <w:lastRenderedPageBreak/>
        <w:t>oposición zopilotera seguirá en su negocio político e ignorará un juicio valioso cuando México (sociedad y gobierno) se acerca al millón de contagiados, los 100</w:t>
      </w:r>
      <w:r w:rsidR="006811A1" w:rsidRPr="00CD7BDA">
        <w:rPr>
          <w:rFonts w:ascii="Arial" w:hAnsi="Arial" w:cs="Arial"/>
          <w:color w:val="000000" w:themeColor="text1"/>
        </w:rPr>
        <w:t xml:space="preserve"> </w:t>
      </w:r>
      <w:r w:rsidRPr="00CD7BDA">
        <w:rPr>
          <w:rFonts w:ascii="Arial" w:hAnsi="Arial" w:cs="Arial"/>
          <w:color w:val="000000" w:themeColor="text1"/>
        </w:rPr>
        <w:t xml:space="preserve"> 000 falleci</w:t>
      </w:r>
      <w:r w:rsidR="006811A1" w:rsidRPr="00CD7BDA">
        <w:rPr>
          <w:rFonts w:ascii="Arial" w:hAnsi="Arial" w:cs="Arial"/>
          <w:color w:val="000000" w:themeColor="text1"/>
        </w:rPr>
        <w:t>mientos</w:t>
      </w:r>
      <w:r w:rsidRPr="00CD7BDA">
        <w:rPr>
          <w:rFonts w:ascii="Arial" w:hAnsi="Arial" w:cs="Arial"/>
          <w:color w:val="000000" w:themeColor="text1"/>
        </w:rPr>
        <w:t xml:space="preserve"> y ominosos </w:t>
      </w:r>
      <w:r w:rsidR="006565E6" w:rsidRPr="00CD7BDA">
        <w:rPr>
          <w:rFonts w:ascii="Arial" w:hAnsi="Arial" w:cs="Arial"/>
          <w:color w:val="000000" w:themeColor="text1"/>
        </w:rPr>
        <w:t xml:space="preserve">signos de </w:t>
      </w:r>
      <w:r w:rsidRPr="00CD7BDA">
        <w:rPr>
          <w:rFonts w:ascii="Arial" w:hAnsi="Arial" w:cs="Arial"/>
          <w:color w:val="000000" w:themeColor="text1"/>
        </w:rPr>
        <w:t>rebrotes en Chihuahua y Durango, gobernados por súper críticos de la estrategia oficial.</w:t>
      </w:r>
    </w:p>
    <w:p w:rsidR="00FA5713" w:rsidRPr="00CD7BDA" w:rsidRDefault="00FA5713" w:rsidP="00FA5713">
      <w:pPr>
        <w:ind w:firstLine="708"/>
        <w:jc w:val="both"/>
        <w:rPr>
          <w:rFonts w:ascii="Arial" w:hAnsi="Arial" w:cs="Arial"/>
          <w:color w:val="000000" w:themeColor="text1"/>
        </w:rPr>
      </w:pPr>
      <w:r w:rsidRPr="00CD7BDA">
        <w:rPr>
          <w:rFonts w:ascii="Arial" w:hAnsi="Arial" w:cs="Arial"/>
          <w:color w:val="000000" w:themeColor="text1"/>
        </w:rPr>
        <w:t>En est</w:t>
      </w:r>
      <w:r w:rsidR="006565E6" w:rsidRPr="00CD7BDA">
        <w:rPr>
          <w:rFonts w:ascii="Arial" w:hAnsi="Arial" w:cs="Arial"/>
          <w:color w:val="000000" w:themeColor="text1"/>
        </w:rPr>
        <w:t xml:space="preserve">a </w:t>
      </w:r>
      <w:r w:rsidRPr="00CD7BDA">
        <w:rPr>
          <w:rFonts w:ascii="Arial" w:hAnsi="Arial" w:cs="Arial"/>
          <w:color w:val="000000" w:themeColor="text1"/>
        </w:rPr>
        <w:t xml:space="preserve">tesitura </w:t>
      </w:r>
      <w:r w:rsidR="006565E6" w:rsidRPr="00CD7BDA">
        <w:rPr>
          <w:rFonts w:ascii="Arial" w:hAnsi="Arial" w:cs="Arial"/>
          <w:color w:val="000000" w:themeColor="text1"/>
        </w:rPr>
        <w:t xml:space="preserve">parece </w:t>
      </w:r>
      <w:r w:rsidRPr="00CD7BDA">
        <w:rPr>
          <w:rFonts w:ascii="Arial" w:hAnsi="Arial" w:cs="Arial"/>
          <w:color w:val="000000" w:themeColor="text1"/>
        </w:rPr>
        <w:t xml:space="preserve">inaceptable que el presidente afirme que se pondría el </w:t>
      </w:r>
      <w:proofErr w:type="spellStart"/>
      <w:r w:rsidRPr="00CD7BDA">
        <w:rPr>
          <w:rFonts w:ascii="Arial" w:hAnsi="Arial" w:cs="Arial"/>
          <w:color w:val="000000" w:themeColor="text1"/>
        </w:rPr>
        <w:t>cubreboca</w:t>
      </w:r>
      <w:proofErr w:type="spellEnd"/>
      <w:r w:rsidRPr="00CD7BDA">
        <w:rPr>
          <w:rFonts w:ascii="Arial" w:hAnsi="Arial" w:cs="Arial"/>
          <w:color w:val="000000" w:themeColor="text1"/>
        </w:rPr>
        <w:t xml:space="preserve"> “por respeto al pueblo de México”. Por </w:t>
      </w:r>
      <w:r w:rsidR="006565E6" w:rsidRPr="00CD7BDA">
        <w:rPr>
          <w:rFonts w:ascii="Arial" w:hAnsi="Arial" w:cs="Arial"/>
          <w:color w:val="000000" w:themeColor="text1"/>
        </w:rPr>
        <w:t>él</w:t>
      </w:r>
      <w:r w:rsidRPr="00CD7BDA">
        <w:rPr>
          <w:rFonts w:ascii="Arial" w:hAnsi="Arial" w:cs="Arial"/>
          <w:color w:val="000000" w:themeColor="text1"/>
        </w:rPr>
        <w:t xml:space="preserve">, su familia, colaboradores y gobernados debe usarlo </w:t>
      </w:r>
      <w:r w:rsidR="006811A1" w:rsidRPr="00CD7BDA">
        <w:rPr>
          <w:rFonts w:ascii="Arial" w:hAnsi="Arial" w:cs="Arial"/>
          <w:color w:val="000000" w:themeColor="text1"/>
        </w:rPr>
        <w:t xml:space="preserve">mucho </w:t>
      </w:r>
      <w:r w:rsidR="00133796" w:rsidRPr="00CD7BDA">
        <w:rPr>
          <w:rFonts w:ascii="Arial" w:hAnsi="Arial" w:cs="Arial"/>
          <w:color w:val="000000" w:themeColor="text1"/>
        </w:rPr>
        <w:t xml:space="preserve">más, incluido </w:t>
      </w:r>
      <w:r w:rsidR="00E24618" w:rsidRPr="00CD7BDA">
        <w:rPr>
          <w:rFonts w:ascii="Arial" w:hAnsi="Arial" w:cs="Arial"/>
          <w:color w:val="000000" w:themeColor="text1"/>
        </w:rPr>
        <w:t xml:space="preserve">en </w:t>
      </w:r>
      <w:r w:rsidR="00133796" w:rsidRPr="00CD7BDA">
        <w:rPr>
          <w:rFonts w:ascii="Arial" w:hAnsi="Arial" w:cs="Arial"/>
          <w:color w:val="000000" w:themeColor="text1"/>
        </w:rPr>
        <w:t>Palacio Nacional cuando se firman convenios sin guardar la sana distancia.</w:t>
      </w:r>
    </w:p>
    <w:p w:rsidR="00133796" w:rsidRPr="00CD7BDA" w:rsidRDefault="00133796" w:rsidP="00FA5713">
      <w:pPr>
        <w:ind w:firstLine="708"/>
        <w:jc w:val="both"/>
        <w:rPr>
          <w:rFonts w:ascii="Arial" w:hAnsi="Arial" w:cs="Arial"/>
          <w:color w:val="000000" w:themeColor="text1"/>
        </w:rPr>
      </w:pPr>
      <w:r w:rsidRPr="00CD7BDA">
        <w:rPr>
          <w:rFonts w:ascii="Arial" w:hAnsi="Arial" w:cs="Arial"/>
          <w:color w:val="000000" w:themeColor="text1"/>
        </w:rPr>
        <w:t>La poderosa fuerza del ejemplo presidencial</w:t>
      </w:r>
      <w:r w:rsidR="00E24618" w:rsidRPr="00CD7BDA">
        <w:rPr>
          <w:rFonts w:ascii="Arial" w:hAnsi="Arial" w:cs="Arial"/>
          <w:color w:val="000000" w:themeColor="text1"/>
        </w:rPr>
        <w:t xml:space="preserve">, como </w:t>
      </w:r>
      <w:r w:rsidR="006565E6" w:rsidRPr="00CD7BDA">
        <w:rPr>
          <w:rFonts w:ascii="Arial" w:hAnsi="Arial" w:cs="Arial"/>
          <w:color w:val="000000" w:themeColor="text1"/>
        </w:rPr>
        <w:t>no</w:t>
      </w:r>
      <w:r w:rsidR="006811A1" w:rsidRPr="00CD7BDA">
        <w:rPr>
          <w:rFonts w:ascii="Arial" w:hAnsi="Arial" w:cs="Arial"/>
          <w:color w:val="000000" w:themeColor="text1"/>
        </w:rPr>
        <w:t xml:space="preserve"> tocarse la cara, hace</w:t>
      </w:r>
      <w:r w:rsidR="00E24618" w:rsidRPr="00CD7BDA">
        <w:rPr>
          <w:rFonts w:ascii="Arial" w:hAnsi="Arial" w:cs="Arial"/>
          <w:color w:val="000000" w:themeColor="text1"/>
        </w:rPr>
        <w:t xml:space="preserve"> </w:t>
      </w:r>
      <w:r w:rsidR="006811A1" w:rsidRPr="00CD7BDA">
        <w:rPr>
          <w:rFonts w:ascii="Arial" w:hAnsi="Arial" w:cs="Arial"/>
          <w:color w:val="000000" w:themeColor="text1"/>
        </w:rPr>
        <w:t xml:space="preserve">aún </w:t>
      </w:r>
      <w:r w:rsidR="00E24618" w:rsidRPr="00CD7BDA">
        <w:rPr>
          <w:rFonts w:ascii="Arial" w:hAnsi="Arial" w:cs="Arial"/>
          <w:color w:val="000000" w:themeColor="text1"/>
        </w:rPr>
        <w:t>falta cuando la amenaza del rebrote está a las puertas de cinco estados más del país.</w:t>
      </w:r>
    </w:p>
    <w:p w:rsidR="002A4055" w:rsidRPr="00CD7BDA" w:rsidRDefault="002A4055" w:rsidP="002A4055">
      <w:pPr>
        <w:jc w:val="center"/>
        <w:rPr>
          <w:rFonts w:ascii="Arial" w:hAnsi="Arial" w:cs="Arial"/>
          <w:b/>
          <w:color w:val="000000" w:themeColor="text1"/>
        </w:rPr>
      </w:pPr>
      <w:r w:rsidRPr="00CD7BDA">
        <w:rPr>
          <w:rFonts w:ascii="Arial" w:hAnsi="Arial" w:cs="Arial"/>
          <w:b/>
          <w:color w:val="000000" w:themeColor="text1"/>
        </w:rPr>
        <w:t>Acuse de recibo</w:t>
      </w:r>
    </w:p>
    <w:p w:rsidR="002A4055" w:rsidRPr="00CD7BDA" w:rsidRDefault="002A4055" w:rsidP="002A4055">
      <w:pPr>
        <w:jc w:val="both"/>
        <w:rPr>
          <w:rFonts w:ascii="Arial" w:hAnsi="Arial" w:cs="Arial"/>
          <w:color w:val="000000" w:themeColor="text1"/>
        </w:rPr>
      </w:pPr>
      <w:r w:rsidRPr="00CD7BDA">
        <w:rPr>
          <w:rFonts w:ascii="Arial" w:hAnsi="Arial" w:cs="Arial"/>
          <w:color w:val="000000" w:themeColor="text1"/>
        </w:rPr>
        <w:t>De Moisés Edwin Barreada: “Mi estimado Ibarra, a propósito del comentario acerca del editorial del MCM afirmo que es ambiguo el concepto ‘libertad de expresión’ y no hay autoridad ni nadie en el mundo que la niegue, la conceda o la coarte, según sé por lecturas y mis casi 60 años de paso por el periodismo –en diarios de altos vuelos la mayoría–, pero ignoran o soslayan muchos periodistas y ‘periodistas’ que sueltan gritos y llanto denunciando que esa libertad ‘está bajo asedio’ del gobierno que los mexicanos despiertos o que despertamos instalamos en julio del 18. Y en mi concepto como profesional del periodismo, es muy aceptable la definición de los comunistas: ‘libertad de expresión es manifestar lo que a su interés convenga’, pues la manifestación pública oral o escrita, sea crítica o aplauso, se hace por interés personal o comunitario…” Texto citado (</w:t>
      </w:r>
      <w:hyperlink r:id="rId4" w:history="1">
        <w:r w:rsidRPr="00CD7BDA">
          <w:rPr>
            <w:rStyle w:val="Hipervnculo"/>
            <w:rFonts w:ascii="Arial" w:hAnsi="Arial" w:cs="Arial"/>
            <w:color w:val="000000" w:themeColor="text1"/>
          </w:rPr>
          <w:t>http://www.forumenlinea.com/index.php/42-revistas/forum-en-linea-387/1545-de-nuestros-lectores</w:t>
        </w:r>
      </w:hyperlink>
      <w:r w:rsidRPr="00CD7BDA">
        <w:rPr>
          <w:rFonts w:ascii="Arial" w:hAnsi="Arial" w:cs="Arial"/>
          <w:color w:val="000000" w:themeColor="text1"/>
        </w:rPr>
        <w:t xml:space="preserve">). También: Falleció Horacio Robles realizador artístico de la historieta </w:t>
      </w:r>
      <w:r w:rsidRPr="00CD7BDA">
        <w:rPr>
          <w:rFonts w:ascii="Arial" w:hAnsi="Arial" w:cs="Arial"/>
          <w:i/>
          <w:color w:val="000000" w:themeColor="text1"/>
        </w:rPr>
        <w:t xml:space="preserve">Santo </w:t>
      </w:r>
      <w:r w:rsidRPr="00CD7BDA">
        <w:rPr>
          <w:rFonts w:ascii="Arial" w:hAnsi="Arial" w:cs="Arial"/>
          <w:color w:val="000000" w:themeColor="text1"/>
        </w:rPr>
        <w:t xml:space="preserve">(Rubén Eduardo Soto). Jean Robert, arquitecto e ilustre defensor de los pueblos originarios (Miguel Valencia </w:t>
      </w:r>
      <w:proofErr w:type="spellStart"/>
      <w:r w:rsidRPr="00CD7BDA">
        <w:rPr>
          <w:rFonts w:ascii="Arial" w:hAnsi="Arial" w:cs="Arial"/>
          <w:color w:val="000000" w:themeColor="text1"/>
        </w:rPr>
        <w:t>Mulkay</w:t>
      </w:r>
      <w:proofErr w:type="spellEnd"/>
      <w:r w:rsidRPr="00CD7BDA">
        <w:rPr>
          <w:rFonts w:ascii="Arial" w:hAnsi="Arial" w:cs="Arial"/>
          <w:color w:val="000000" w:themeColor="text1"/>
        </w:rPr>
        <w:t xml:space="preserve">). </w:t>
      </w:r>
      <w:r w:rsidRPr="00CD7BDA">
        <w:rPr>
          <w:rFonts w:ascii="Arial" w:hAnsi="Arial" w:cs="Arial"/>
          <w:bCs/>
          <w:color w:val="000000" w:themeColor="text1"/>
        </w:rPr>
        <w:t xml:space="preserve">Actividades y riesgos en el rescate de la memoria histórica del movimiento armado socialista (José Luis Alonso)… </w:t>
      </w:r>
      <w:r w:rsidRPr="00CD7BDA">
        <w:rPr>
          <w:rFonts w:ascii="Arial" w:eastAsia="Calibri" w:hAnsi="Arial" w:cs="Arial"/>
          <w:color w:val="000000" w:themeColor="text1"/>
        </w:rPr>
        <w:t xml:space="preserve">Sólo con su apoyo es posible continuar: </w:t>
      </w:r>
      <w:proofErr w:type="spellStart"/>
      <w:r w:rsidRPr="00CD7BDA">
        <w:rPr>
          <w:rFonts w:ascii="Arial" w:hAnsi="Arial" w:cs="Arial"/>
          <w:color w:val="000000" w:themeColor="text1"/>
        </w:rPr>
        <w:t>Forum</w:t>
      </w:r>
      <w:proofErr w:type="spellEnd"/>
      <w:r w:rsidRPr="00CD7BDA">
        <w:rPr>
          <w:rFonts w:ascii="Arial" w:hAnsi="Arial" w:cs="Arial"/>
          <w:color w:val="000000" w:themeColor="text1"/>
        </w:rPr>
        <w:t xml:space="preserve"> Ediciones SA de CV. </w:t>
      </w:r>
      <w:r w:rsidRPr="00CD7BDA">
        <w:rPr>
          <w:rFonts w:ascii="Arial" w:hAnsi="Arial" w:cs="Arial"/>
          <w:bCs/>
          <w:color w:val="000000" w:themeColor="text1"/>
        </w:rPr>
        <w:t xml:space="preserve">BBVA: 04 49 49 84 00. </w:t>
      </w:r>
      <w:r w:rsidRPr="00CD7BDA">
        <w:rPr>
          <w:rFonts w:ascii="Arial" w:hAnsi="Arial" w:cs="Arial"/>
          <w:color w:val="000000" w:themeColor="text1"/>
        </w:rPr>
        <w:t xml:space="preserve">CLABE: </w:t>
      </w:r>
      <w:r w:rsidRPr="00CD7BDA">
        <w:rPr>
          <w:rFonts w:ascii="Arial" w:hAnsi="Arial" w:cs="Arial"/>
          <w:bCs/>
          <w:color w:val="000000" w:themeColor="text1"/>
        </w:rPr>
        <w:t>01 21 80 00 44 94 98 40 02.</w:t>
      </w:r>
    </w:p>
    <w:p w:rsidR="00011554" w:rsidRPr="00CD7BDA" w:rsidRDefault="00380056" w:rsidP="002A4055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2A4055" w:rsidRPr="00CD7BDA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2A4055" w:rsidRPr="00CD7BD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2A4055" w:rsidRPr="00CD7BD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2A4055" w:rsidRPr="00CD7BDA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2A4055" w:rsidRPr="00CD7BDA">
          <w:rPr>
            <w:rFonts w:ascii="Arial" w:hAnsi="Arial" w:cs="Arial"/>
            <w:color w:val="000000" w:themeColor="text1"/>
            <w:sz w:val="16"/>
            <w:szCs w:val="16"/>
          </w:rPr>
          <w:t>forum@forumenl</w:t>
        </w:r>
        <w:bookmarkStart w:id="0" w:name="_GoBack"/>
        <w:bookmarkEnd w:id="0"/>
        <w:r w:rsidR="002A4055" w:rsidRPr="00CD7BDA">
          <w:rPr>
            <w:rFonts w:ascii="Arial" w:hAnsi="Arial" w:cs="Arial"/>
            <w:color w:val="000000" w:themeColor="text1"/>
            <w:sz w:val="16"/>
            <w:szCs w:val="16"/>
          </w:rPr>
          <w:t>inea.com</w:t>
        </w:r>
      </w:hyperlink>
      <w:r w:rsidR="002A4055" w:rsidRPr="00CD7BDA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8" w:anchor="%21/IbarraAguirreEd" w:tgtFrame="_blank" w:history="1">
        <w:r w:rsidR="002A4055" w:rsidRPr="00CD7BDA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2A4055" w:rsidRPr="00CD7BDA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011554" w:rsidRPr="00CD7BD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055"/>
    <w:rsid w:val="00011554"/>
    <w:rsid w:val="00016964"/>
    <w:rsid w:val="000B30A5"/>
    <w:rsid w:val="00133796"/>
    <w:rsid w:val="001F42F9"/>
    <w:rsid w:val="002A4055"/>
    <w:rsid w:val="002B54BE"/>
    <w:rsid w:val="00310CB6"/>
    <w:rsid w:val="00380056"/>
    <w:rsid w:val="00413D96"/>
    <w:rsid w:val="00515EE7"/>
    <w:rsid w:val="006565E6"/>
    <w:rsid w:val="006811A1"/>
    <w:rsid w:val="009150FE"/>
    <w:rsid w:val="00A000C4"/>
    <w:rsid w:val="00AE0683"/>
    <w:rsid w:val="00CD7BDA"/>
    <w:rsid w:val="00E11E86"/>
    <w:rsid w:val="00E24618"/>
    <w:rsid w:val="00E5024D"/>
    <w:rsid w:val="00F74A62"/>
    <w:rsid w:val="00FA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7D8E04-B24C-460E-8364-9440C511E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A4055"/>
    <w:rPr>
      <w:color w:val="0563C1" w:themeColor="hyperlink"/>
      <w:u w:val="single"/>
    </w:rPr>
  </w:style>
  <w:style w:type="character" w:customStyle="1" w:styleId="hgkelc">
    <w:name w:val="hgkelc"/>
    <w:basedOn w:val="Fuentedeprrafopredeter"/>
    <w:rsid w:val="00A00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8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7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34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4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4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42-revistas/forum-en-linea-387/1545-de-nuestros-lector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802</Words>
  <Characters>4310</Characters>
  <Application>Microsoft Office Word</Application>
  <DocSecurity>0</DocSecurity>
  <Lines>77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2020-11-05T13:52:00Z</dcterms:created>
  <dcterms:modified xsi:type="dcterms:W3CDTF">2020-11-06T02:35:00Z</dcterms:modified>
</cp:coreProperties>
</file>