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2089" w:rsidRPr="004848D4" w:rsidRDefault="002A2089" w:rsidP="002A2089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4848D4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2A2089" w:rsidRPr="004848D4" w:rsidRDefault="002A2089" w:rsidP="002A2089">
      <w:pPr>
        <w:jc w:val="both"/>
        <w:rPr>
          <w:rFonts w:ascii="Arial" w:hAnsi="Arial" w:cs="Arial"/>
          <w:color w:val="000000" w:themeColor="text1"/>
        </w:rPr>
      </w:pPr>
    </w:p>
    <w:p w:rsidR="002A2089" w:rsidRPr="004848D4" w:rsidRDefault="005A7878" w:rsidP="005A7878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4848D4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>Buenas noticias frente a SARS-COV-2</w:t>
      </w:r>
    </w:p>
    <w:p w:rsidR="002A2089" w:rsidRPr="004848D4" w:rsidRDefault="002A2089" w:rsidP="002A2089">
      <w:pPr>
        <w:jc w:val="both"/>
        <w:rPr>
          <w:rFonts w:ascii="Arial" w:hAnsi="Arial" w:cs="Arial"/>
          <w:color w:val="000000" w:themeColor="text1"/>
        </w:rPr>
      </w:pPr>
    </w:p>
    <w:p w:rsidR="002A2089" w:rsidRPr="004848D4" w:rsidRDefault="002A2089" w:rsidP="002A2089">
      <w:pPr>
        <w:jc w:val="both"/>
        <w:rPr>
          <w:rFonts w:ascii="Arial" w:hAnsi="Arial" w:cs="Arial"/>
          <w:b/>
          <w:color w:val="000000" w:themeColor="text1"/>
        </w:rPr>
      </w:pPr>
      <w:r w:rsidRPr="004848D4">
        <w:rPr>
          <w:rFonts w:ascii="Arial" w:hAnsi="Arial" w:cs="Arial"/>
          <w:b/>
          <w:color w:val="000000" w:themeColor="text1"/>
        </w:rPr>
        <w:t>Eduardo Ibarra Aguirre</w:t>
      </w:r>
    </w:p>
    <w:p w:rsidR="002A2089" w:rsidRPr="004848D4" w:rsidRDefault="002A2089" w:rsidP="002A2089">
      <w:pPr>
        <w:jc w:val="both"/>
        <w:rPr>
          <w:rFonts w:ascii="Arial" w:hAnsi="Arial" w:cs="Arial"/>
          <w:color w:val="000000" w:themeColor="text1"/>
        </w:rPr>
      </w:pPr>
    </w:p>
    <w:p w:rsidR="00184B68" w:rsidRPr="004848D4" w:rsidRDefault="00184B68" w:rsidP="00184B68">
      <w:pPr>
        <w:jc w:val="both"/>
        <w:rPr>
          <w:rStyle w:val="mqo3nc"/>
          <w:rFonts w:ascii="Arial" w:hAnsi="Arial" w:cs="Arial"/>
          <w:color w:val="000000" w:themeColor="text1"/>
        </w:rPr>
      </w:pPr>
      <w:r w:rsidRPr="004848D4">
        <w:rPr>
          <w:rStyle w:val="mqo3nc"/>
          <w:rFonts w:ascii="Arial" w:hAnsi="Arial" w:cs="Arial"/>
          <w:color w:val="000000" w:themeColor="text1"/>
        </w:rPr>
        <w:t>Las cifras de la pandemia en México siguen ocup</w:t>
      </w:r>
      <w:r w:rsidR="00A15A9C" w:rsidRPr="004848D4">
        <w:rPr>
          <w:rStyle w:val="mqo3nc"/>
          <w:rFonts w:ascii="Arial" w:hAnsi="Arial" w:cs="Arial"/>
          <w:color w:val="000000" w:themeColor="text1"/>
        </w:rPr>
        <w:t>ando las primeras planas de los</w:t>
      </w:r>
      <w:r w:rsidRPr="004848D4">
        <w:rPr>
          <w:rStyle w:val="mqo3nc"/>
          <w:rFonts w:ascii="Arial" w:hAnsi="Arial" w:cs="Arial"/>
          <w:color w:val="000000" w:themeColor="text1"/>
        </w:rPr>
        <w:t xml:space="preserve"> diarios </w:t>
      </w:r>
      <w:r w:rsidR="00F2315E" w:rsidRPr="004848D4">
        <w:rPr>
          <w:rStyle w:val="mqo3nc"/>
          <w:rFonts w:ascii="Arial" w:hAnsi="Arial" w:cs="Arial"/>
          <w:color w:val="000000" w:themeColor="text1"/>
        </w:rPr>
        <w:t>“</w:t>
      </w:r>
      <w:r w:rsidRPr="004848D4">
        <w:rPr>
          <w:rStyle w:val="mqo3nc"/>
          <w:rFonts w:ascii="Arial" w:hAnsi="Arial" w:cs="Arial"/>
          <w:color w:val="000000" w:themeColor="text1"/>
        </w:rPr>
        <w:t>nacionales</w:t>
      </w:r>
      <w:r w:rsidR="00F2315E" w:rsidRPr="004848D4">
        <w:rPr>
          <w:rStyle w:val="mqo3nc"/>
          <w:rFonts w:ascii="Arial" w:hAnsi="Arial" w:cs="Arial"/>
          <w:color w:val="000000" w:themeColor="text1"/>
        </w:rPr>
        <w:t>”</w:t>
      </w:r>
      <w:r w:rsidR="008F7129" w:rsidRPr="004848D4">
        <w:rPr>
          <w:rStyle w:val="mqo3nc"/>
          <w:rFonts w:ascii="Arial" w:hAnsi="Arial" w:cs="Arial"/>
          <w:color w:val="000000" w:themeColor="text1"/>
        </w:rPr>
        <w:t xml:space="preserve"> </w:t>
      </w:r>
      <w:r w:rsidR="00A15A9C" w:rsidRPr="004848D4">
        <w:rPr>
          <w:rStyle w:val="mqo3nc"/>
          <w:rFonts w:ascii="Arial" w:hAnsi="Arial" w:cs="Arial"/>
          <w:color w:val="000000" w:themeColor="text1"/>
        </w:rPr>
        <w:t>–</w:t>
      </w:r>
      <w:r w:rsidRPr="004848D4">
        <w:rPr>
          <w:rStyle w:val="mqo3nc"/>
          <w:rFonts w:ascii="Arial" w:hAnsi="Arial" w:cs="Arial"/>
          <w:color w:val="000000" w:themeColor="text1"/>
        </w:rPr>
        <w:t xml:space="preserve">en la </w:t>
      </w:r>
      <w:r w:rsidR="008F7129" w:rsidRPr="004848D4">
        <w:rPr>
          <w:rStyle w:val="mqo3nc"/>
          <w:rFonts w:ascii="Arial" w:hAnsi="Arial" w:cs="Arial"/>
          <w:color w:val="000000" w:themeColor="text1"/>
        </w:rPr>
        <w:t>época</w:t>
      </w:r>
      <w:r w:rsidRPr="004848D4">
        <w:rPr>
          <w:rStyle w:val="mqo3nc"/>
          <w:rFonts w:ascii="Arial" w:hAnsi="Arial" w:cs="Arial"/>
          <w:color w:val="000000" w:themeColor="text1"/>
        </w:rPr>
        <w:t xml:space="preserve"> digital las fronteras </w:t>
      </w:r>
      <w:r w:rsidR="008F7129" w:rsidRPr="004848D4">
        <w:rPr>
          <w:rStyle w:val="mqo3nc"/>
          <w:rFonts w:ascii="Arial" w:hAnsi="Arial" w:cs="Arial"/>
          <w:color w:val="000000" w:themeColor="text1"/>
        </w:rPr>
        <w:t xml:space="preserve">entre lo estatal, el país y el orbe </w:t>
      </w:r>
      <w:r w:rsidRPr="004848D4">
        <w:rPr>
          <w:rStyle w:val="mqo3nc"/>
          <w:rFonts w:ascii="Arial" w:hAnsi="Arial" w:cs="Arial"/>
          <w:color w:val="000000" w:themeColor="text1"/>
        </w:rPr>
        <w:t>son inexistentes</w:t>
      </w:r>
      <w:r w:rsidR="00A15A9C" w:rsidRPr="004848D4">
        <w:rPr>
          <w:rStyle w:val="mqo3nc"/>
          <w:rFonts w:ascii="Arial" w:hAnsi="Arial" w:cs="Arial"/>
          <w:color w:val="000000" w:themeColor="text1"/>
        </w:rPr>
        <w:t>–</w:t>
      </w:r>
      <w:r w:rsidRPr="004848D4">
        <w:rPr>
          <w:rStyle w:val="mqo3nc"/>
          <w:rFonts w:ascii="Arial" w:hAnsi="Arial" w:cs="Arial"/>
          <w:color w:val="000000" w:themeColor="text1"/>
        </w:rPr>
        <w:t>,</w:t>
      </w:r>
      <w:r w:rsidR="008F7129" w:rsidRPr="004848D4">
        <w:rPr>
          <w:rStyle w:val="mqo3nc"/>
          <w:rFonts w:ascii="Arial" w:hAnsi="Arial" w:cs="Arial"/>
          <w:color w:val="000000" w:themeColor="text1"/>
        </w:rPr>
        <w:t xml:space="preserve"> no tanto en </w:t>
      </w:r>
      <w:r w:rsidR="00F2315E" w:rsidRPr="004848D4">
        <w:rPr>
          <w:rStyle w:val="mqo3nc"/>
          <w:rFonts w:ascii="Arial" w:hAnsi="Arial" w:cs="Arial"/>
          <w:color w:val="000000" w:themeColor="text1"/>
        </w:rPr>
        <w:t xml:space="preserve">el oligopolio de la </w:t>
      </w:r>
      <w:r w:rsidR="008F7129" w:rsidRPr="004848D4">
        <w:rPr>
          <w:rStyle w:val="mqo3nc"/>
          <w:rFonts w:ascii="Arial" w:hAnsi="Arial" w:cs="Arial"/>
          <w:color w:val="000000" w:themeColor="text1"/>
        </w:rPr>
        <w:t>televis</w:t>
      </w:r>
      <w:r w:rsidR="00F2315E" w:rsidRPr="004848D4">
        <w:rPr>
          <w:rStyle w:val="mqo3nc"/>
          <w:rFonts w:ascii="Arial" w:hAnsi="Arial" w:cs="Arial"/>
          <w:color w:val="000000" w:themeColor="text1"/>
        </w:rPr>
        <w:t>ión</w:t>
      </w:r>
      <w:r w:rsidR="008F7129" w:rsidRPr="004848D4">
        <w:rPr>
          <w:rStyle w:val="mqo3nc"/>
          <w:rFonts w:ascii="Arial" w:hAnsi="Arial" w:cs="Arial"/>
          <w:color w:val="000000" w:themeColor="text1"/>
        </w:rPr>
        <w:t xml:space="preserve"> y radiofónico. Y ojalá –Alá quiera</w:t>
      </w:r>
      <w:r w:rsidR="005C77D4" w:rsidRPr="004848D4">
        <w:rPr>
          <w:rStyle w:val="mqo3nc"/>
          <w:rFonts w:ascii="Arial" w:hAnsi="Arial" w:cs="Arial"/>
          <w:color w:val="000000" w:themeColor="text1"/>
        </w:rPr>
        <w:t>– sea</w:t>
      </w:r>
      <w:r w:rsidR="008F7129" w:rsidRPr="004848D4">
        <w:rPr>
          <w:rStyle w:val="mqo3nc"/>
          <w:rFonts w:ascii="Arial" w:hAnsi="Arial" w:cs="Arial"/>
          <w:color w:val="000000" w:themeColor="text1"/>
        </w:rPr>
        <w:t xml:space="preserve"> resultado del afán de informar que </w:t>
      </w:r>
      <w:r w:rsidR="005C77D4" w:rsidRPr="004848D4">
        <w:rPr>
          <w:rStyle w:val="mqo3nc"/>
          <w:rFonts w:ascii="Arial" w:hAnsi="Arial" w:cs="Arial"/>
          <w:color w:val="000000" w:themeColor="text1"/>
        </w:rPr>
        <w:t xml:space="preserve">es y </w:t>
      </w:r>
      <w:r w:rsidR="008F7129" w:rsidRPr="004848D4">
        <w:rPr>
          <w:rStyle w:val="mqo3nc"/>
          <w:rFonts w:ascii="Arial" w:hAnsi="Arial" w:cs="Arial"/>
          <w:color w:val="000000" w:themeColor="text1"/>
        </w:rPr>
        <w:t>debiera ser la razón y el propósito último de los medios, sino la presión facciosa para doblegar a</w:t>
      </w:r>
      <w:r w:rsidR="005C77D4" w:rsidRPr="004848D4">
        <w:rPr>
          <w:rStyle w:val="mqo3nc"/>
          <w:rFonts w:ascii="Arial" w:hAnsi="Arial" w:cs="Arial"/>
          <w:color w:val="000000" w:themeColor="text1"/>
        </w:rPr>
        <w:t>l presidente Andrés Manuel q</w:t>
      </w:r>
      <w:r w:rsidR="008F7129" w:rsidRPr="004848D4">
        <w:rPr>
          <w:rStyle w:val="mqo3nc"/>
          <w:rFonts w:ascii="Arial" w:hAnsi="Arial" w:cs="Arial"/>
          <w:color w:val="000000" w:themeColor="text1"/>
        </w:rPr>
        <w:t xml:space="preserve">ue se resiste a devolverles lo que ganaron a pulso los propietarios en concesiones </w:t>
      </w:r>
      <w:r w:rsidR="005C77D4" w:rsidRPr="004848D4">
        <w:rPr>
          <w:rStyle w:val="mqo3nc"/>
          <w:rFonts w:ascii="Arial" w:hAnsi="Arial" w:cs="Arial"/>
          <w:color w:val="000000" w:themeColor="text1"/>
        </w:rPr>
        <w:t xml:space="preserve">mediáticas, </w:t>
      </w:r>
      <w:r w:rsidR="008F7129" w:rsidRPr="004848D4">
        <w:rPr>
          <w:rStyle w:val="mqo3nc"/>
          <w:rFonts w:ascii="Arial" w:hAnsi="Arial" w:cs="Arial"/>
          <w:color w:val="000000" w:themeColor="text1"/>
        </w:rPr>
        <w:t>mercantiles y pautas publicitarias.</w:t>
      </w:r>
    </w:p>
    <w:p w:rsidR="005C77D4" w:rsidRPr="004848D4" w:rsidRDefault="008F7129" w:rsidP="00012EEE">
      <w:pPr>
        <w:ind w:firstLine="708"/>
        <w:jc w:val="both"/>
        <w:rPr>
          <w:rStyle w:val="mqo3nc"/>
          <w:rFonts w:ascii="Arial" w:hAnsi="Arial" w:cs="Arial"/>
          <w:color w:val="000000" w:themeColor="text1"/>
        </w:rPr>
      </w:pPr>
      <w:r w:rsidRPr="004848D4">
        <w:rPr>
          <w:rStyle w:val="mqo3nc"/>
          <w:rFonts w:ascii="Arial" w:hAnsi="Arial" w:cs="Arial"/>
          <w:color w:val="000000" w:themeColor="text1"/>
        </w:rPr>
        <w:t>Es comprensible porque perdieron mucho y se acostumbraron al dinero relativamente fácil los concesionarios y sus empleados estrellas por famosos</w:t>
      </w:r>
      <w:r w:rsidR="004848D4" w:rsidRPr="004848D4">
        <w:rPr>
          <w:rStyle w:val="mqo3nc"/>
          <w:rFonts w:ascii="Arial" w:hAnsi="Arial" w:cs="Arial"/>
          <w:color w:val="000000" w:themeColor="text1"/>
        </w:rPr>
        <w:t>,</w:t>
      </w:r>
      <w:r w:rsidRPr="004848D4">
        <w:rPr>
          <w:rStyle w:val="mqo3nc"/>
          <w:rFonts w:ascii="Arial" w:hAnsi="Arial" w:cs="Arial"/>
          <w:color w:val="000000" w:themeColor="text1"/>
        </w:rPr>
        <w:t xml:space="preserve"> aunque </w:t>
      </w:r>
      <w:r w:rsidR="005C77D4" w:rsidRPr="004848D4">
        <w:rPr>
          <w:rStyle w:val="mqo3nc"/>
          <w:rFonts w:ascii="Arial" w:hAnsi="Arial" w:cs="Arial"/>
          <w:color w:val="000000" w:themeColor="text1"/>
        </w:rPr>
        <w:t xml:space="preserve">la tal fama </w:t>
      </w:r>
      <w:r w:rsidRPr="004848D4">
        <w:rPr>
          <w:rStyle w:val="mqo3nc"/>
          <w:rFonts w:ascii="Arial" w:hAnsi="Arial" w:cs="Arial"/>
          <w:color w:val="000000" w:themeColor="text1"/>
        </w:rPr>
        <w:t xml:space="preserve">hoy sea </w:t>
      </w:r>
      <w:r w:rsidR="005C77D4" w:rsidRPr="004848D4">
        <w:rPr>
          <w:rStyle w:val="mqo3nc"/>
          <w:rFonts w:ascii="Arial" w:hAnsi="Arial" w:cs="Arial"/>
          <w:color w:val="000000" w:themeColor="text1"/>
        </w:rPr>
        <w:t>pérdida de credibilidad o franco rechazo</w:t>
      </w:r>
      <w:r w:rsidR="00717CF2" w:rsidRPr="004848D4">
        <w:rPr>
          <w:rStyle w:val="mqo3nc"/>
          <w:rFonts w:ascii="Arial" w:hAnsi="Arial" w:cs="Arial"/>
          <w:color w:val="000000" w:themeColor="text1"/>
        </w:rPr>
        <w:t xml:space="preserve"> para </w:t>
      </w:r>
      <w:r w:rsidR="00012EEE" w:rsidRPr="004848D4">
        <w:rPr>
          <w:rStyle w:val="mqo3nc"/>
          <w:rFonts w:ascii="Arial" w:hAnsi="Arial" w:cs="Arial"/>
          <w:color w:val="000000" w:themeColor="text1"/>
        </w:rPr>
        <w:t xml:space="preserve">ellos y </w:t>
      </w:r>
      <w:r w:rsidR="00FF11C0" w:rsidRPr="004848D4">
        <w:rPr>
          <w:rStyle w:val="mqo3nc"/>
          <w:rFonts w:ascii="Arial" w:hAnsi="Arial" w:cs="Arial"/>
          <w:color w:val="000000" w:themeColor="text1"/>
        </w:rPr>
        <w:t>ellas</w:t>
      </w:r>
      <w:r w:rsidR="00717CF2" w:rsidRPr="004848D4">
        <w:rPr>
          <w:rStyle w:val="mqo3nc"/>
          <w:rFonts w:ascii="Arial" w:hAnsi="Arial" w:cs="Arial"/>
          <w:color w:val="000000" w:themeColor="text1"/>
        </w:rPr>
        <w:t>.</w:t>
      </w:r>
    </w:p>
    <w:p w:rsidR="001444FD" w:rsidRPr="004848D4" w:rsidRDefault="005C77D4" w:rsidP="00012EEE">
      <w:pPr>
        <w:ind w:firstLine="708"/>
        <w:jc w:val="both"/>
        <w:rPr>
          <w:rStyle w:val="mqo3nc"/>
          <w:rFonts w:ascii="Arial" w:hAnsi="Arial" w:cs="Arial"/>
          <w:color w:val="000000" w:themeColor="text1"/>
        </w:rPr>
      </w:pPr>
      <w:r w:rsidRPr="004848D4">
        <w:rPr>
          <w:rStyle w:val="mqo3nc"/>
          <w:rFonts w:ascii="Arial" w:hAnsi="Arial" w:cs="Arial"/>
          <w:color w:val="000000" w:themeColor="text1"/>
        </w:rPr>
        <w:t xml:space="preserve">Lo anterior explica en parte los porqués del vacío informativo cuando la pandemia empieza a ceder en México como tendencia </w:t>
      </w:r>
      <w:r w:rsidR="001444FD" w:rsidRPr="004848D4">
        <w:rPr>
          <w:rStyle w:val="mqo3nc"/>
          <w:rFonts w:ascii="Arial" w:hAnsi="Arial" w:cs="Arial"/>
          <w:color w:val="000000" w:themeColor="text1"/>
        </w:rPr>
        <w:t xml:space="preserve">muy </w:t>
      </w:r>
      <w:r w:rsidRPr="004848D4">
        <w:rPr>
          <w:rStyle w:val="mqo3nc"/>
          <w:rFonts w:ascii="Arial" w:hAnsi="Arial" w:cs="Arial"/>
          <w:color w:val="000000" w:themeColor="text1"/>
        </w:rPr>
        <w:t>clara</w:t>
      </w:r>
      <w:r w:rsidR="001444FD" w:rsidRPr="004848D4">
        <w:rPr>
          <w:rStyle w:val="mqo3nc"/>
          <w:rFonts w:ascii="Arial" w:hAnsi="Arial" w:cs="Arial"/>
          <w:color w:val="000000" w:themeColor="text1"/>
        </w:rPr>
        <w:t xml:space="preserve"> en las últimas </w:t>
      </w:r>
      <w:r w:rsidR="001E65A9" w:rsidRPr="004848D4">
        <w:rPr>
          <w:rStyle w:val="mqo3nc"/>
          <w:rFonts w:ascii="Arial" w:hAnsi="Arial" w:cs="Arial"/>
          <w:color w:val="000000" w:themeColor="text1"/>
        </w:rPr>
        <w:t xml:space="preserve">seis </w:t>
      </w:r>
      <w:r w:rsidR="001444FD" w:rsidRPr="004848D4">
        <w:rPr>
          <w:rStyle w:val="mqo3nc"/>
          <w:rFonts w:ascii="Arial" w:hAnsi="Arial" w:cs="Arial"/>
          <w:color w:val="000000" w:themeColor="text1"/>
        </w:rPr>
        <w:t>semanas</w:t>
      </w:r>
      <w:r w:rsidRPr="004848D4">
        <w:rPr>
          <w:rStyle w:val="mqo3nc"/>
          <w:rFonts w:ascii="Arial" w:hAnsi="Arial" w:cs="Arial"/>
          <w:color w:val="000000" w:themeColor="text1"/>
        </w:rPr>
        <w:t>, por fortuna para todos, incluidos los señores y señoras antes aludidos</w:t>
      </w:r>
      <w:r w:rsidR="001444FD" w:rsidRPr="004848D4">
        <w:rPr>
          <w:rStyle w:val="mqo3nc"/>
          <w:rFonts w:ascii="Arial" w:hAnsi="Arial" w:cs="Arial"/>
          <w:color w:val="000000" w:themeColor="text1"/>
        </w:rPr>
        <w:t>.</w:t>
      </w:r>
      <w:r w:rsidRPr="004848D4">
        <w:rPr>
          <w:rStyle w:val="mqo3nc"/>
          <w:rFonts w:ascii="Arial" w:hAnsi="Arial" w:cs="Arial"/>
          <w:color w:val="000000" w:themeColor="text1"/>
        </w:rPr>
        <w:t xml:space="preserve"> </w:t>
      </w:r>
      <w:r w:rsidR="001444FD" w:rsidRPr="004848D4">
        <w:rPr>
          <w:rStyle w:val="mqo3nc"/>
          <w:rFonts w:ascii="Arial" w:hAnsi="Arial" w:cs="Arial"/>
          <w:color w:val="000000" w:themeColor="text1"/>
        </w:rPr>
        <w:t xml:space="preserve">Saludable tendencia que </w:t>
      </w:r>
      <w:r w:rsidRPr="004848D4">
        <w:rPr>
          <w:rStyle w:val="mqo3nc"/>
          <w:rFonts w:ascii="Arial" w:hAnsi="Arial" w:cs="Arial"/>
          <w:color w:val="000000" w:themeColor="text1"/>
        </w:rPr>
        <w:t xml:space="preserve">oportunamente </w:t>
      </w:r>
      <w:r w:rsidR="001444FD" w:rsidRPr="004848D4">
        <w:rPr>
          <w:rStyle w:val="mqo3nc"/>
          <w:rFonts w:ascii="Arial" w:hAnsi="Arial" w:cs="Arial"/>
          <w:color w:val="000000" w:themeColor="text1"/>
        </w:rPr>
        <w:t xml:space="preserve">reportó con cautela el funcionario más criticado por la </w:t>
      </w:r>
      <w:proofErr w:type="spellStart"/>
      <w:r w:rsidR="001444FD" w:rsidRPr="004848D4">
        <w:rPr>
          <w:rStyle w:val="mqo3nc"/>
          <w:rFonts w:ascii="Arial" w:hAnsi="Arial" w:cs="Arial"/>
          <w:color w:val="000000" w:themeColor="text1"/>
        </w:rPr>
        <w:t>mediocracia</w:t>
      </w:r>
      <w:proofErr w:type="spellEnd"/>
      <w:r w:rsidR="001444FD" w:rsidRPr="004848D4">
        <w:rPr>
          <w:rStyle w:val="mqo3nc"/>
          <w:rFonts w:ascii="Arial" w:hAnsi="Arial" w:cs="Arial"/>
          <w:color w:val="000000" w:themeColor="text1"/>
        </w:rPr>
        <w:t>, después de López Obrador, el doctor Hugo López-</w:t>
      </w:r>
      <w:proofErr w:type="spellStart"/>
      <w:r w:rsidR="001444FD" w:rsidRPr="004848D4">
        <w:rPr>
          <w:rStyle w:val="mqo3nc"/>
          <w:rFonts w:ascii="Arial" w:hAnsi="Arial" w:cs="Arial"/>
          <w:color w:val="000000" w:themeColor="text1"/>
        </w:rPr>
        <w:t>Gatell</w:t>
      </w:r>
      <w:proofErr w:type="spellEnd"/>
      <w:r w:rsidR="001444FD" w:rsidRPr="004848D4">
        <w:rPr>
          <w:rStyle w:val="mqo3nc"/>
          <w:rFonts w:ascii="Arial" w:hAnsi="Arial" w:cs="Arial"/>
          <w:color w:val="000000" w:themeColor="text1"/>
        </w:rPr>
        <w:t>.</w:t>
      </w:r>
    </w:p>
    <w:p w:rsidR="005C77D4" w:rsidRPr="004848D4" w:rsidRDefault="001444FD" w:rsidP="00012EEE">
      <w:pPr>
        <w:ind w:firstLine="708"/>
        <w:jc w:val="both"/>
        <w:rPr>
          <w:rStyle w:val="mqo3nc"/>
          <w:rFonts w:ascii="Arial" w:hAnsi="Arial" w:cs="Arial"/>
          <w:color w:val="000000" w:themeColor="text1"/>
        </w:rPr>
      </w:pPr>
      <w:r w:rsidRPr="004848D4">
        <w:rPr>
          <w:rStyle w:val="mqo3nc"/>
          <w:rFonts w:ascii="Arial" w:hAnsi="Arial" w:cs="Arial"/>
          <w:color w:val="000000" w:themeColor="text1"/>
        </w:rPr>
        <w:t xml:space="preserve">En rigor sea dicho las </w:t>
      </w:r>
      <w:r w:rsidR="001E65A9" w:rsidRPr="004848D4">
        <w:rPr>
          <w:rStyle w:val="mqo3nc"/>
          <w:rFonts w:ascii="Arial" w:hAnsi="Arial" w:cs="Arial"/>
          <w:color w:val="000000" w:themeColor="text1"/>
        </w:rPr>
        <w:t xml:space="preserve">orquestadas </w:t>
      </w:r>
      <w:r w:rsidRPr="004848D4">
        <w:rPr>
          <w:rStyle w:val="mqo3nc"/>
          <w:rFonts w:ascii="Arial" w:hAnsi="Arial" w:cs="Arial"/>
          <w:color w:val="000000" w:themeColor="text1"/>
        </w:rPr>
        <w:t xml:space="preserve">campañas hasta porque según </w:t>
      </w:r>
      <w:r w:rsidRPr="004848D4">
        <w:rPr>
          <w:rStyle w:val="mqo3nc"/>
          <w:rFonts w:ascii="Arial" w:hAnsi="Arial" w:cs="Arial"/>
          <w:i/>
          <w:color w:val="000000" w:themeColor="text1"/>
        </w:rPr>
        <w:t>amigos</w:t>
      </w:r>
      <w:r w:rsidRPr="004848D4">
        <w:rPr>
          <w:rStyle w:val="mqo3nc"/>
          <w:rFonts w:ascii="Arial" w:hAnsi="Arial" w:cs="Arial"/>
          <w:color w:val="000000" w:themeColor="text1"/>
        </w:rPr>
        <w:t xml:space="preserve"> y </w:t>
      </w:r>
      <w:r w:rsidRPr="004848D4">
        <w:rPr>
          <w:rStyle w:val="mqo3nc"/>
          <w:rFonts w:ascii="Arial" w:hAnsi="Arial" w:cs="Arial"/>
          <w:i/>
          <w:color w:val="000000" w:themeColor="text1"/>
        </w:rPr>
        <w:t>partidarias</w:t>
      </w:r>
      <w:r w:rsidRPr="004848D4">
        <w:rPr>
          <w:rStyle w:val="mqo3nc"/>
          <w:rFonts w:ascii="Arial" w:hAnsi="Arial" w:cs="Arial"/>
          <w:color w:val="000000" w:themeColor="text1"/>
        </w:rPr>
        <w:t xml:space="preserve"> de AMLO, </w:t>
      </w:r>
      <w:r w:rsidR="00717CF2" w:rsidRPr="004848D4">
        <w:rPr>
          <w:rStyle w:val="mqo3nc"/>
          <w:rFonts w:ascii="Arial" w:hAnsi="Arial" w:cs="Arial"/>
          <w:color w:val="000000" w:themeColor="text1"/>
        </w:rPr>
        <w:t>López</w:t>
      </w:r>
      <w:r w:rsidR="00E23A21">
        <w:rPr>
          <w:rStyle w:val="mqo3nc"/>
          <w:rFonts w:ascii="Arial" w:hAnsi="Arial" w:cs="Arial"/>
          <w:color w:val="000000" w:themeColor="text1"/>
        </w:rPr>
        <w:t>-</w:t>
      </w:r>
      <w:proofErr w:type="spellStart"/>
      <w:r w:rsidRPr="004848D4">
        <w:rPr>
          <w:rStyle w:val="mqo3nc"/>
          <w:rFonts w:ascii="Arial" w:hAnsi="Arial" w:cs="Arial"/>
          <w:color w:val="000000" w:themeColor="text1"/>
        </w:rPr>
        <w:t>Gatell</w:t>
      </w:r>
      <w:proofErr w:type="spellEnd"/>
      <w:r w:rsidRPr="004848D4">
        <w:rPr>
          <w:rStyle w:val="mqo3nc"/>
          <w:rFonts w:ascii="Arial" w:hAnsi="Arial" w:cs="Arial"/>
          <w:color w:val="000000" w:themeColor="text1"/>
        </w:rPr>
        <w:t xml:space="preserve"> se siente precandidato presidencial y </w:t>
      </w:r>
      <w:r w:rsidR="001E65A9" w:rsidRPr="004848D4">
        <w:rPr>
          <w:rStyle w:val="mqo3nc"/>
          <w:rFonts w:ascii="Arial" w:hAnsi="Arial" w:cs="Arial"/>
          <w:color w:val="000000" w:themeColor="text1"/>
        </w:rPr>
        <w:t>aun</w:t>
      </w:r>
      <w:r w:rsidRPr="004848D4">
        <w:rPr>
          <w:rStyle w:val="mqo3nc"/>
          <w:rFonts w:ascii="Arial" w:hAnsi="Arial" w:cs="Arial"/>
          <w:color w:val="000000" w:themeColor="text1"/>
        </w:rPr>
        <w:t xml:space="preserve"> atribuyen al tabasqueño de Macuspana la decisión de hacerlo precandidato. La locura de la politiquería frente a un grav</w:t>
      </w:r>
      <w:r w:rsidR="00012EEE" w:rsidRPr="004848D4">
        <w:rPr>
          <w:rStyle w:val="mqo3nc"/>
          <w:rFonts w:ascii="Arial" w:hAnsi="Arial" w:cs="Arial"/>
          <w:color w:val="000000" w:themeColor="text1"/>
        </w:rPr>
        <w:t xml:space="preserve">ísimo </w:t>
      </w:r>
      <w:r w:rsidRPr="004848D4">
        <w:rPr>
          <w:rStyle w:val="mqo3nc"/>
          <w:rFonts w:ascii="Arial" w:hAnsi="Arial" w:cs="Arial"/>
          <w:color w:val="000000" w:themeColor="text1"/>
        </w:rPr>
        <w:t xml:space="preserve">problema de salud global que ya cobró la vida de </w:t>
      </w:r>
      <w:r w:rsidR="00717CF2" w:rsidRPr="004848D4">
        <w:rPr>
          <w:rStyle w:val="mqo3nc"/>
          <w:rFonts w:ascii="Arial" w:hAnsi="Arial" w:cs="Arial"/>
          <w:color w:val="000000" w:themeColor="text1"/>
        </w:rPr>
        <w:t xml:space="preserve">más de </w:t>
      </w:r>
      <w:r w:rsidR="00012EEE" w:rsidRPr="004848D4">
        <w:rPr>
          <w:rStyle w:val="mqo3nc"/>
          <w:rFonts w:ascii="Arial" w:hAnsi="Arial" w:cs="Arial"/>
          <w:color w:val="000000" w:themeColor="text1"/>
        </w:rPr>
        <w:t>7</w:t>
      </w:r>
      <w:r w:rsidR="00717CF2" w:rsidRPr="004848D4">
        <w:rPr>
          <w:rStyle w:val="mqo3nc"/>
          <w:rFonts w:ascii="Arial" w:hAnsi="Arial" w:cs="Arial"/>
          <w:color w:val="000000" w:themeColor="text1"/>
        </w:rPr>
        <w:t>75</w:t>
      </w:r>
      <w:r w:rsidR="00012EEE" w:rsidRPr="004848D4">
        <w:rPr>
          <w:rStyle w:val="mqo3nc"/>
          <w:rFonts w:ascii="Arial" w:hAnsi="Arial" w:cs="Arial"/>
          <w:color w:val="000000" w:themeColor="text1"/>
        </w:rPr>
        <w:t xml:space="preserve"> 000</w:t>
      </w:r>
      <w:r w:rsidRPr="004848D4">
        <w:rPr>
          <w:rStyle w:val="mqo3nc"/>
          <w:rFonts w:ascii="Arial" w:hAnsi="Arial" w:cs="Arial"/>
          <w:color w:val="000000" w:themeColor="text1"/>
        </w:rPr>
        <w:t xml:space="preserve"> personas</w:t>
      </w:r>
      <w:r w:rsidR="00717CF2" w:rsidRPr="004848D4">
        <w:rPr>
          <w:rStyle w:val="mqo3nc"/>
          <w:rFonts w:ascii="Arial" w:hAnsi="Arial" w:cs="Arial"/>
          <w:color w:val="000000" w:themeColor="text1"/>
        </w:rPr>
        <w:t xml:space="preserve"> y 22 millones de contagiados</w:t>
      </w:r>
      <w:r w:rsidRPr="004848D4">
        <w:rPr>
          <w:rStyle w:val="mqo3nc"/>
          <w:rFonts w:ascii="Arial" w:hAnsi="Arial" w:cs="Arial"/>
          <w:color w:val="000000" w:themeColor="text1"/>
        </w:rPr>
        <w:t>.</w:t>
      </w:r>
    </w:p>
    <w:p w:rsidR="005C77D4" w:rsidRPr="004848D4" w:rsidRDefault="00012EEE" w:rsidP="00012EE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848D4">
        <w:rPr>
          <w:rStyle w:val="mqo3nc"/>
          <w:rFonts w:ascii="Arial" w:hAnsi="Arial" w:cs="Arial"/>
          <w:color w:val="000000" w:themeColor="text1"/>
        </w:rPr>
        <w:t xml:space="preserve">La confirmación de la extraordinaria </w:t>
      </w:r>
      <w:r w:rsidR="001E65A9" w:rsidRPr="004848D4">
        <w:rPr>
          <w:rStyle w:val="mqo3nc"/>
          <w:rFonts w:ascii="Arial" w:hAnsi="Arial" w:cs="Arial"/>
          <w:color w:val="000000" w:themeColor="text1"/>
        </w:rPr>
        <w:t xml:space="preserve">tendencia </w:t>
      </w:r>
      <w:r w:rsidRPr="004848D4">
        <w:rPr>
          <w:rStyle w:val="mqo3nc"/>
          <w:rFonts w:ascii="Arial" w:hAnsi="Arial" w:cs="Arial"/>
          <w:color w:val="000000" w:themeColor="text1"/>
        </w:rPr>
        <w:t>cuando varios países de Europa padecen serios rebrotes, es que México “</w:t>
      </w:r>
      <w:r w:rsidR="005C77D4" w:rsidRPr="004848D4">
        <w:rPr>
          <w:rFonts w:ascii="Arial" w:eastAsiaTheme="minorHAnsi" w:hAnsi="Arial" w:cs="Arial"/>
          <w:color w:val="000000" w:themeColor="text1"/>
          <w:lang w:eastAsia="en-US"/>
        </w:rPr>
        <w:t>está en una fase clara de descenso</w:t>
      </w:r>
      <w:r w:rsidRPr="004848D4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5C77D4" w:rsidRPr="004848D4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Pr="004848D4">
        <w:rPr>
          <w:rFonts w:ascii="Arial" w:eastAsiaTheme="minorHAnsi" w:hAnsi="Arial" w:cs="Arial"/>
          <w:color w:val="000000" w:themeColor="text1"/>
          <w:lang w:eastAsia="en-US"/>
        </w:rPr>
        <w:t xml:space="preserve">tanto en infectados, hospitalizados y la cantidad de </w:t>
      </w:r>
      <w:r w:rsidR="001E65A9" w:rsidRPr="004848D4">
        <w:rPr>
          <w:rFonts w:ascii="Arial" w:eastAsiaTheme="minorHAnsi" w:hAnsi="Arial" w:cs="Arial"/>
          <w:color w:val="000000" w:themeColor="text1"/>
          <w:lang w:eastAsia="en-US"/>
        </w:rPr>
        <w:t>paisanos</w:t>
      </w:r>
      <w:r w:rsidRPr="004848D4">
        <w:rPr>
          <w:rFonts w:ascii="Arial" w:eastAsiaTheme="minorHAnsi" w:hAnsi="Arial" w:cs="Arial"/>
          <w:color w:val="000000" w:themeColor="text1"/>
          <w:lang w:eastAsia="en-US"/>
        </w:rPr>
        <w:t xml:space="preserve"> fallecidos</w:t>
      </w:r>
      <w:r w:rsidR="00717CF2" w:rsidRPr="004848D4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1E65A9" w:rsidRPr="004848D4" w:rsidRDefault="001E65A9" w:rsidP="001E65A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848D4">
        <w:rPr>
          <w:rFonts w:ascii="Arial" w:eastAsiaTheme="minorHAnsi" w:hAnsi="Arial" w:cs="Arial"/>
          <w:color w:val="000000" w:themeColor="text1"/>
          <w:lang w:eastAsia="en-US"/>
        </w:rPr>
        <w:t xml:space="preserve">Es un logro </w:t>
      </w:r>
      <w:r w:rsidR="00717CF2" w:rsidRPr="004848D4">
        <w:rPr>
          <w:rFonts w:ascii="Arial" w:eastAsiaTheme="minorHAnsi" w:hAnsi="Arial" w:cs="Arial"/>
          <w:color w:val="000000" w:themeColor="text1"/>
          <w:lang w:eastAsia="en-US"/>
        </w:rPr>
        <w:t xml:space="preserve">grande </w:t>
      </w:r>
      <w:r w:rsidRPr="004848D4">
        <w:rPr>
          <w:rFonts w:ascii="Arial" w:eastAsiaTheme="minorHAnsi" w:hAnsi="Arial" w:cs="Arial"/>
          <w:color w:val="000000" w:themeColor="text1"/>
          <w:lang w:eastAsia="en-US"/>
        </w:rPr>
        <w:t xml:space="preserve">producto de la sociedad que sin medidas </w:t>
      </w:r>
      <w:r w:rsidR="004C7191" w:rsidRPr="004848D4">
        <w:rPr>
          <w:rFonts w:ascii="Arial" w:eastAsiaTheme="minorHAnsi" w:hAnsi="Arial" w:cs="Arial"/>
          <w:color w:val="000000" w:themeColor="text1"/>
          <w:lang w:eastAsia="en-US"/>
        </w:rPr>
        <w:t>coercitivas</w:t>
      </w:r>
      <w:r w:rsidRPr="004848D4">
        <w:rPr>
          <w:rFonts w:ascii="Arial" w:eastAsiaTheme="minorHAnsi" w:hAnsi="Arial" w:cs="Arial"/>
          <w:color w:val="000000" w:themeColor="text1"/>
          <w:lang w:eastAsia="en-US"/>
        </w:rPr>
        <w:t xml:space="preserve"> por lo que al gobierno de la 4T corresponde, aplica las recomendaciones de las autoridades de salud</w:t>
      </w:r>
      <w:r w:rsidR="00AC34D1" w:rsidRPr="004848D4">
        <w:rPr>
          <w:rFonts w:ascii="Arial" w:eastAsiaTheme="minorHAnsi" w:hAnsi="Arial" w:cs="Arial"/>
          <w:color w:val="000000" w:themeColor="text1"/>
          <w:lang w:eastAsia="en-US"/>
        </w:rPr>
        <w:t>;</w:t>
      </w:r>
      <w:r w:rsidRPr="004848D4">
        <w:rPr>
          <w:rFonts w:ascii="Arial" w:eastAsiaTheme="minorHAnsi" w:hAnsi="Arial" w:cs="Arial"/>
          <w:color w:val="000000" w:themeColor="text1"/>
          <w:lang w:eastAsia="en-US"/>
        </w:rPr>
        <w:t xml:space="preserve"> de la colaboración entre los tres poderes de la Unión y los tres niveles de gobierno pese al discurso en buena medida demagógico</w:t>
      </w:r>
      <w:r w:rsidR="00AC34D1" w:rsidRPr="004848D4">
        <w:rPr>
          <w:rFonts w:ascii="Arial" w:eastAsiaTheme="minorHAnsi" w:hAnsi="Arial" w:cs="Arial"/>
          <w:color w:val="000000" w:themeColor="text1"/>
          <w:lang w:eastAsia="en-US"/>
        </w:rPr>
        <w:t xml:space="preserve"> para las clientelas, de la decena de gobernadores “rebeldes” pero que en privado le hacen </w:t>
      </w:r>
      <w:r w:rsidR="00AC34D1" w:rsidRPr="004848D4">
        <w:rPr>
          <w:rFonts w:ascii="Arial" w:eastAsiaTheme="minorHAnsi" w:hAnsi="Arial" w:cs="Arial"/>
          <w:i/>
          <w:color w:val="000000" w:themeColor="text1"/>
          <w:lang w:eastAsia="en-US"/>
        </w:rPr>
        <w:t>caravana</w:t>
      </w:r>
      <w:r w:rsidR="00AC34D1" w:rsidRPr="004848D4">
        <w:rPr>
          <w:rFonts w:ascii="Arial" w:eastAsiaTheme="minorHAnsi" w:hAnsi="Arial" w:cs="Arial"/>
          <w:color w:val="000000" w:themeColor="text1"/>
          <w:lang w:eastAsia="en-US"/>
        </w:rPr>
        <w:t xml:space="preserve"> a AMLO</w:t>
      </w:r>
      <w:r w:rsidR="004C7191" w:rsidRPr="004848D4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AC34D1" w:rsidRPr="004848D4">
        <w:rPr>
          <w:rFonts w:ascii="Arial" w:eastAsiaTheme="minorHAnsi" w:hAnsi="Arial" w:cs="Arial"/>
          <w:color w:val="000000" w:themeColor="text1"/>
          <w:lang w:eastAsia="en-US"/>
        </w:rPr>
        <w:t xml:space="preserve"> Y por supuesto, resultado de las estrategias y medidas que diariamente explica el doctor Hugo con una paciencia envidiable para los gobernadores y dirigentes opositores de “mecha corta”.</w:t>
      </w:r>
    </w:p>
    <w:p w:rsidR="00AC34D1" w:rsidRPr="004848D4" w:rsidRDefault="004C7191" w:rsidP="001E65A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848D4">
        <w:rPr>
          <w:rFonts w:ascii="Arial" w:eastAsiaTheme="minorHAnsi" w:hAnsi="Arial" w:cs="Arial"/>
          <w:color w:val="000000" w:themeColor="text1"/>
          <w:lang w:eastAsia="en-US"/>
        </w:rPr>
        <w:t xml:space="preserve">Pero </w:t>
      </w:r>
      <w:r w:rsidR="00AC34D1" w:rsidRPr="004848D4">
        <w:rPr>
          <w:rFonts w:ascii="Arial" w:eastAsiaTheme="minorHAnsi" w:hAnsi="Arial" w:cs="Arial"/>
          <w:color w:val="000000" w:themeColor="text1"/>
          <w:lang w:eastAsia="en-US"/>
        </w:rPr>
        <w:t>nada es irreversible</w:t>
      </w:r>
      <w:r w:rsidR="00CD7B12" w:rsidRPr="004848D4">
        <w:rPr>
          <w:rFonts w:ascii="Arial" w:eastAsiaTheme="minorHAnsi" w:hAnsi="Arial" w:cs="Arial"/>
          <w:color w:val="000000" w:themeColor="text1"/>
          <w:lang w:eastAsia="en-US"/>
        </w:rPr>
        <w:t>, como lo evidencian varios países europeos,</w:t>
      </w:r>
      <w:r w:rsidR="00AC34D1" w:rsidRPr="004848D4">
        <w:rPr>
          <w:rFonts w:ascii="Arial" w:eastAsiaTheme="minorHAnsi" w:hAnsi="Arial" w:cs="Arial"/>
          <w:color w:val="000000" w:themeColor="text1"/>
          <w:lang w:eastAsia="en-US"/>
        </w:rPr>
        <w:t xml:space="preserve"> sino una construcción diaria de todos, por encima de religiones, preferencias sexuales, razas, condición social, género, de todo. </w:t>
      </w:r>
      <w:r w:rsidR="00CD7B12" w:rsidRPr="004848D4">
        <w:rPr>
          <w:rFonts w:ascii="Arial" w:eastAsiaTheme="minorHAnsi" w:hAnsi="Arial" w:cs="Arial"/>
          <w:color w:val="000000" w:themeColor="text1"/>
          <w:lang w:eastAsia="en-US"/>
        </w:rPr>
        <w:t xml:space="preserve">Opino </w:t>
      </w:r>
      <w:r w:rsidR="00AC34D1" w:rsidRPr="004848D4">
        <w:rPr>
          <w:rFonts w:ascii="Arial" w:eastAsiaTheme="minorHAnsi" w:hAnsi="Arial" w:cs="Arial"/>
          <w:color w:val="000000" w:themeColor="text1"/>
          <w:lang w:eastAsia="en-US"/>
        </w:rPr>
        <w:t>que no tiene gran ciencia comprenderlo, pero sí asumirlo, hacerlo</w:t>
      </w:r>
      <w:r w:rsidR="00CD7B12" w:rsidRPr="004848D4">
        <w:rPr>
          <w:rFonts w:ascii="Arial" w:eastAsiaTheme="minorHAnsi" w:hAnsi="Arial" w:cs="Arial"/>
          <w:color w:val="000000" w:themeColor="text1"/>
          <w:lang w:eastAsia="en-US"/>
        </w:rPr>
        <w:t xml:space="preserve"> parte de nuestra cotidianidad, </w:t>
      </w:r>
      <w:r w:rsidR="00AC34D1" w:rsidRPr="004848D4">
        <w:rPr>
          <w:rFonts w:ascii="Arial" w:eastAsiaTheme="minorHAnsi" w:hAnsi="Arial" w:cs="Arial"/>
          <w:color w:val="000000" w:themeColor="text1"/>
          <w:lang w:eastAsia="en-US"/>
        </w:rPr>
        <w:t>lo que no impide postular opiniones críticas y denuncias que ayuden a corregir insuficiencias y errores.</w:t>
      </w:r>
    </w:p>
    <w:p w:rsidR="0054010B" w:rsidRPr="004848D4" w:rsidRDefault="00CD7B12" w:rsidP="0054010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848D4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Resulta comprensible que </w:t>
      </w:r>
      <w:r w:rsidR="0054010B" w:rsidRPr="004848D4">
        <w:rPr>
          <w:rFonts w:ascii="Arial" w:eastAsiaTheme="minorHAnsi" w:hAnsi="Arial" w:cs="Arial"/>
          <w:color w:val="000000" w:themeColor="text1"/>
          <w:lang w:eastAsia="en-US"/>
        </w:rPr>
        <w:t>a pesar de que</w:t>
      </w:r>
      <w:r w:rsidRPr="004848D4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54010B" w:rsidRPr="004848D4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Pr="004848D4">
        <w:rPr>
          <w:rFonts w:ascii="Arial" w:eastAsiaTheme="minorHAnsi" w:hAnsi="Arial" w:cs="Arial"/>
          <w:color w:val="000000" w:themeColor="text1"/>
          <w:lang w:eastAsia="en-US"/>
        </w:rPr>
        <w:t xml:space="preserve">gobierno concretó un acuerdo por medio de la Fundación Carlos Slim para desarrollar la vacuna contra </w:t>
      </w:r>
      <w:r w:rsidR="0054010B" w:rsidRPr="004848D4">
        <w:rPr>
          <w:rFonts w:ascii="Arial" w:eastAsiaTheme="minorHAnsi" w:hAnsi="Arial" w:cs="Arial"/>
          <w:color w:val="000000" w:themeColor="text1"/>
          <w:lang w:eastAsia="en-US"/>
        </w:rPr>
        <w:t xml:space="preserve">el nuevo coronavirus SARS-COV-2, </w:t>
      </w:r>
      <w:r w:rsidRPr="004848D4">
        <w:rPr>
          <w:rFonts w:ascii="Arial" w:eastAsiaTheme="minorHAnsi" w:hAnsi="Arial" w:cs="Arial"/>
          <w:color w:val="000000" w:themeColor="text1"/>
          <w:lang w:eastAsia="en-US"/>
        </w:rPr>
        <w:t>diseñada por la Universidad de Oxford y el laboratorio Astra</w:t>
      </w:r>
      <w:r w:rsidR="0054010B" w:rsidRPr="004848D4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4848D4">
        <w:rPr>
          <w:rFonts w:ascii="Arial" w:eastAsiaTheme="minorHAnsi" w:hAnsi="Arial" w:cs="Arial"/>
          <w:color w:val="000000" w:themeColor="text1"/>
          <w:lang w:eastAsia="en-US"/>
        </w:rPr>
        <w:t>Zeneca</w:t>
      </w:r>
      <w:proofErr w:type="spellEnd"/>
      <w:r w:rsidRPr="004848D4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54010B" w:rsidRPr="004848D4">
        <w:rPr>
          <w:rFonts w:ascii="Arial" w:eastAsiaTheme="minorHAnsi" w:hAnsi="Arial" w:cs="Arial"/>
          <w:color w:val="000000" w:themeColor="text1"/>
          <w:lang w:eastAsia="en-US"/>
        </w:rPr>
        <w:t xml:space="preserve">simultáneamente </w:t>
      </w:r>
      <w:r w:rsidRPr="004848D4">
        <w:rPr>
          <w:rFonts w:ascii="Arial" w:eastAsiaTheme="minorHAnsi" w:hAnsi="Arial" w:cs="Arial"/>
          <w:color w:val="000000" w:themeColor="text1"/>
          <w:lang w:eastAsia="en-US"/>
        </w:rPr>
        <w:t>se mantiene inscrito en protocolos de investigación sobre inoculaciones que se desarrollan en Rusia, China, Estados Unidos y Francia</w:t>
      </w:r>
      <w:r w:rsidR="0054010B" w:rsidRPr="004848D4">
        <w:rPr>
          <w:rFonts w:ascii="Arial" w:eastAsiaTheme="minorHAnsi" w:hAnsi="Arial" w:cs="Arial"/>
          <w:color w:val="000000" w:themeColor="text1"/>
          <w:lang w:eastAsia="en-US"/>
        </w:rPr>
        <w:t>. Y</w:t>
      </w:r>
      <w:r w:rsidRPr="004848D4">
        <w:rPr>
          <w:rFonts w:ascii="Arial" w:eastAsiaTheme="minorHAnsi" w:hAnsi="Arial" w:cs="Arial"/>
          <w:color w:val="000000" w:themeColor="text1"/>
          <w:lang w:eastAsia="en-US"/>
        </w:rPr>
        <w:t xml:space="preserve"> AMLO</w:t>
      </w:r>
      <w:r w:rsidR="0054010B" w:rsidRPr="004848D4">
        <w:rPr>
          <w:rFonts w:ascii="Arial" w:eastAsiaTheme="minorHAnsi" w:hAnsi="Arial" w:cs="Arial"/>
          <w:color w:val="000000" w:themeColor="text1"/>
          <w:lang w:eastAsia="en-US"/>
        </w:rPr>
        <w:t xml:space="preserve"> e</w:t>
      </w:r>
      <w:r w:rsidRPr="004848D4">
        <w:rPr>
          <w:rFonts w:ascii="Arial" w:eastAsiaTheme="minorHAnsi" w:hAnsi="Arial" w:cs="Arial"/>
          <w:color w:val="000000" w:themeColor="text1"/>
          <w:lang w:eastAsia="en-US"/>
        </w:rPr>
        <w:t xml:space="preserve">sté en la mejor disposición de conversar con Vladimir Putin y Xi </w:t>
      </w:r>
      <w:proofErr w:type="spellStart"/>
      <w:r w:rsidRPr="004848D4">
        <w:rPr>
          <w:rFonts w:ascii="Arial" w:eastAsiaTheme="minorHAnsi" w:hAnsi="Arial" w:cs="Arial"/>
          <w:color w:val="000000" w:themeColor="text1"/>
          <w:lang w:eastAsia="en-US"/>
        </w:rPr>
        <w:t>Jinping</w:t>
      </w:r>
      <w:proofErr w:type="spellEnd"/>
      <w:r w:rsidRPr="004848D4">
        <w:rPr>
          <w:rFonts w:ascii="Arial" w:eastAsiaTheme="minorHAnsi" w:hAnsi="Arial" w:cs="Arial"/>
          <w:color w:val="000000" w:themeColor="text1"/>
          <w:lang w:eastAsia="en-US"/>
        </w:rPr>
        <w:t xml:space="preserve"> “para traer a México el tratamiento, e incluso si fuera necesario, para que no quede duda, sería el primero en aplicármela”.</w:t>
      </w:r>
    </w:p>
    <w:p w:rsidR="00CD7B12" w:rsidRPr="004848D4" w:rsidRDefault="0054010B" w:rsidP="0054010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848D4">
        <w:rPr>
          <w:rFonts w:ascii="Arial" w:eastAsiaTheme="minorHAnsi" w:hAnsi="Arial" w:cs="Arial"/>
          <w:color w:val="000000" w:themeColor="text1"/>
          <w:lang w:eastAsia="en-US"/>
        </w:rPr>
        <w:t xml:space="preserve">Encontrar </w:t>
      </w:r>
      <w:r w:rsidR="005A7878" w:rsidRPr="004848D4">
        <w:rPr>
          <w:rFonts w:ascii="Arial" w:eastAsiaTheme="minorHAnsi" w:hAnsi="Arial" w:cs="Arial"/>
          <w:i/>
          <w:color w:val="000000" w:themeColor="text1"/>
          <w:lang w:eastAsia="en-US"/>
        </w:rPr>
        <w:t>confusión</w:t>
      </w:r>
      <w:r w:rsidR="005A7878" w:rsidRPr="004848D4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4848D4">
        <w:rPr>
          <w:rFonts w:ascii="Arial" w:eastAsiaTheme="minorHAnsi" w:hAnsi="Arial" w:cs="Arial"/>
          <w:color w:val="000000" w:themeColor="text1"/>
          <w:lang w:eastAsia="en-US"/>
        </w:rPr>
        <w:t>en lo anterior son ganas de joder en su mexicana acepción, como lo hacen varios analistas</w:t>
      </w:r>
      <w:r w:rsidR="005A7878" w:rsidRPr="004848D4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2A2089" w:rsidRPr="004848D4" w:rsidRDefault="002A2089" w:rsidP="002A2089">
      <w:pPr>
        <w:jc w:val="center"/>
        <w:rPr>
          <w:rFonts w:ascii="Arial" w:hAnsi="Arial" w:cs="Arial"/>
          <w:color w:val="000000" w:themeColor="text1"/>
        </w:rPr>
      </w:pPr>
      <w:r w:rsidRPr="004848D4">
        <w:rPr>
          <w:rStyle w:val="Hipervnculo"/>
          <w:rFonts w:ascii="Arial" w:hAnsi="Arial" w:cs="Arial"/>
          <w:b/>
          <w:color w:val="000000" w:themeColor="text1"/>
          <w:u w:val="none"/>
        </w:rPr>
        <w:t>Acuse de recibo</w:t>
      </w:r>
    </w:p>
    <w:p w:rsidR="002A2089" w:rsidRPr="004848D4" w:rsidRDefault="004C7191" w:rsidP="002A2089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848D4">
        <w:rPr>
          <w:rFonts w:ascii="Arial" w:hAnsi="Arial" w:cs="Arial"/>
          <w:color w:val="000000" w:themeColor="text1"/>
        </w:rPr>
        <w:t xml:space="preserve">Titular </w:t>
      </w:r>
      <w:r w:rsidR="002A2089" w:rsidRPr="004848D4">
        <w:rPr>
          <w:rFonts w:ascii="Arial" w:hAnsi="Arial" w:cs="Arial"/>
          <w:color w:val="000000" w:themeColor="text1"/>
        </w:rPr>
        <w:t>de</w:t>
      </w:r>
      <w:r w:rsidRPr="004848D4">
        <w:rPr>
          <w:rFonts w:ascii="Arial" w:hAnsi="Arial" w:cs="Arial"/>
          <w:color w:val="000000" w:themeColor="text1"/>
        </w:rPr>
        <w:t xml:space="preserve"> La</w:t>
      </w:r>
      <w:r w:rsidR="002A2089" w:rsidRPr="004848D4">
        <w:rPr>
          <w:rFonts w:ascii="Arial" w:hAnsi="Arial" w:cs="Arial"/>
          <w:color w:val="000000" w:themeColor="text1"/>
        </w:rPr>
        <w:t xml:space="preserve"> Jornada que casi nunca toma distancia de las luchas sociales: “Con actos vandálicos recuerdan en marcha </w:t>
      </w:r>
      <w:r w:rsidR="002A2089" w:rsidRPr="004848D4">
        <w:rPr>
          <w:rStyle w:val="nfasis"/>
          <w:rFonts w:ascii="Arial" w:hAnsi="Arial" w:cs="Arial"/>
          <w:color w:val="000000" w:themeColor="text1"/>
        </w:rPr>
        <w:t>supuesta</w:t>
      </w:r>
      <w:r w:rsidR="002A2089" w:rsidRPr="004848D4">
        <w:rPr>
          <w:rFonts w:ascii="Arial" w:hAnsi="Arial" w:cs="Arial"/>
          <w:color w:val="000000" w:themeColor="text1"/>
        </w:rPr>
        <w:t xml:space="preserve"> violación a menor”</w:t>
      </w:r>
      <w:r w:rsidR="00D57B3E" w:rsidRPr="004848D4">
        <w:rPr>
          <w:rFonts w:ascii="Arial" w:hAnsi="Arial" w:cs="Arial"/>
          <w:color w:val="000000" w:themeColor="text1"/>
        </w:rPr>
        <w:t>. E</w:t>
      </w:r>
      <w:r w:rsidR="002A2089" w:rsidRPr="004848D4">
        <w:rPr>
          <w:rFonts w:ascii="Arial" w:hAnsi="Arial" w:cs="Arial"/>
          <w:color w:val="000000" w:themeColor="text1"/>
        </w:rPr>
        <w:t xml:space="preserve">xplica Laura Flores Gómez que el nombre de la presunta violada en Azcapotzalco sólo fue mencionado una vez durante 5.5 horas que duró la pequeña pero violenta protesta en la </w:t>
      </w:r>
      <w:r w:rsidRPr="004848D4">
        <w:rPr>
          <w:rFonts w:ascii="Arial" w:hAnsi="Arial" w:cs="Arial"/>
          <w:color w:val="000000" w:themeColor="text1"/>
        </w:rPr>
        <w:t>capital</w:t>
      </w:r>
      <w:r w:rsidR="002A2089" w:rsidRPr="004848D4">
        <w:rPr>
          <w:rFonts w:ascii="Arial" w:hAnsi="Arial" w:cs="Arial"/>
          <w:color w:val="000000" w:themeColor="text1"/>
        </w:rPr>
        <w:t xml:space="preserve">. ¿Y las feministas? Calladitas o justificando “por principios” </w:t>
      </w:r>
      <w:r w:rsidR="00A15A9C" w:rsidRPr="004848D4">
        <w:rPr>
          <w:rFonts w:ascii="Arial" w:hAnsi="Arial" w:cs="Arial"/>
          <w:color w:val="000000" w:themeColor="text1"/>
        </w:rPr>
        <w:t xml:space="preserve">casi </w:t>
      </w:r>
      <w:r w:rsidR="002A2089" w:rsidRPr="004848D4">
        <w:rPr>
          <w:rFonts w:ascii="Arial" w:hAnsi="Arial" w:cs="Arial"/>
          <w:color w:val="000000" w:themeColor="text1"/>
        </w:rPr>
        <w:t xml:space="preserve">todo lo que hacen sus pares… “Manú </w:t>
      </w:r>
      <w:proofErr w:type="spellStart"/>
      <w:r w:rsidR="002A2089" w:rsidRPr="004848D4">
        <w:rPr>
          <w:rFonts w:ascii="Arial" w:hAnsi="Arial" w:cs="Arial"/>
          <w:color w:val="000000" w:themeColor="text1"/>
        </w:rPr>
        <w:t>Dorbierer</w:t>
      </w:r>
      <w:proofErr w:type="spellEnd"/>
      <w:r w:rsidR="002A2089" w:rsidRPr="004848D4">
        <w:rPr>
          <w:rFonts w:ascii="Arial" w:hAnsi="Arial" w:cs="Arial"/>
          <w:color w:val="000000" w:themeColor="text1"/>
        </w:rPr>
        <w:t xml:space="preserve">: Mañanera 17.8.2020. Gracias a nuevos periodistas no </w:t>
      </w:r>
      <w:proofErr w:type="spellStart"/>
      <w:r w:rsidR="002A2089" w:rsidRPr="004848D4">
        <w:rPr>
          <w:rFonts w:ascii="Arial" w:hAnsi="Arial" w:cs="Arial"/>
          <w:color w:val="000000" w:themeColor="text1"/>
        </w:rPr>
        <w:t>chayoteros</w:t>
      </w:r>
      <w:proofErr w:type="spellEnd"/>
      <w:r w:rsidR="002A2089" w:rsidRPr="004848D4">
        <w:rPr>
          <w:rFonts w:ascii="Arial" w:hAnsi="Arial" w:cs="Arial"/>
          <w:color w:val="000000" w:themeColor="text1"/>
        </w:rPr>
        <w:t xml:space="preserve"> que ahí dan la cara, aprendemos lo que sucede en las más variadas regiones del país y nos podemos formar un juicio justo. Por supuesto no ve las </w:t>
      </w:r>
      <w:r w:rsidR="002A2089" w:rsidRPr="004848D4">
        <w:rPr>
          <w:rFonts w:ascii="Arial" w:hAnsi="Arial" w:cs="Arial"/>
          <w:i/>
          <w:color w:val="000000" w:themeColor="text1"/>
        </w:rPr>
        <w:t>mañaneras</w:t>
      </w:r>
      <w:r w:rsidR="002A2089" w:rsidRPr="004848D4">
        <w:rPr>
          <w:rFonts w:ascii="Arial" w:hAnsi="Arial" w:cs="Arial"/>
          <w:color w:val="000000" w:themeColor="text1"/>
        </w:rPr>
        <w:t xml:space="preserve"> la gente dañada por el neoliberalismo que tiene metido en la piel. Ya me cansé de discutir con muchos de ellos y sólo acepto hablar al respecto si </w:t>
      </w:r>
      <w:r w:rsidR="00A15A9C" w:rsidRPr="004848D4">
        <w:rPr>
          <w:rStyle w:val="mqo3nc"/>
          <w:rFonts w:ascii="Arial" w:hAnsi="Arial" w:cs="Arial"/>
          <w:color w:val="000000" w:themeColor="text1"/>
        </w:rPr>
        <w:t>–</w:t>
      </w:r>
      <w:r w:rsidR="002A2089" w:rsidRPr="004848D4">
        <w:rPr>
          <w:rFonts w:ascii="Arial" w:hAnsi="Arial" w:cs="Arial"/>
          <w:color w:val="000000" w:themeColor="text1"/>
        </w:rPr>
        <w:t>de buena fe</w:t>
      </w:r>
      <w:r w:rsidR="00A15A9C" w:rsidRPr="004848D4">
        <w:rPr>
          <w:rStyle w:val="mqo3nc"/>
          <w:rFonts w:ascii="Arial" w:hAnsi="Arial" w:cs="Arial"/>
          <w:color w:val="000000" w:themeColor="text1"/>
        </w:rPr>
        <w:t>–</w:t>
      </w:r>
      <w:r w:rsidR="002A2089" w:rsidRPr="004848D4">
        <w:rPr>
          <w:rFonts w:ascii="Arial" w:hAnsi="Arial" w:cs="Arial"/>
          <w:color w:val="000000" w:themeColor="text1"/>
        </w:rPr>
        <w:t xml:space="preserve"> escuchan por lo menos una semana la </w:t>
      </w:r>
      <w:r w:rsidR="002A2089" w:rsidRPr="004848D4">
        <w:rPr>
          <w:rFonts w:ascii="Arial" w:hAnsi="Arial" w:cs="Arial"/>
          <w:i/>
          <w:color w:val="000000" w:themeColor="text1"/>
        </w:rPr>
        <w:t>mañanera</w:t>
      </w:r>
      <w:r w:rsidR="002A2089" w:rsidRPr="004848D4">
        <w:rPr>
          <w:rFonts w:ascii="Arial" w:hAnsi="Arial" w:cs="Arial"/>
          <w:color w:val="000000" w:themeColor="text1"/>
        </w:rPr>
        <w:t xml:space="preserve">. Como siempre, los que menos saben son los que más gritan”… </w:t>
      </w:r>
      <w:r w:rsidR="00A15A9C" w:rsidRPr="004848D4">
        <w:rPr>
          <w:rFonts w:ascii="Arial" w:hAnsi="Arial" w:cs="Arial"/>
          <w:color w:val="000000" w:themeColor="text1"/>
        </w:rPr>
        <w:t>E</w:t>
      </w:r>
      <w:r w:rsidR="002A2089" w:rsidRPr="004848D4">
        <w:rPr>
          <w:rFonts w:ascii="Arial" w:hAnsi="Arial" w:cs="Arial"/>
          <w:color w:val="000000" w:themeColor="text1"/>
        </w:rPr>
        <w:t xml:space="preserve">n </w:t>
      </w:r>
      <w:hyperlink r:id="rId4" w:history="1">
        <w:r w:rsidR="002A2089" w:rsidRPr="004848D4">
          <w:rPr>
            <w:rStyle w:val="Hipervnculo"/>
            <w:rFonts w:ascii="Arial" w:hAnsi="Arial" w:cs="Arial"/>
            <w:color w:val="000000" w:themeColor="text1"/>
          </w:rPr>
          <w:t>http://www.forumenlinea.com/</w:t>
        </w:r>
      </w:hyperlink>
      <w:r w:rsidR="002A2089" w:rsidRPr="004848D4">
        <w:rPr>
          <w:rStyle w:val="Hipervnculo"/>
          <w:rFonts w:ascii="Arial" w:hAnsi="Arial" w:cs="Arial"/>
          <w:color w:val="000000" w:themeColor="text1"/>
          <w:u w:val="none"/>
        </w:rPr>
        <w:t xml:space="preserve">: </w:t>
      </w:r>
      <w:r w:rsidR="002A2089" w:rsidRPr="004848D4">
        <w:rPr>
          <w:rFonts w:ascii="Arial" w:hAnsi="Arial" w:cs="Arial"/>
          <w:color w:val="000000" w:themeColor="text1"/>
        </w:rPr>
        <w:t xml:space="preserve">Operación Zafiro del PRI: El eslabón olvidado (Pablo Cabañas Díaz). Lozoya hunde a Peña y </w:t>
      </w:r>
      <w:proofErr w:type="spellStart"/>
      <w:r w:rsidR="002A2089" w:rsidRPr="004848D4">
        <w:rPr>
          <w:rFonts w:ascii="Arial" w:hAnsi="Arial" w:cs="Arial"/>
          <w:color w:val="000000" w:themeColor="text1"/>
        </w:rPr>
        <w:t>Videgaray</w:t>
      </w:r>
      <w:proofErr w:type="spellEnd"/>
      <w:r w:rsidR="002A2089" w:rsidRPr="004848D4">
        <w:rPr>
          <w:rFonts w:ascii="Arial" w:hAnsi="Arial" w:cs="Arial"/>
          <w:color w:val="000000" w:themeColor="text1"/>
        </w:rPr>
        <w:t xml:space="preserve"> para salvarse; embarra a </w:t>
      </w:r>
      <w:proofErr w:type="spellStart"/>
      <w:r w:rsidR="002A2089" w:rsidRPr="004848D4">
        <w:rPr>
          <w:rFonts w:ascii="Arial" w:hAnsi="Arial" w:cs="Arial"/>
          <w:color w:val="000000" w:themeColor="text1"/>
        </w:rPr>
        <w:t>Meade</w:t>
      </w:r>
      <w:proofErr w:type="spellEnd"/>
      <w:r w:rsidR="00A15A9C" w:rsidRPr="004848D4">
        <w:rPr>
          <w:rFonts w:ascii="Arial" w:hAnsi="Arial" w:cs="Arial"/>
          <w:color w:val="000000" w:themeColor="text1"/>
        </w:rPr>
        <w:t xml:space="preserve"> y</w:t>
      </w:r>
      <w:r w:rsidR="002A2089" w:rsidRPr="004848D4">
        <w:rPr>
          <w:rFonts w:ascii="Arial" w:hAnsi="Arial" w:cs="Arial"/>
          <w:color w:val="000000" w:themeColor="text1"/>
        </w:rPr>
        <w:t xml:space="preserve"> Calderón (Daniela Barragán). El pacto de impunidad de Calderón y Peña en Etileno XXI que costó 1 935 millones a México (Guadalupe Fuentes López)</w:t>
      </w:r>
      <w:r w:rsidR="00A15A9C" w:rsidRPr="004848D4">
        <w:rPr>
          <w:rFonts w:ascii="Arial" w:hAnsi="Arial" w:cs="Arial"/>
          <w:color w:val="000000" w:themeColor="text1"/>
        </w:rPr>
        <w:t>…</w:t>
      </w:r>
      <w:r w:rsidR="002A2089" w:rsidRPr="004848D4">
        <w:rPr>
          <w:rFonts w:ascii="Arial" w:hAnsi="Arial" w:cs="Arial"/>
          <w:color w:val="000000" w:themeColor="text1"/>
        </w:rPr>
        <w:t xml:space="preserve"> </w:t>
      </w:r>
      <w:r w:rsidR="002A2089" w:rsidRPr="004848D4">
        <w:rPr>
          <w:rFonts w:ascii="Arial" w:eastAsiaTheme="minorHAnsi" w:hAnsi="Arial" w:cs="Arial"/>
          <w:color w:val="000000" w:themeColor="text1"/>
          <w:lang w:eastAsia="en-US"/>
        </w:rPr>
        <w:t>Los datos p</w:t>
      </w:r>
      <w:r w:rsidR="002A2089" w:rsidRPr="004848D4">
        <w:rPr>
          <w:rStyle w:val="Hipervnculo"/>
          <w:rFonts w:ascii="Arial" w:hAnsi="Arial" w:cs="Arial"/>
          <w:color w:val="000000" w:themeColor="text1"/>
          <w:u w:val="none"/>
        </w:rPr>
        <w:t>ara apoyar a</w:t>
      </w:r>
      <w:r w:rsidR="002A2089" w:rsidRPr="004848D4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="002A2089" w:rsidRPr="004848D4">
        <w:rPr>
          <w:rFonts w:ascii="Arial" w:hAnsi="Arial" w:cs="Arial"/>
          <w:color w:val="000000" w:themeColor="text1"/>
        </w:rPr>
        <w:t>Forum</w:t>
      </w:r>
      <w:proofErr w:type="spellEnd"/>
      <w:r w:rsidR="002A2089" w:rsidRPr="004848D4">
        <w:rPr>
          <w:rFonts w:ascii="Arial" w:hAnsi="Arial" w:cs="Arial"/>
          <w:color w:val="000000" w:themeColor="text1"/>
        </w:rPr>
        <w:t xml:space="preserve"> Ediciones SA de CV, firma que patrocina a Utopía y </w:t>
      </w:r>
      <w:proofErr w:type="spellStart"/>
      <w:r w:rsidR="002A2089" w:rsidRPr="004848D4">
        <w:rPr>
          <w:rFonts w:ascii="Arial" w:hAnsi="Arial" w:cs="Arial"/>
          <w:color w:val="000000" w:themeColor="text1"/>
        </w:rPr>
        <w:t>Forum</w:t>
      </w:r>
      <w:proofErr w:type="spellEnd"/>
      <w:r w:rsidR="002A2089" w:rsidRPr="004848D4">
        <w:rPr>
          <w:rFonts w:ascii="Arial" w:hAnsi="Arial" w:cs="Arial"/>
          <w:color w:val="000000" w:themeColor="text1"/>
        </w:rPr>
        <w:t xml:space="preserve"> en Línea, son: </w:t>
      </w:r>
      <w:r w:rsidR="002A2089" w:rsidRPr="004848D4">
        <w:rPr>
          <w:rFonts w:ascii="Arial" w:hAnsi="Arial" w:cs="Arial"/>
          <w:bCs/>
          <w:color w:val="000000" w:themeColor="text1"/>
        </w:rPr>
        <w:t xml:space="preserve">BBVA: 04 49 49 84 00. </w:t>
      </w:r>
      <w:r w:rsidR="002A2089" w:rsidRPr="004848D4">
        <w:rPr>
          <w:rFonts w:ascii="Arial" w:hAnsi="Arial" w:cs="Arial"/>
          <w:color w:val="000000" w:themeColor="text1"/>
        </w:rPr>
        <w:t xml:space="preserve">CLABE: </w:t>
      </w:r>
      <w:r w:rsidR="002A2089" w:rsidRPr="004848D4">
        <w:rPr>
          <w:rFonts w:ascii="Arial" w:hAnsi="Arial" w:cs="Arial"/>
          <w:bCs/>
          <w:color w:val="000000" w:themeColor="text1"/>
        </w:rPr>
        <w:t>01 21 80 00 44 94 98 40 02.</w:t>
      </w:r>
    </w:p>
    <w:p w:rsidR="007D0A74" w:rsidRPr="004848D4" w:rsidRDefault="00E23A21" w:rsidP="002A2089">
      <w:pPr>
        <w:jc w:val="both"/>
        <w:rPr>
          <w:rFonts w:ascii="Arial" w:hAnsi="Arial" w:cs="Arial"/>
          <w:bCs/>
          <w:color w:val="000000" w:themeColor="text1"/>
        </w:rPr>
      </w:pPr>
      <w:hyperlink r:id="rId5" w:history="1">
        <w:r w:rsidR="002A2089" w:rsidRPr="004848D4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2A2089" w:rsidRPr="004848D4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2A2089" w:rsidRPr="004848D4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2A2089" w:rsidRPr="004848D4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2A2089" w:rsidRPr="004848D4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2A2089" w:rsidRPr="004848D4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anchor="%21/IbarraAguirreEd" w:tgtFrame="_blank" w:history="1">
        <w:r w:rsidR="002A2089" w:rsidRPr="004848D4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2A2089" w:rsidRPr="004848D4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  <w:bookmarkStart w:id="0" w:name="_GoBack"/>
      <w:bookmarkEnd w:id="0"/>
    </w:p>
    <w:sectPr w:rsidR="007D0A74" w:rsidRPr="004848D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089"/>
    <w:rsid w:val="00012EEE"/>
    <w:rsid w:val="001444FD"/>
    <w:rsid w:val="00184B68"/>
    <w:rsid w:val="001E65A9"/>
    <w:rsid w:val="002A2089"/>
    <w:rsid w:val="004848D4"/>
    <w:rsid w:val="004C7191"/>
    <w:rsid w:val="0054010B"/>
    <w:rsid w:val="005A7878"/>
    <w:rsid w:val="005C77D4"/>
    <w:rsid w:val="00717CF2"/>
    <w:rsid w:val="007D0A74"/>
    <w:rsid w:val="008F7129"/>
    <w:rsid w:val="00A15A9C"/>
    <w:rsid w:val="00AC34D1"/>
    <w:rsid w:val="00CD7B12"/>
    <w:rsid w:val="00D57B3E"/>
    <w:rsid w:val="00E23A21"/>
    <w:rsid w:val="00F2315E"/>
    <w:rsid w:val="00FF1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41311E-A823-48EF-A39A-FF73D270D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2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A2089"/>
    <w:rPr>
      <w:color w:val="0563C1" w:themeColor="hyperlink"/>
      <w:u w:val="single"/>
    </w:rPr>
  </w:style>
  <w:style w:type="character" w:styleId="nfasis">
    <w:name w:val="Emphasis"/>
    <w:basedOn w:val="Fuentedeprrafopredeter"/>
    <w:uiPriority w:val="20"/>
    <w:qFormat/>
    <w:rsid w:val="002A2089"/>
    <w:rPr>
      <w:i/>
      <w:iCs/>
    </w:rPr>
  </w:style>
  <w:style w:type="character" w:customStyle="1" w:styleId="mqo3nc">
    <w:name w:val="mqo3nc"/>
    <w:basedOn w:val="Fuentedeprrafopredeter"/>
    <w:rsid w:val="00184B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043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922498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1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97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60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87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forumenlinea.com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815</Words>
  <Characters>4295</Characters>
  <Application>Microsoft Office Word</Application>
  <DocSecurity>0</DocSecurity>
  <Lines>75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2020-08-18T16:35:00Z</dcterms:created>
  <dcterms:modified xsi:type="dcterms:W3CDTF">2020-08-24T16:35:00Z</dcterms:modified>
</cp:coreProperties>
</file>