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20E" w:rsidRPr="00F91A49" w:rsidRDefault="0038520E" w:rsidP="0038520E">
      <w:pPr>
        <w:spacing w:after="0" w:line="240" w:lineRule="auto"/>
        <w:jc w:val="both"/>
        <w:rPr>
          <w:rFonts w:ascii="Arial" w:hAnsi="Arial" w:cs="Arial"/>
          <w:color w:val="000000" w:themeColor="text1"/>
          <w:sz w:val="28"/>
          <w:szCs w:val="28"/>
        </w:rPr>
      </w:pPr>
      <w:r w:rsidRPr="00F91A49">
        <w:rPr>
          <w:rFonts w:ascii="Arial" w:hAnsi="Arial" w:cs="Arial"/>
          <w:color w:val="000000" w:themeColor="text1"/>
          <w:sz w:val="28"/>
          <w:szCs w:val="28"/>
        </w:rPr>
        <w:t>Utopía</w:t>
      </w:r>
    </w:p>
    <w:p w:rsidR="0038520E" w:rsidRPr="00F91A49" w:rsidRDefault="0038520E" w:rsidP="0038520E">
      <w:pPr>
        <w:spacing w:after="0" w:line="240" w:lineRule="auto"/>
        <w:jc w:val="both"/>
        <w:rPr>
          <w:rFonts w:ascii="Arial" w:hAnsi="Arial" w:cs="Arial"/>
          <w:color w:val="000000" w:themeColor="text1"/>
          <w:sz w:val="24"/>
          <w:szCs w:val="24"/>
        </w:rPr>
      </w:pPr>
    </w:p>
    <w:p w:rsidR="00180607" w:rsidRPr="00F91A49" w:rsidRDefault="0009754E" w:rsidP="0009754E">
      <w:pPr>
        <w:spacing w:after="0" w:line="240" w:lineRule="auto"/>
        <w:jc w:val="center"/>
        <w:rPr>
          <w:rFonts w:ascii="Arial" w:hAnsi="Arial" w:cs="Arial"/>
          <w:b/>
          <w:color w:val="000000" w:themeColor="text1"/>
          <w:sz w:val="36"/>
          <w:szCs w:val="36"/>
        </w:rPr>
      </w:pPr>
      <w:r w:rsidRPr="00F91A49">
        <w:rPr>
          <w:rFonts w:ascii="Arial" w:hAnsi="Arial" w:cs="Arial"/>
          <w:b/>
          <w:color w:val="000000" w:themeColor="text1"/>
          <w:sz w:val="36"/>
          <w:szCs w:val="36"/>
        </w:rPr>
        <w:t>Agenda política sobrepuesta a covid-19</w:t>
      </w:r>
    </w:p>
    <w:p w:rsidR="00180607" w:rsidRPr="00F91A49" w:rsidRDefault="00180607" w:rsidP="0038520E">
      <w:pPr>
        <w:spacing w:after="0" w:line="240" w:lineRule="auto"/>
        <w:jc w:val="both"/>
        <w:rPr>
          <w:rFonts w:ascii="Arial" w:hAnsi="Arial" w:cs="Arial"/>
          <w:color w:val="000000" w:themeColor="text1"/>
          <w:sz w:val="24"/>
          <w:szCs w:val="24"/>
        </w:rPr>
      </w:pPr>
    </w:p>
    <w:p w:rsidR="00180607" w:rsidRPr="00F91A49" w:rsidRDefault="00180607" w:rsidP="0038520E">
      <w:pPr>
        <w:spacing w:after="0" w:line="240" w:lineRule="auto"/>
        <w:jc w:val="both"/>
        <w:rPr>
          <w:rFonts w:ascii="Arial" w:hAnsi="Arial" w:cs="Arial"/>
          <w:b/>
          <w:color w:val="000000" w:themeColor="text1"/>
          <w:sz w:val="24"/>
          <w:szCs w:val="24"/>
        </w:rPr>
      </w:pPr>
      <w:r w:rsidRPr="00F91A49">
        <w:rPr>
          <w:rFonts w:ascii="Arial" w:hAnsi="Arial" w:cs="Arial"/>
          <w:b/>
          <w:color w:val="000000" w:themeColor="text1"/>
          <w:sz w:val="24"/>
          <w:szCs w:val="24"/>
        </w:rPr>
        <w:t>Eduardo Ibarra Aguirre</w:t>
      </w:r>
    </w:p>
    <w:p w:rsidR="00180607" w:rsidRPr="00F91A49" w:rsidRDefault="00180607" w:rsidP="0038520E">
      <w:pPr>
        <w:spacing w:after="0" w:line="240" w:lineRule="auto"/>
        <w:jc w:val="both"/>
        <w:rPr>
          <w:rFonts w:ascii="Arial" w:hAnsi="Arial" w:cs="Arial"/>
          <w:color w:val="000000" w:themeColor="text1"/>
          <w:sz w:val="24"/>
          <w:szCs w:val="24"/>
        </w:rPr>
      </w:pPr>
    </w:p>
    <w:p w:rsidR="00CD0CDB" w:rsidRPr="00F91A49" w:rsidRDefault="002E21B0" w:rsidP="0038520E">
      <w:pPr>
        <w:spacing w:after="0" w:line="240" w:lineRule="auto"/>
        <w:jc w:val="both"/>
        <w:rPr>
          <w:rFonts w:ascii="Arial" w:hAnsi="Arial" w:cs="Arial"/>
          <w:color w:val="000000" w:themeColor="text1"/>
          <w:sz w:val="24"/>
          <w:szCs w:val="24"/>
        </w:rPr>
      </w:pPr>
      <w:r w:rsidRPr="00F91A49">
        <w:rPr>
          <w:rFonts w:ascii="Arial" w:hAnsi="Arial" w:cs="Arial"/>
          <w:color w:val="000000" w:themeColor="text1"/>
          <w:sz w:val="24"/>
          <w:szCs w:val="24"/>
        </w:rPr>
        <w:t>El cuidadoso subsecretario de Prevención y Promoción de la Salud, Hugo López-</w:t>
      </w:r>
      <w:proofErr w:type="spellStart"/>
      <w:r w:rsidRPr="00F91A49">
        <w:rPr>
          <w:rFonts w:ascii="Arial" w:hAnsi="Arial" w:cs="Arial"/>
          <w:color w:val="000000" w:themeColor="text1"/>
          <w:sz w:val="24"/>
          <w:szCs w:val="24"/>
        </w:rPr>
        <w:t>Gatell</w:t>
      </w:r>
      <w:proofErr w:type="spellEnd"/>
      <w:r w:rsidRPr="00F91A49">
        <w:rPr>
          <w:rFonts w:ascii="Arial" w:hAnsi="Arial" w:cs="Arial"/>
          <w:color w:val="000000" w:themeColor="text1"/>
          <w:sz w:val="24"/>
          <w:szCs w:val="24"/>
        </w:rPr>
        <w:t xml:space="preserve">, no acostumbraba hacer observaciones críticas para defenderse de los severos y con mayor frecuencia majaderos juicios que se vierten en contra de su  trabajo como vocero del gobierno del presidente Andrés Manuel sobre covid-19, tanto </w:t>
      </w:r>
      <w:r w:rsidR="00BC0653" w:rsidRPr="00F91A49">
        <w:rPr>
          <w:rFonts w:ascii="Arial" w:hAnsi="Arial" w:cs="Arial"/>
          <w:color w:val="000000" w:themeColor="text1"/>
          <w:sz w:val="24"/>
          <w:szCs w:val="24"/>
        </w:rPr>
        <w:t xml:space="preserve">de parte de </w:t>
      </w:r>
      <w:r w:rsidR="00CE7F39" w:rsidRPr="00F91A49">
        <w:rPr>
          <w:rFonts w:ascii="Arial" w:hAnsi="Arial" w:cs="Arial"/>
          <w:color w:val="000000" w:themeColor="text1"/>
          <w:sz w:val="24"/>
          <w:szCs w:val="24"/>
        </w:rPr>
        <w:t xml:space="preserve">siete </w:t>
      </w:r>
      <w:r w:rsidRPr="00F91A49">
        <w:rPr>
          <w:rFonts w:ascii="Arial" w:hAnsi="Arial" w:cs="Arial"/>
          <w:color w:val="000000" w:themeColor="text1"/>
          <w:sz w:val="24"/>
          <w:szCs w:val="24"/>
        </w:rPr>
        <w:t xml:space="preserve">gobernadores </w:t>
      </w:r>
      <w:r w:rsidR="00955401" w:rsidRPr="00F91A49">
        <w:rPr>
          <w:rStyle w:val="Hipervnculo"/>
          <w:rFonts w:ascii="Arial" w:hAnsi="Arial" w:cs="Arial"/>
          <w:color w:val="000000" w:themeColor="text1"/>
          <w:u w:val="none"/>
        </w:rPr>
        <w:t>–</w:t>
      </w:r>
      <w:r w:rsidR="00CE7F39" w:rsidRPr="00F91A49">
        <w:rPr>
          <w:rStyle w:val="Hipervnculo"/>
          <w:rFonts w:ascii="Arial" w:hAnsi="Arial" w:cs="Arial"/>
          <w:color w:val="000000" w:themeColor="text1"/>
          <w:u w:val="none"/>
        </w:rPr>
        <w:t xml:space="preserve">a </w:t>
      </w:r>
      <w:r w:rsidRPr="00F91A49">
        <w:rPr>
          <w:rFonts w:ascii="Arial" w:hAnsi="Arial" w:cs="Arial"/>
          <w:color w:val="000000" w:themeColor="text1"/>
          <w:sz w:val="24"/>
          <w:szCs w:val="24"/>
        </w:rPr>
        <w:t xml:space="preserve">los que </w:t>
      </w:r>
      <w:r w:rsidR="00BC0653" w:rsidRPr="00F91A49">
        <w:rPr>
          <w:rFonts w:ascii="Arial" w:hAnsi="Arial" w:cs="Arial"/>
          <w:color w:val="000000" w:themeColor="text1"/>
          <w:sz w:val="24"/>
          <w:szCs w:val="24"/>
        </w:rPr>
        <w:t xml:space="preserve">intenta </w:t>
      </w:r>
      <w:r w:rsidRPr="00F91A49">
        <w:rPr>
          <w:rFonts w:ascii="Arial" w:hAnsi="Arial" w:cs="Arial"/>
          <w:color w:val="000000" w:themeColor="text1"/>
          <w:sz w:val="24"/>
          <w:szCs w:val="24"/>
        </w:rPr>
        <w:t xml:space="preserve">agrupar el de Jalisco, con más pena que gloria por los fracasos cosechados por </w:t>
      </w:r>
      <w:r w:rsidR="00955401" w:rsidRPr="00F91A49">
        <w:rPr>
          <w:rFonts w:ascii="Arial" w:hAnsi="Arial" w:cs="Arial"/>
          <w:color w:val="000000" w:themeColor="text1"/>
          <w:sz w:val="24"/>
          <w:szCs w:val="24"/>
        </w:rPr>
        <w:t>Enrique Alfaro</w:t>
      </w:r>
      <w:r w:rsidR="00F55B3F" w:rsidRPr="00F91A49">
        <w:rPr>
          <w:rFonts w:ascii="Arial" w:hAnsi="Arial" w:cs="Arial"/>
          <w:color w:val="000000" w:themeColor="text1"/>
          <w:sz w:val="24"/>
          <w:szCs w:val="24"/>
        </w:rPr>
        <w:t>;</w:t>
      </w:r>
      <w:r w:rsidR="00955401" w:rsidRPr="00F91A49">
        <w:rPr>
          <w:rFonts w:ascii="Arial" w:hAnsi="Arial" w:cs="Arial"/>
          <w:color w:val="000000" w:themeColor="text1"/>
          <w:sz w:val="24"/>
          <w:szCs w:val="24"/>
        </w:rPr>
        <w:t xml:space="preserve"> </w:t>
      </w:r>
      <w:r w:rsidRPr="00F91A49">
        <w:rPr>
          <w:rFonts w:ascii="Arial" w:hAnsi="Arial" w:cs="Arial"/>
          <w:color w:val="000000" w:themeColor="text1"/>
          <w:sz w:val="24"/>
          <w:szCs w:val="24"/>
        </w:rPr>
        <w:t xml:space="preserve">el tamaulipeco </w:t>
      </w:r>
      <w:r w:rsidR="00CE7F39" w:rsidRPr="00F91A49">
        <w:rPr>
          <w:rFonts w:ascii="Arial" w:hAnsi="Arial" w:cs="Arial"/>
          <w:color w:val="000000" w:themeColor="text1"/>
          <w:sz w:val="24"/>
          <w:szCs w:val="24"/>
        </w:rPr>
        <w:t xml:space="preserve">infectado </w:t>
      </w:r>
      <w:r w:rsidR="00CD0CDB" w:rsidRPr="00F91A49">
        <w:rPr>
          <w:rFonts w:ascii="Arial" w:hAnsi="Arial" w:cs="Arial"/>
          <w:color w:val="000000" w:themeColor="text1"/>
          <w:sz w:val="24"/>
          <w:szCs w:val="24"/>
        </w:rPr>
        <w:t xml:space="preserve">Francisco </w:t>
      </w:r>
      <w:r w:rsidRPr="00F91A49">
        <w:rPr>
          <w:rFonts w:ascii="Arial" w:hAnsi="Arial" w:cs="Arial"/>
          <w:color w:val="000000" w:themeColor="text1"/>
          <w:sz w:val="24"/>
          <w:szCs w:val="24"/>
        </w:rPr>
        <w:t xml:space="preserve">Cabeza de Vaca y el guanajuatense </w:t>
      </w:r>
      <w:r w:rsidR="00CD0CDB" w:rsidRPr="00F91A49">
        <w:rPr>
          <w:rFonts w:ascii="Arial" w:hAnsi="Arial" w:cs="Arial"/>
          <w:color w:val="000000" w:themeColor="text1"/>
          <w:sz w:val="24"/>
          <w:szCs w:val="24"/>
        </w:rPr>
        <w:t xml:space="preserve">Diego </w:t>
      </w:r>
      <w:r w:rsidRPr="00F91A49">
        <w:rPr>
          <w:rFonts w:ascii="Arial" w:hAnsi="Arial" w:cs="Arial"/>
          <w:color w:val="000000" w:themeColor="text1"/>
          <w:sz w:val="24"/>
          <w:szCs w:val="24"/>
        </w:rPr>
        <w:t>Rodríguez</w:t>
      </w:r>
      <w:r w:rsidR="00CD0CDB" w:rsidRPr="00F91A49">
        <w:rPr>
          <w:rFonts w:ascii="Arial" w:hAnsi="Arial" w:cs="Arial"/>
          <w:color w:val="000000" w:themeColor="text1"/>
          <w:sz w:val="24"/>
          <w:szCs w:val="24"/>
        </w:rPr>
        <w:t xml:space="preserve"> Vallejo</w:t>
      </w:r>
      <w:r w:rsidR="00955401" w:rsidRPr="00F91A49">
        <w:rPr>
          <w:rStyle w:val="Hipervnculo"/>
          <w:rFonts w:ascii="Arial" w:hAnsi="Arial" w:cs="Arial"/>
          <w:color w:val="000000" w:themeColor="text1"/>
          <w:u w:val="none"/>
        </w:rPr>
        <w:t>–</w:t>
      </w:r>
      <w:r w:rsidRPr="00F91A49">
        <w:rPr>
          <w:rFonts w:ascii="Arial" w:hAnsi="Arial" w:cs="Arial"/>
          <w:color w:val="000000" w:themeColor="text1"/>
          <w:sz w:val="24"/>
          <w:szCs w:val="24"/>
        </w:rPr>
        <w:t xml:space="preserve">, como dirigentes partidistas </w:t>
      </w:r>
      <w:r w:rsidR="00955401" w:rsidRPr="00F91A49">
        <w:rPr>
          <w:rStyle w:val="Hipervnculo"/>
          <w:rFonts w:ascii="Arial" w:hAnsi="Arial" w:cs="Arial"/>
          <w:color w:val="000000" w:themeColor="text1"/>
          <w:u w:val="none"/>
        </w:rPr>
        <w:t>–</w:t>
      </w:r>
      <w:r w:rsidRPr="00F91A49">
        <w:rPr>
          <w:rFonts w:ascii="Arial" w:hAnsi="Arial" w:cs="Arial"/>
          <w:color w:val="000000" w:themeColor="text1"/>
          <w:sz w:val="24"/>
          <w:szCs w:val="24"/>
        </w:rPr>
        <w:t xml:space="preserve">donde destaca </w:t>
      </w:r>
      <w:proofErr w:type="spellStart"/>
      <w:r w:rsidRPr="00F91A49">
        <w:rPr>
          <w:rFonts w:ascii="Arial" w:hAnsi="Arial" w:cs="Arial"/>
          <w:color w:val="000000" w:themeColor="text1"/>
          <w:sz w:val="24"/>
          <w:szCs w:val="24"/>
        </w:rPr>
        <w:t>Marko</w:t>
      </w:r>
      <w:proofErr w:type="spellEnd"/>
      <w:r w:rsidRPr="00F91A49">
        <w:rPr>
          <w:rFonts w:ascii="Arial" w:hAnsi="Arial" w:cs="Arial"/>
          <w:color w:val="000000" w:themeColor="text1"/>
          <w:sz w:val="24"/>
          <w:szCs w:val="24"/>
        </w:rPr>
        <w:t xml:space="preserve"> Cortés, el </w:t>
      </w:r>
      <w:r w:rsidR="00BC0653" w:rsidRPr="00F91A49">
        <w:rPr>
          <w:rFonts w:ascii="Arial" w:hAnsi="Arial" w:cs="Arial"/>
          <w:color w:val="000000" w:themeColor="text1"/>
          <w:sz w:val="24"/>
          <w:szCs w:val="24"/>
        </w:rPr>
        <w:t xml:space="preserve">panista exjefe parlamentario </w:t>
      </w:r>
      <w:r w:rsidRPr="00F91A49">
        <w:rPr>
          <w:rFonts w:ascii="Arial" w:hAnsi="Arial" w:cs="Arial"/>
          <w:color w:val="000000" w:themeColor="text1"/>
          <w:sz w:val="24"/>
          <w:szCs w:val="24"/>
        </w:rPr>
        <w:t>de los “moches”</w:t>
      </w:r>
      <w:r w:rsidR="00BC0653" w:rsidRPr="00F91A49">
        <w:rPr>
          <w:rFonts w:ascii="Arial" w:hAnsi="Arial" w:cs="Arial"/>
          <w:color w:val="000000" w:themeColor="text1"/>
          <w:sz w:val="24"/>
          <w:szCs w:val="24"/>
        </w:rPr>
        <w:t>;</w:t>
      </w:r>
      <w:r w:rsidR="00955401" w:rsidRPr="00F91A49">
        <w:rPr>
          <w:rFonts w:ascii="Arial" w:hAnsi="Arial" w:cs="Arial"/>
          <w:color w:val="000000" w:themeColor="text1"/>
          <w:sz w:val="24"/>
          <w:szCs w:val="24"/>
        </w:rPr>
        <w:t xml:space="preserve"> y Dante Delgado, </w:t>
      </w:r>
      <w:r w:rsidR="00180607" w:rsidRPr="00F91A49">
        <w:rPr>
          <w:rFonts w:ascii="Arial" w:hAnsi="Arial" w:cs="Arial"/>
          <w:color w:val="000000" w:themeColor="text1"/>
          <w:sz w:val="24"/>
          <w:szCs w:val="24"/>
        </w:rPr>
        <w:t>un</w:t>
      </w:r>
      <w:r w:rsidR="00BC0653" w:rsidRPr="00F91A49">
        <w:rPr>
          <w:rFonts w:ascii="Arial" w:hAnsi="Arial" w:cs="Arial"/>
          <w:color w:val="000000" w:themeColor="text1"/>
          <w:sz w:val="24"/>
          <w:szCs w:val="24"/>
        </w:rPr>
        <w:t xml:space="preserve"> </w:t>
      </w:r>
      <w:r w:rsidR="00F55B3F" w:rsidRPr="00F91A49">
        <w:rPr>
          <w:rFonts w:ascii="Arial" w:hAnsi="Arial" w:cs="Arial"/>
          <w:color w:val="000000" w:themeColor="text1"/>
          <w:sz w:val="24"/>
          <w:szCs w:val="24"/>
        </w:rPr>
        <w:t>supuesto</w:t>
      </w:r>
      <w:r w:rsidR="00955401" w:rsidRPr="00F91A49">
        <w:rPr>
          <w:rFonts w:ascii="Arial" w:hAnsi="Arial" w:cs="Arial"/>
          <w:color w:val="000000" w:themeColor="text1"/>
          <w:sz w:val="24"/>
          <w:szCs w:val="24"/>
        </w:rPr>
        <w:t xml:space="preserve"> vendedor de candidaturas</w:t>
      </w:r>
      <w:r w:rsidR="00955401" w:rsidRPr="00F91A49">
        <w:rPr>
          <w:rStyle w:val="Hipervnculo"/>
          <w:rFonts w:ascii="Arial" w:hAnsi="Arial" w:cs="Arial"/>
          <w:color w:val="000000" w:themeColor="text1"/>
          <w:u w:val="none"/>
        </w:rPr>
        <w:t>–</w:t>
      </w:r>
      <w:r w:rsidR="00BC0653" w:rsidRPr="00F91A49">
        <w:rPr>
          <w:rStyle w:val="Hipervnculo"/>
          <w:rFonts w:ascii="Arial" w:hAnsi="Arial" w:cs="Arial"/>
          <w:color w:val="000000" w:themeColor="text1"/>
          <w:u w:val="none"/>
        </w:rPr>
        <w:t>,</w:t>
      </w:r>
      <w:r w:rsidR="00955401" w:rsidRPr="00F91A49">
        <w:rPr>
          <w:rFonts w:ascii="Arial" w:hAnsi="Arial" w:cs="Arial"/>
          <w:color w:val="000000" w:themeColor="text1"/>
          <w:sz w:val="24"/>
          <w:szCs w:val="24"/>
        </w:rPr>
        <w:t xml:space="preserve"> así como</w:t>
      </w:r>
      <w:r w:rsidRPr="00F91A49">
        <w:rPr>
          <w:rFonts w:ascii="Arial" w:hAnsi="Arial" w:cs="Arial"/>
          <w:color w:val="000000" w:themeColor="text1"/>
          <w:sz w:val="24"/>
          <w:szCs w:val="24"/>
        </w:rPr>
        <w:t xml:space="preserve"> </w:t>
      </w:r>
      <w:r w:rsidR="00CD0CDB" w:rsidRPr="00F91A49">
        <w:rPr>
          <w:rFonts w:ascii="Arial" w:hAnsi="Arial" w:cs="Arial"/>
          <w:color w:val="000000" w:themeColor="text1"/>
          <w:sz w:val="24"/>
          <w:szCs w:val="24"/>
        </w:rPr>
        <w:t xml:space="preserve">la </w:t>
      </w:r>
      <w:r w:rsidR="00955401" w:rsidRPr="00F91A49">
        <w:rPr>
          <w:rFonts w:ascii="Arial" w:hAnsi="Arial" w:cs="Arial"/>
          <w:color w:val="000000" w:themeColor="text1"/>
          <w:sz w:val="24"/>
          <w:szCs w:val="24"/>
        </w:rPr>
        <w:t xml:space="preserve">mayor parte de los </w:t>
      </w:r>
      <w:proofErr w:type="spellStart"/>
      <w:r w:rsidR="00955401" w:rsidRPr="00F91A49">
        <w:rPr>
          <w:rFonts w:ascii="Arial" w:hAnsi="Arial" w:cs="Arial"/>
          <w:color w:val="000000" w:themeColor="text1"/>
          <w:sz w:val="24"/>
          <w:szCs w:val="24"/>
        </w:rPr>
        <w:t>opinadores</w:t>
      </w:r>
      <w:proofErr w:type="spellEnd"/>
      <w:r w:rsidR="00955401" w:rsidRPr="00F91A49">
        <w:rPr>
          <w:rFonts w:ascii="Arial" w:hAnsi="Arial" w:cs="Arial"/>
          <w:color w:val="000000" w:themeColor="text1"/>
          <w:sz w:val="24"/>
          <w:szCs w:val="24"/>
        </w:rPr>
        <w:t xml:space="preserve"> del </w:t>
      </w:r>
      <w:r w:rsidR="00BC0653" w:rsidRPr="00F91A49">
        <w:rPr>
          <w:rFonts w:ascii="Arial" w:hAnsi="Arial" w:cs="Arial"/>
          <w:color w:val="000000" w:themeColor="text1"/>
          <w:sz w:val="24"/>
          <w:szCs w:val="24"/>
        </w:rPr>
        <w:t xml:space="preserve">trinomio </w:t>
      </w:r>
      <w:r w:rsidR="00955401" w:rsidRPr="00F91A49">
        <w:rPr>
          <w:rFonts w:ascii="Arial" w:hAnsi="Arial" w:cs="Arial"/>
          <w:color w:val="000000" w:themeColor="text1"/>
          <w:sz w:val="24"/>
          <w:szCs w:val="24"/>
        </w:rPr>
        <w:t>televisi</w:t>
      </w:r>
      <w:r w:rsidR="00BC0653" w:rsidRPr="00F91A49">
        <w:rPr>
          <w:rFonts w:ascii="Arial" w:hAnsi="Arial" w:cs="Arial"/>
          <w:color w:val="000000" w:themeColor="text1"/>
          <w:sz w:val="24"/>
          <w:szCs w:val="24"/>
        </w:rPr>
        <w:t>vo</w:t>
      </w:r>
      <w:r w:rsidR="00955401" w:rsidRPr="00F91A49">
        <w:rPr>
          <w:rFonts w:ascii="Arial" w:hAnsi="Arial" w:cs="Arial"/>
          <w:color w:val="000000" w:themeColor="text1"/>
          <w:sz w:val="24"/>
          <w:szCs w:val="24"/>
        </w:rPr>
        <w:t xml:space="preserve"> y el oligopolio radio</w:t>
      </w:r>
      <w:r w:rsidR="00BC0653" w:rsidRPr="00F91A49">
        <w:rPr>
          <w:rFonts w:ascii="Arial" w:hAnsi="Arial" w:cs="Arial"/>
          <w:color w:val="000000" w:themeColor="text1"/>
          <w:sz w:val="24"/>
          <w:szCs w:val="24"/>
        </w:rPr>
        <w:t>fónico</w:t>
      </w:r>
      <w:r w:rsidR="00955401" w:rsidRPr="00F91A49">
        <w:rPr>
          <w:rFonts w:ascii="Arial" w:hAnsi="Arial" w:cs="Arial"/>
          <w:color w:val="000000" w:themeColor="text1"/>
          <w:sz w:val="24"/>
          <w:szCs w:val="24"/>
        </w:rPr>
        <w:t>.</w:t>
      </w:r>
    </w:p>
    <w:p w:rsidR="007E3E5F" w:rsidRPr="00F91A49" w:rsidRDefault="00BC0653" w:rsidP="00CE7F39">
      <w:pPr>
        <w:spacing w:after="0" w:line="240" w:lineRule="auto"/>
        <w:ind w:firstLine="708"/>
        <w:jc w:val="both"/>
        <w:rPr>
          <w:rFonts w:ascii="Arial" w:hAnsi="Arial" w:cs="Arial"/>
          <w:color w:val="000000" w:themeColor="text1"/>
          <w:sz w:val="24"/>
          <w:szCs w:val="24"/>
        </w:rPr>
      </w:pPr>
      <w:r w:rsidRPr="00F91A49">
        <w:rPr>
          <w:rFonts w:ascii="Arial" w:hAnsi="Arial" w:cs="Arial"/>
          <w:color w:val="000000" w:themeColor="text1"/>
          <w:sz w:val="24"/>
          <w:szCs w:val="24"/>
        </w:rPr>
        <w:t>Quedó, pues, para el registro aqu</w:t>
      </w:r>
      <w:r w:rsidR="00CE7F39" w:rsidRPr="00F91A49">
        <w:rPr>
          <w:rFonts w:ascii="Arial" w:hAnsi="Arial" w:cs="Arial"/>
          <w:color w:val="000000" w:themeColor="text1"/>
          <w:sz w:val="24"/>
          <w:szCs w:val="24"/>
        </w:rPr>
        <w:t>e</w:t>
      </w:r>
      <w:r w:rsidRPr="00F91A49">
        <w:rPr>
          <w:rFonts w:ascii="Arial" w:hAnsi="Arial" w:cs="Arial"/>
          <w:color w:val="000000" w:themeColor="text1"/>
          <w:sz w:val="24"/>
          <w:szCs w:val="24"/>
        </w:rPr>
        <w:t xml:space="preserve">l doctor Hugo porque la </w:t>
      </w:r>
      <w:proofErr w:type="spellStart"/>
      <w:r w:rsidRPr="00F91A49">
        <w:rPr>
          <w:rFonts w:ascii="Arial" w:hAnsi="Arial" w:cs="Arial"/>
          <w:color w:val="000000" w:themeColor="text1"/>
          <w:sz w:val="24"/>
          <w:szCs w:val="24"/>
        </w:rPr>
        <w:t>infodemia</w:t>
      </w:r>
      <w:proofErr w:type="spellEnd"/>
      <w:r w:rsidR="00CE7F39" w:rsidRPr="00F91A49">
        <w:rPr>
          <w:rFonts w:ascii="Arial" w:hAnsi="Arial" w:cs="Arial"/>
          <w:color w:val="000000" w:themeColor="text1"/>
          <w:sz w:val="24"/>
          <w:szCs w:val="24"/>
        </w:rPr>
        <w:t xml:space="preserve"> </w:t>
      </w:r>
      <w:r w:rsidR="00CE7F39" w:rsidRPr="00F91A49">
        <w:rPr>
          <w:rStyle w:val="Hipervnculo"/>
          <w:rFonts w:ascii="Arial" w:hAnsi="Arial" w:cs="Arial"/>
          <w:color w:val="000000" w:themeColor="text1"/>
          <w:u w:val="none"/>
        </w:rPr>
        <w:t>–</w:t>
      </w:r>
      <w:r w:rsidRPr="00F91A49">
        <w:rPr>
          <w:rFonts w:ascii="Arial" w:hAnsi="Arial" w:cs="Arial"/>
          <w:color w:val="000000" w:themeColor="text1"/>
          <w:sz w:val="24"/>
          <w:szCs w:val="24"/>
        </w:rPr>
        <w:t xml:space="preserve">tan peligrosa como la pandemia en curso al </w:t>
      </w:r>
      <w:r w:rsidR="00CE7F39" w:rsidRPr="00F91A49">
        <w:rPr>
          <w:rFonts w:ascii="Arial" w:hAnsi="Arial" w:cs="Arial"/>
          <w:color w:val="000000" w:themeColor="text1"/>
          <w:sz w:val="24"/>
          <w:szCs w:val="24"/>
        </w:rPr>
        <w:t xml:space="preserve">reiterado </w:t>
      </w:r>
      <w:r w:rsidRPr="00F91A49">
        <w:rPr>
          <w:rFonts w:ascii="Arial" w:hAnsi="Arial" w:cs="Arial"/>
          <w:color w:val="000000" w:themeColor="text1"/>
          <w:sz w:val="24"/>
          <w:szCs w:val="24"/>
        </w:rPr>
        <w:t>decir de la Organización Mundial de la Salud</w:t>
      </w:r>
      <w:r w:rsidR="00CE7F39" w:rsidRPr="00F91A49">
        <w:rPr>
          <w:rStyle w:val="Hipervnculo"/>
          <w:rFonts w:ascii="Arial" w:hAnsi="Arial" w:cs="Arial"/>
          <w:color w:val="000000" w:themeColor="text1"/>
          <w:u w:val="none"/>
        </w:rPr>
        <w:t>–</w:t>
      </w:r>
      <w:r w:rsidRPr="00F91A49">
        <w:rPr>
          <w:rFonts w:ascii="Arial" w:hAnsi="Arial" w:cs="Arial"/>
          <w:color w:val="000000" w:themeColor="text1"/>
          <w:sz w:val="24"/>
          <w:szCs w:val="24"/>
        </w:rPr>
        <w:t xml:space="preserve">, cada vez ocupa un espacio más vasto en México y el vocero </w:t>
      </w:r>
      <w:r w:rsidR="00CE7F39" w:rsidRPr="00F91A49">
        <w:rPr>
          <w:rFonts w:ascii="Arial" w:hAnsi="Arial" w:cs="Arial"/>
          <w:color w:val="000000" w:themeColor="text1"/>
          <w:sz w:val="24"/>
          <w:szCs w:val="24"/>
        </w:rPr>
        <w:t>azteca</w:t>
      </w:r>
      <w:r w:rsidRPr="00F91A49">
        <w:rPr>
          <w:rFonts w:ascii="Arial" w:hAnsi="Arial" w:cs="Arial"/>
          <w:color w:val="000000" w:themeColor="text1"/>
          <w:sz w:val="24"/>
          <w:szCs w:val="24"/>
        </w:rPr>
        <w:t xml:space="preserve"> ya tomó nota de ello, al hacer </w:t>
      </w:r>
      <w:r w:rsidR="002E4EEA" w:rsidRPr="00F91A49">
        <w:rPr>
          <w:rFonts w:ascii="Arial" w:hAnsi="Arial" w:cs="Arial"/>
          <w:color w:val="000000" w:themeColor="text1"/>
          <w:sz w:val="24"/>
          <w:szCs w:val="24"/>
        </w:rPr>
        <w:t xml:space="preserve">el domingo 12 </w:t>
      </w:r>
      <w:r w:rsidRPr="00F91A49">
        <w:rPr>
          <w:rFonts w:ascii="Arial" w:hAnsi="Arial" w:cs="Arial"/>
          <w:color w:val="000000" w:themeColor="text1"/>
          <w:sz w:val="24"/>
          <w:szCs w:val="24"/>
        </w:rPr>
        <w:t>un desacostumbrado acuse de recibo</w:t>
      </w:r>
      <w:r w:rsidR="007E3E5F" w:rsidRPr="00F91A49">
        <w:rPr>
          <w:rFonts w:ascii="Arial" w:hAnsi="Arial" w:cs="Arial"/>
          <w:color w:val="000000" w:themeColor="text1"/>
          <w:sz w:val="24"/>
          <w:szCs w:val="24"/>
        </w:rPr>
        <w:t>: L</w:t>
      </w:r>
      <w:r w:rsidRPr="00F91A49">
        <w:rPr>
          <w:rFonts w:ascii="Arial" w:hAnsi="Arial" w:cs="Arial"/>
          <w:color w:val="000000" w:themeColor="text1"/>
          <w:sz w:val="24"/>
          <w:szCs w:val="24"/>
        </w:rPr>
        <w:t>a opción de todos los sectores debería ser la unidad nacional y la corresponsabilidad con el fin de facilitar a la población los elementos de información y prevención útiles para tomar las mejores decisiones en favor de su salud y la de su familia y comunidad</w:t>
      </w:r>
      <w:r w:rsidR="007E3E5F" w:rsidRPr="00F91A49">
        <w:rPr>
          <w:rFonts w:ascii="Arial" w:hAnsi="Arial" w:cs="Arial"/>
          <w:color w:val="000000" w:themeColor="text1"/>
          <w:sz w:val="24"/>
          <w:szCs w:val="24"/>
        </w:rPr>
        <w:t>.</w:t>
      </w:r>
    </w:p>
    <w:p w:rsidR="007E3E5F" w:rsidRPr="00F91A49" w:rsidRDefault="007E3E5F" w:rsidP="00180607">
      <w:pPr>
        <w:spacing w:after="0" w:line="240" w:lineRule="auto"/>
        <w:ind w:firstLine="708"/>
        <w:jc w:val="both"/>
        <w:rPr>
          <w:rFonts w:ascii="Arial" w:hAnsi="Arial" w:cs="Arial"/>
          <w:color w:val="000000" w:themeColor="text1"/>
          <w:sz w:val="24"/>
          <w:szCs w:val="24"/>
        </w:rPr>
      </w:pPr>
      <w:r w:rsidRPr="00F91A49">
        <w:rPr>
          <w:rFonts w:ascii="Arial" w:hAnsi="Arial" w:cs="Arial"/>
          <w:color w:val="000000" w:themeColor="text1"/>
          <w:sz w:val="24"/>
          <w:szCs w:val="24"/>
        </w:rPr>
        <w:t xml:space="preserve">Explicó </w:t>
      </w:r>
      <w:r w:rsidR="00180607" w:rsidRPr="00F91A49">
        <w:rPr>
          <w:rFonts w:ascii="Arial" w:hAnsi="Arial" w:cs="Arial"/>
          <w:color w:val="000000" w:themeColor="text1"/>
          <w:sz w:val="24"/>
          <w:szCs w:val="24"/>
        </w:rPr>
        <w:t xml:space="preserve">el epidemiólogo </w:t>
      </w:r>
      <w:r w:rsidRPr="00F91A49">
        <w:rPr>
          <w:rFonts w:ascii="Arial" w:hAnsi="Arial" w:cs="Arial"/>
          <w:color w:val="000000" w:themeColor="text1"/>
          <w:sz w:val="24"/>
          <w:szCs w:val="24"/>
        </w:rPr>
        <w:t xml:space="preserve">lo evidente, </w:t>
      </w:r>
      <w:r w:rsidR="00BC0653" w:rsidRPr="00F91A49">
        <w:rPr>
          <w:rFonts w:ascii="Arial" w:hAnsi="Arial" w:cs="Arial"/>
          <w:color w:val="000000" w:themeColor="text1"/>
          <w:sz w:val="24"/>
          <w:szCs w:val="24"/>
        </w:rPr>
        <w:t>hay grupos, incluidos medios de comunicación, que mantienen una agenda política y están empeñados en la desunión. Buscan generar confusión y una confrontación artificial que sólo distrae y perjudica a las personas</w:t>
      </w:r>
      <w:r w:rsidRPr="00F91A49">
        <w:rPr>
          <w:rFonts w:ascii="Arial" w:hAnsi="Arial" w:cs="Arial"/>
          <w:color w:val="000000" w:themeColor="text1"/>
          <w:sz w:val="24"/>
          <w:szCs w:val="24"/>
        </w:rPr>
        <w:t xml:space="preserve">, </w:t>
      </w:r>
      <w:r w:rsidR="00BC0653" w:rsidRPr="00F91A49">
        <w:rPr>
          <w:rFonts w:ascii="Arial" w:hAnsi="Arial" w:cs="Arial"/>
          <w:color w:val="000000" w:themeColor="text1"/>
          <w:sz w:val="24"/>
          <w:szCs w:val="24"/>
        </w:rPr>
        <w:t>la corresponsabilidad que deben asumir los tres niveles de gobierno y los sectores de la sociedad para hacer frente a la enfermedad. La desunión y confrontación artificial es un distractor que perjudica a los ciudadanos</w:t>
      </w:r>
      <w:r w:rsidRPr="00F91A49">
        <w:rPr>
          <w:rFonts w:ascii="Arial" w:hAnsi="Arial" w:cs="Arial"/>
          <w:color w:val="000000" w:themeColor="text1"/>
          <w:sz w:val="24"/>
          <w:szCs w:val="24"/>
        </w:rPr>
        <w:t>.</w:t>
      </w:r>
    </w:p>
    <w:p w:rsidR="002E4EEA" w:rsidRPr="00F91A49" w:rsidRDefault="00CE7F39" w:rsidP="002E4EEA">
      <w:pPr>
        <w:spacing w:after="0" w:line="240" w:lineRule="auto"/>
        <w:ind w:firstLine="708"/>
        <w:jc w:val="both"/>
        <w:rPr>
          <w:rFonts w:ascii="Arial" w:hAnsi="Arial" w:cs="Arial"/>
          <w:color w:val="000000" w:themeColor="text1"/>
          <w:sz w:val="24"/>
          <w:szCs w:val="24"/>
        </w:rPr>
      </w:pPr>
      <w:r w:rsidRPr="00F91A49">
        <w:rPr>
          <w:rFonts w:ascii="Arial" w:hAnsi="Arial" w:cs="Arial"/>
          <w:color w:val="000000" w:themeColor="text1"/>
          <w:sz w:val="24"/>
          <w:szCs w:val="24"/>
        </w:rPr>
        <w:t xml:space="preserve">También </w:t>
      </w:r>
      <w:r w:rsidR="002E4EEA" w:rsidRPr="00F91A49">
        <w:rPr>
          <w:rFonts w:ascii="Arial" w:hAnsi="Arial" w:cs="Arial"/>
          <w:color w:val="000000" w:themeColor="text1"/>
          <w:sz w:val="24"/>
          <w:szCs w:val="24"/>
        </w:rPr>
        <w:t xml:space="preserve">el </w:t>
      </w:r>
      <w:r w:rsidRPr="00F91A49">
        <w:rPr>
          <w:rFonts w:ascii="Arial" w:hAnsi="Arial" w:cs="Arial"/>
          <w:color w:val="000000" w:themeColor="text1"/>
          <w:sz w:val="24"/>
          <w:szCs w:val="24"/>
        </w:rPr>
        <w:t>jefe institucional</w:t>
      </w:r>
      <w:r w:rsidR="002E4EEA" w:rsidRPr="00F91A49">
        <w:rPr>
          <w:rFonts w:ascii="Arial" w:hAnsi="Arial" w:cs="Arial"/>
          <w:color w:val="000000" w:themeColor="text1"/>
          <w:sz w:val="24"/>
          <w:szCs w:val="24"/>
        </w:rPr>
        <w:t xml:space="preserve"> de López-</w:t>
      </w:r>
      <w:proofErr w:type="spellStart"/>
      <w:r w:rsidR="002E4EEA" w:rsidRPr="00F91A49">
        <w:rPr>
          <w:rFonts w:ascii="Arial" w:hAnsi="Arial" w:cs="Arial"/>
          <w:color w:val="000000" w:themeColor="text1"/>
          <w:sz w:val="24"/>
          <w:szCs w:val="24"/>
        </w:rPr>
        <w:t>Gatell</w:t>
      </w:r>
      <w:proofErr w:type="spellEnd"/>
      <w:r w:rsidRPr="00F91A49">
        <w:rPr>
          <w:rFonts w:ascii="Arial" w:hAnsi="Arial" w:cs="Arial"/>
          <w:color w:val="000000" w:themeColor="text1"/>
          <w:sz w:val="24"/>
          <w:szCs w:val="24"/>
        </w:rPr>
        <w:t xml:space="preserve">, López Obrador, reaccionó esta mañana </w:t>
      </w:r>
      <w:r w:rsidR="002E4EEA" w:rsidRPr="00F91A49">
        <w:rPr>
          <w:rFonts w:ascii="Arial" w:hAnsi="Arial" w:cs="Arial"/>
          <w:color w:val="000000" w:themeColor="text1"/>
          <w:sz w:val="24"/>
          <w:szCs w:val="24"/>
        </w:rPr>
        <w:t xml:space="preserve">en Palacio Nacional </w:t>
      </w:r>
      <w:r w:rsidRPr="00F91A49">
        <w:rPr>
          <w:rFonts w:ascii="Arial" w:hAnsi="Arial" w:cs="Arial"/>
          <w:color w:val="000000" w:themeColor="text1"/>
          <w:sz w:val="24"/>
          <w:szCs w:val="24"/>
        </w:rPr>
        <w:t xml:space="preserve">ante la desbordada campaña </w:t>
      </w:r>
      <w:r w:rsidR="002E4EEA" w:rsidRPr="00F91A49">
        <w:rPr>
          <w:rFonts w:ascii="Arial" w:hAnsi="Arial" w:cs="Arial"/>
          <w:color w:val="000000" w:themeColor="text1"/>
          <w:sz w:val="24"/>
          <w:szCs w:val="24"/>
        </w:rPr>
        <w:t xml:space="preserve">mediática y política: “Aprovecho para decir que lo respaldamos, porque se le están lanzando con todo. Nada más le recuerdo para que resista: Hugo aguanta, el pueblo se levanta”.  Decía Ponciano Arriaga, “un liberal extraordinario, participó en la aprobación </w:t>
      </w:r>
      <w:r w:rsidR="00394926" w:rsidRPr="00F91A49">
        <w:rPr>
          <w:rFonts w:ascii="Arial" w:hAnsi="Arial" w:cs="Arial"/>
          <w:color w:val="000000" w:themeColor="text1"/>
          <w:sz w:val="24"/>
          <w:szCs w:val="24"/>
        </w:rPr>
        <w:t>y</w:t>
      </w:r>
      <w:r w:rsidR="002E4EEA" w:rsidRPr="00F91A49">
        <w:rPr>
          <w:rFonts w:ascii="Arial" w:hAnsi="Arial" w:cs="Arial"/>
          <w:color w:val="000000" w:themeColor="text1"/>
          <w:sz w:val="24"/>
          <w:szCs w:val="24"/>
        </w:rPr>
        <w:t xml:space="preserve"> </w:t>
      </w:r>
      <w:r w:rsidR="00394926" w:rsidRPr="00F91A49">
        <w:rPr>
          <w:rFonts w:ascii="Arial" w:hAnsi="Arial" w:cs="Arial"/>
          <w:color w:val="000000" w:themeColor="text1"/>
          <w:sz w:val="24"/>
          <w:szCs w:val="24"/>
        </w:rPr>
        <w:t>p</w:t>
      </w:r>
      <w:r w:rsidR="002E4EEA" w:rsidRPr="00F91A49">
        <w:rPr>
          <w:rFonts w:ascii="Arial" w:hAnsi="Arial" w:cs="Arial"/>
          <w:color w:val="000000" w:themeColor="text1"/>
          <w:sz w:val="24"/>
          <w:szCs w:val="24"/>
        </w:rPr>
        <w:t>romulgación de la Constitución de 1857: ‘entre más me golpean, más digno me siento’. Entonces, así Hugo”.</w:t>
      </w:r>
    </w:p>
    <w:p w:rsidR="00EA485F" w:rsidRPr="00F91A49" w:rsidRDefault="002E4EEA" w:rsidP="002E4EEA">
      <w:pPr>
        <w:spacing w:after="0" w:line="240" w:lineRule="auto"/>
        <w:ind w:firstLine="708"/>
        <w:jc w:val="both"/>
        <w:rPr>
          <w:rFonts w:ascii="Arial" w:hAnsi="Arial" w:cs="Arial"/>
          <w:color w:val="000000" w:themeColor="text1"/>
          <w:sz w:val="24"/>
          <w:szCs w:val="24"/>
        </w:rPr>
      </w:pPr>
      <w:r w:rsidRPr="00F91A49">
        <w:rPr>
          <w:rFonts w:ascii="Arial" w:hAnsi="Arial" w:cs="Arial"/>
          <w:color w:val="000000" w:themeColor="text1"/>
          <w:sz w:val="24"/>
          <w:szCs w:val="24"/>
        </w:rPr>
        <w:t xml:space="preserve">La politiquería que aplican las desarticuladas oposiciones, instaladas </w:t>
      </w:r>
      <w:r w:rsidR="00180607" w:rsidRPr="00F91A49">
        <w:rPr>
          <w:rFonts w:ascii="Arial" w:hAnsi="Arial" w:cs="Arial"/>
          <w:color w:val="000000" w:themeColor="text1"/>
          <w:sz w:val="24"/>
          <w:szCs w:val="24"/>
        </w:rPr>
        <w:t xml:space="preserve">todavía </w:t>
      </w:r>
      <w:r w:rsidRPr="00F91A49">
        <w:rPr>
          <w:rFonts w:ascii="Arial" w:hAnsi="Arial" w:cs="Arial"/>
          <w:color w:val="000000" w:themeColor="text1"/>
          <w:sz w:val="24"/>
          <w:szCs w:val="24"/>
        </w:rPr>
        <w:t>en el pantano de</w:t>
      </w:r>
      <w:r w:rsidR="00180607" w:rsidRPr="00F91A49">
        <w:rPr>
          <w:rFonts w:ascii="Arial" w:hAnsi="Arial" w:cs="Arial"/>
          <w:color w:val="000000" w:themeColor="text1"/>
          <w:sz w:val="24"/>
          <w:szCs w:val="24"/>
        </w:rPr>
        <w:t>l odio y</w:t>
      </w:r>
      <w:r w:rsidRPr="00F91A49">
        <w:rPr>
          <w:rFonts w:ascii="Arial" w:hAnsi="Arial" w:cs="Arial"/>
          <w:color w:val="000000" w:themeColor="text1"/>
          <w:sz w:val="24"/>
          <w:szCs w:val="24"/>
        </w:rPr>
        <w:t xml:space="preserve"> la incompetencia</w:t>
      </w:r>
      <w:r w:rsidR="00180607" w:rsidRPr="00F91A49">
        <w:rPr>
          <w:rFonts w:ascii="Arial" w:hAnsi="Arial" w:cs="Arial"/>
          <w:color w:val="000000" w:themeColor="text1"/>
          <w:sz w:val="24"/>
          <w:szCs w:val="24"/>
        </w:rPr>
        <w:t xml:space="preserve">, </w:t>
      </w:r>
      <w:r w:rsidRPr="00F91A49">
        <w:rPr>
          <w:rFonts w:ascii="Arial" w:hAnsi="Arial" w:cs="Arial"/>
          <w:color w:val="000000" w:themeColor="text1"/>
          <w:sz w:val="24"/>
          <w:szCs w:val="24"/>
        </w:rPr>
        <w:t xml:space="preserve">el </w:t>
      </w:r>
      <w:r w:rsidRPr="00F91A49">
        <w:rPr>
          <w:rFonts w:ascii="Arial" w:hAnsi="Arial" w:cs="Arial"/>
          <w:i/>
          <w:color w:val="000000" w:themeColor="text1"/>
          <w:sz w:val="24"/>
          <w:szCs w:val="24"/>
        </w:rPr>
        <w:t>anti</w:t>
      </w:r>
      <w:r w:rsidRPr="00F91A49">
        <w:rPr>
          <w:rFonts w:ascii="Arial" w:hAnsi="Arial" w:cs="Arial"/>
          <w:color w:val="000000" w:themeColor="text1"/>
          <w:sz w:val="24"/>
          <w:szCs w:val="24"/>
        </w:rPr>
        <w:t xml:space="preserve"> frente a </w:t>
      </w:r>
      <w:r w:rsidR="00180607" w:rsidRPr="00F91A49">
        <w:rPr>
          <w:rFonts w:ascii="Arial" w:hAnsi="Arial" w:cs="Arial"/>
          <w:color w:val="000000" w:themeColor="text1"/>
          <w:sz w:val="24"/>
          <w:szCs w:val="24"/>
        </w:rPr>
        <w:t>(</w:t>
      </w:r>
      <w:r w:rsidRPr="00F91A49">
        <w:rPr>
          <w:rFonts w:ascii="Arial" w:hAnsi="Arial" w:cs="Arial"/>
          <w:color w:val="000000" w:themeColor="text1"/>
          <w:sz w:val="24"/>
          <w:szCs w:val="24"/>
        </w:rPr>
        <w:t>casi</w:t>
      </w:r>
      <w:r w:rsidR="00180607" w:rsidRPr="00F91A49">
        <w:rPr>
          <w:rFonts w:ascii="Arial" w:hAnsi="Arial" w:cs="Arial"/>
          <w:color w:val="000000" w:themeColor="text1"/>
          <w:sz w:val="24"/>
          <w:szCs w:val="24"/>
        </w:rPr>
        <w:t>)</w:t>
      </w:r>
      <w:r w:rsidRPr="00F91A49">
        <w:rPr>
          <w:rFonts w:ascii="Arial" w:hAnsi="Arial" w:cs="Arial"/>
          <w:color w:val="000000" w:themeColor="text1"/>
          <w:sz w:val="24"/>
          <w:szCs w:val="24"/>
        </w:rPr>
        <w:t xml:space="preserve"> todo lo que haga o deje de hacer el gobierno del tabasqueño de </w:t>
      </w:r>
      <w:proofErr w:type="spellStart"/>
      <w:r w:rsidRPr="00F91A49">
        <w:rPr>
          <w:rFonts w:ascii="Arial" w:hAnsi="Arial" w:cs="Arial"/>
          <w:color w:val="000000" w:themeColor="text1"/>
          <w:sz w:val="24"/>
          <w:szCs w:val="24"/>
        </w:rPr>
        <w:t>Tepetitán</w:t>
      </w:r>
      <w:proofErr w:type="spellEnd"/>
      <w:r w:rsidRPr="00F91A49">
        <w:rPr>
          <w:rFonts w:ascii="Arial" w:hAnsi="Arial" w:cs="Arial"/>
          <w:color w:val="000000" w:themeColor="text1"/>
          <w:sz w:val="24"/>
          <w:szCs w:val="24"/>
        </w:rPr>
        <w:t xml:space="preserve">, tiene la vista puesta en dos momentos, descreditarlo hoy para </w:t>
      </w:r>
      <w:r w:rsidR="00EA485F" w:rsidRPr="00F91A49">
        <w:rPr>
          <w:rFonts w:ascii="Arial" w:hAnsi="Arial" w:cs="Arial"/>
          <w:color w:val="000000" w:themeColor="text1"/>
          <w:sz w:val="24"/>
          <w:szCs w:val="24"/>
        </w:rPr>
        <w:t>abrir un cau</w:t>
      </w:r>
      <w:r w:rsidR="00394926" w:rsidRPr="00F91A49">
        <w:rPr>
          <w:rFonts w:ascii="Arial" w:hAnsi="Arial" w:cs="Arial"/>
          <w:color w:val="000000" w:themeColor="text1"/>
          <w:sz w:val="24"/>
          <w:szCs w:val="24"/>
        </w:rPr>
        <w:t>c</w:t>
      </w:r>
      <w:r w:rsidR="00EA485F" w:rsidRPr="00F91A49">
        <w:rPr>
          <w:rFonts w:ascii="Arial" w:hAnsi="Arial" w:cs="Arial"/>
          <w:color w:val="000000" w:themeColor="text1"/>
          <w:sz w:val="24"/>
          <w:szCs w:val="24"/>
        </w:rPr>
        <w:t xml:space="preserve">e </w:t>
      </w:r>
      <w:r w:rsidRPr="00F91A49">
        <w:rPr>
          <w:rFonts w:ascii="Arial" w:hAnsi="Arial" w:cs="Arial"/>
          <w:color w:val="000000" w:themeColor="text1"/>
          <w:sz w:val="24"/>
          <w:szCs w:val="24"/>
        </w:rPr>
        <w:t xml:space="preserve">que </w:t>
      </w:r>
      <w:r w:rsidR="00EA485F" w:rsidRPr="00F91A49">
        <w:rPr>
          <w:rFonts w:ascii="Arial" w:hAnsi="Arial" w:cs="Arial"/>
          <w:color w:val="000000" w:themeColor="text1"/>
          <w:sz w:val="24"/>
          <w:szCs w:val="24"/>
        </w:rPr>
        <w:t xml:space="preserve">permita </w:t>
      </w:r>
      <w:r w:rsidRPr="00F91A49">
        <w:rPr>
          <w:rFonts w:ascii="Arial" w:hAnsi="Arial" w:cs="Arial"/>
          <w:color w:val="000000" w:themeColor="text1"/>
          <w:sz w:val="24"/>
          <w:szCs w:val="24"/>
        </w:rPr>
        <w:t>en julio de 2021 avance</w:t>
      </w:r>
      <w:r w:rsidR="00EA485F" w:rsidRPr="00F91A49">
        <w:rPr>
          <w:rFonts w:ascii="Arial" w:hAnsi="Arial" w:cs="Arial"/>
          <w:color w:val="000000" w:themeColor="text1"/>
          <w:sz w:val="24"/>
          <w:szCs w:val="24"/>
        </w:rPr>
        <w:t>s</w:t>
      </w:r>
      <w:r w:rsidRPr="00F91A49">
        <w:rPr>
          <w:rFonts w:ascii="Arial" w:hAnsi="Arial" w:cs="Arial"/>
          <w:color w:val="000000" w:themeColor="text1"/>
          <w:sz w:val="24"/>
          <w:szCs w:val="24"/>
        </w:rPr>
        <w:t xml:space="preserve"> </w:t>
      </w:r>
      <w:r w:rsidR="00C34F38" w:rsidRPr="00F91A49">
        <w:rPr>
          <w:rFonts w:ascii="Arial" w:hAnsi="Arial" w:cs="Arial"/>
          <w:color w:val="000000" w:themeColor="text1"/>
          <w:sz w:val="24"/>
          <w:szCs w:val="24"/>
        </w:rPr>
        <w:t xml:space="preserve">en </w:t>
      </w:r>
      <w:r w:rsidRPr="00F91A49">
        <w:rPr>
          <w:rFonts w:ascii="Arial" w:hAnsi="Arial" w:cs="Arial"/>
          <w:color w:val="000000" w:themeColor="text1"/>
          <w:sz w:val="24"/>
          <w:szCs w:val="24"/>
        </w:rPr>
        <w:t xml:space="preserve">escaños </w:t>
      </w:r>
      <w:r w:rsidR="00EA485F" w:rsidRPr="00F91A49">
        <w:rPr>
          <w:rFonts w:ascii="Arial" w:hAnsi="Arial" w:cs="Arial"/>
          <w:color w:val="000000" w:themeColor="text1"/>
          <w:sz w:val="24"/>
          <w:szCs w:val="24"/>
        </w:rPr>
        <w:t>federales y locales, gubernaturas y alcaldías, pues la mayoría en San Lázaro hasta ahora es sólo un anhelo.</w:t>
      </w:r>
      <w:r w:rsidR="00180607" w:rsidRPr="00F91A49">
        <w:rPr>
          <w:rFonts w:ascii="Arial" w:hAnsi="Arial" w:cs="Arial"/>
          <w:color w:val="000000" w:themeColor="text1"/>
          <w:sz w:val="24"/>
          <w:szCs w:val="24"/>
        </w:rPr>
        <w:t xml:space="preserve"> </w:t>
      </w:r>
      <w:r w:rsidR="008E529D" w:rsidRPr="00F91A49">
        <w:rPr>
          <w:rFonts w:ascii="Arial" w:hAnsi="Arial" w:cs="Arial"/>
          <w:color w:val="000000" w:themeColor="text1"/>
          <w:sz w:val="24"/>
          <w:szCs w:val="24"/>
        </w:rPr>
        <w:t>(</w:t>
      </w:r>
      <w:r w:rsidR="00180607" w:rsidRPr="00F91A49">
        <w:rPr>
          <w:rFonts w:ascii="Arial" w:hAnsi="Arial" w:cs="Arial"/>
          <w:color w:val="000000" w:themeColor="text1"/>
          <w:sz w:val="24"/>
          <w:szCs w:val="24"/>
        </w:rPr>
        <w:t xml:space="preserve">Más no el </w:t>
      </w:r>
      <w:r w:rsidR="00180607" w:rsidRPr="00F91A49">
        <w:rPr>
          <w:rFonts w:ascii="Arial" w:hAnsi="Arial" w:cs="Arial"/>
          <w:i/>
          <w:color w:val="000000" w:themeColor="text1"/>
          <w:sz w:val="24"/>
          <w:szCs w:val="24"/>
        </w:rPr>
        <w:t>anhelo</w:t>
      </w:r>
      <w:r w:rsidR="00180607" w:rsidRPr="00F91A49">
        <w:rPr>
          <w:rFonts w:ascii="Arial" w:hAnsi="Arial" w:cs="Arial"/>
          <w:color w:val="000000" w:themeColor="text1"/>
          <w:sz w:val="24"/>
          <w:szCs w:val="24"/>
        </w:rPr>
        <w:t xml:space="preserve"> que en junio de 2018 juraba el analista Raúl Fraga</w:t>
      </w:r>
      <w:r w:rsidR="008E529D" w:rsidRPr="00F91A49">
        <w:rPr>
          <w:rFonts w:ascii="Arial" w:hAnsi="Arial" w:cs="Arial"/>
          <w:color w:val="000000" w:themeColor="text1"/>
          <w:sz w:val="24"/>
          <w:szCs w:val="24"/>
        </w:rPr>
        <w:t xml:space="preserve"> </w:t>
      </w:r>
      <w:r w:rsidR="00180607" w:rsidRPr="00F91A49">
        <w:rPr>
          <w:rFonts w:ascii="Arial" w:hAnsi="Arial" w:cs="Arial"/>
          <w:color w:val="000000" w:themeColor="text1"/>
          <w:sz w:val="24"/>
          <w:szCs w:val="24"/>
        </w:rPr>
        <w:t>era el triunfo de AMLO en las urnas.</w:t>
      </w:r>
      <w:r w:rsidR="008E529D" w:rsidRPr="00F91A49">
        <w:rPr>
          <w:rFonts w:ascii="Arial" w:hAnsi="Arial" w:cs="Arial"/>
          <w:color w:val="000000" w:themeColor="text1"/>
          <w:sz w:val="24"/>
          <w:szCs w:val="24"/>
        </w:rPr>
        <w:t xml:space="preserve"> O bien </w:t>
      </w:r>
      <w:r w:rsidR="008E529D" w:rsidRPr="00F91A49">
        <w:rPr>
          <w:rFonts w:ascii="Arial" w:hAnsi="Arial" w:cs="Arial"/>
          <w:color w:val="000000" w:themeColor="text1"/>
          <w:sz w:val="24"/>
          <w:szCs w:val="24"/>
        </w:rPr>
        <w:lastRenderedPageBreak/>
        <w:t xml:space="preserve">Eduardo Macías quien </w:t>
      </w:r>
      <w:r w:rsidR="00C34F38" w:rsidRPr="00F91A49">
        <w:rPr>
          <w:rFonts w:ascii="Arial" w:hAnsi="Arial" w:cs="Arial"/>
          <w:color w:val="000000" w:themeColor="text1"/>
          <w:sz w:val="24"/>
          <w:szCs w:val="24"/>
        </w:rPr>
        <w:t>aseguraba</w:t>
      </w:r>
      <w:r w:rsidR="008E529D" w:rsidRPr="00F91A49">
        <w:rPr>
          <w:rFonts w:ascii="Arial" w:hAnsi="Arial" w:cs="Arial"/>
          <w:color w:val="000000" w:themeColor="text1"/>
          <w:sz w:val="24"/>
          <w:szCs w:val="24"/>
        </w:rPr>
        <w:t xml:space="preserve"> que éste era imposible porque Enrique Peña y asociados disponían de 2 billones de pesos para la campaña).</w:t>
      </w:r>
      <w:r w:rsidR="00180607" w:rsidRPr="00F91A49">
        <w:rPr>
          <w:rFonts w:ascii="Arial" w:hAnsi="Arial" w:cs="Arial"/>
          <w:color w:val="000000" w:themeColor="text1"/>
          <w:sz w:val="24"/>
          <w:szCs w:val="24"/>
        </w:rPr>
        <w:t xml:space="preserve"> </w:t>
      </w:r>
    </w:p>
    <w:p w:rsidR="00180607" w:rsidRPr="00F91A49" w:rsidRDefault="00EA485F" w:rsidP="002E4EEA">
      <w:pPr>
        <w:spacing w:after="0" w:line="240" w:lineRule="auto"/>
        <w:ind w:firstLine="708"/>
        <w:jc w:val="both"/>
        <w:rPr>
          <w:rFonts w:ascii="Arial" w:hAnsi="Arial" w:cs="Arial"/>
          <w:color w:val="000000" w:themeColor="text1"/>
          <w:sz w:val="24"/>
          <w:szCs w:val="24"/>
        </w:rPr>
      </w:pPr>
      <w:r w:rsidRPr="00F91A49">
        <w:rPr>
          <w:rFonts w:ascii="Arial" w:hAnsi="Arial" w:cs="Arial"/>
          <w:color w:val="000000" w:themeColor="text1"/>
          <w:sz w:val="24"/>
          <w:szCs w:val="24"/>
        </w:rPr>
        <w:t xml:space="preserve">Esto es, la </w:t>
      </w:r>
      <w:r w:rsidR="008E529D" w:rsidRPr="00F91A49">
        <w:rPr>
          <w:rFonts w:ascii="Arial" w:hAnsi="Arial" w:cs="Arial"/>
          <w:color w:val="000000" w:themeColor="text1"/>
          <w:sz w:val="24"/>
          <w:szCs w:val="24"/>
        </w:rPr>
        <w:t xml:space="preserve">batalla </w:t>
      </w:r>
      <w:r w:rsidRPr="00F91A49">
        <w:rPr>
          <w:rFonts w:ascii="Arial" w:hAnsi="Arial" w:cs="Arial"/>
          <w:color w:val="000000" w:themeColor="text1"/>
          <w:sz w:val="24"/>
          <w:szCs w:val="24"/>
        </w:rPr>
        <w:t xml:space="preserve">no es </w:t>
      </w:r>
      <w:r w:rsidR="008E529D" w:rsidRPr="00F91A49">
        <w:rPr>
          <w:rFonts w:ascii="Arial" w:hAnsi="Arial" w:cs="Arial"/>
          <w:color w:val="000000" w:themeColor="text1"/>
          <w:sz w:val="24"/>
          <w:szCs w:val="24"/>
        </w:rPr>
        <w:t>frente</w:t>
      </w:r>
      <w:r w:rsidRPr="00F91A49">
        <w:rPr>
          <w:rFonts w:ascii="Arial" w:hAnsi="Arial" w:cs="Arial"/>
          <w:color w:val="000000" w:themeColor="text1"/>
          <w:sz w:val="24"/>
          <w:szCs w:val="24"/>
        </w:rPr>
        <w:t xml:space="preserve"> </w:t>
      </w:r>
      <w:r w:rsidR="008D4A99">
        <w:rPr>
          <w:rFonts w:ascii="Arial" w:hAnsi="Arial" w:cs="Arial"/>
          <w:color w:val="000000" w:themeColor="text1"/>
          <w:sz w:val="24"/>
          <w:szCs w:val="24"/>
        </w:rPr>
        <w:t>a</w:t>
      </w:r>
      <w:r w:rsidRPr="00F91A49">
        <w:rPr>
          <w:rFonts w:ascii="Arial" w:hAnsi="Arial" w:cs="Arial"/>
          <w:color w:val="000000" w:themeColor="text1"/>
          <w:sz w:val="24"/>
          <w:szCs w:val="24"/>
        </w:rPr>
        <w:t xml:space="preserve">l epidemiólogo y </w:t>
      </w:r>
      <w:r w:rsidR="00394926" w:rsidRPr="00F91A49">
        <w:rPr>
          <w:rFonts w:ascii="Arial" w:hAnsi="Arial" w:cs="Arial"/>
          <w:color w:val="000000" w:themeColor="text1"/>
          <w:sz w:val="24"/>
          <w:szCs w:val="24"/>
        </w:rPr>
        <w:t xml:space="preserve">brillante </w:t>
      </w:r>
      <w:r w:rsidRPr="00F91A49">
        <w:rPr>
          <w:rFonts w:ascii="Arial" w:hAnsi="Arial" w:cs="Arial"/>
          <w:color w:val="000000" w:themeColor="text1"/>
          <w:sz w:val="24"/>
          <w:szCs w:val="24"/>
        </w:rPr>
        <w:t xml:space="preserve">vocero, </w:t>
      </w:r>
      <w:r w:rsidR="008E529D" w:rsidRPr="00F91A49">
        <w:rPr>
          <w:rFonts w:ascii="Arial" w:hAnsi="Arial" w:cs="Arial"/>
          <w:color w:val="000000" w:themeColor="text1"/>
          <w:sz w:val="24"/>
          <w:szCs w:val="24"/>
        </w:rPr>
        <w:t xml:space="preserve">tampoco </w:t>
      </w:r>
      <w:r w:rsidRPr="00F91A49">
        <w:rPr>
          <w:rFonts w:ascii="Arial" w:hAnsi="Arial" w:cs="Arial"/>
          <w:color w:val="000000" w:themeColor="text1"/>
          <w:sz w:val="24"/>
          <w:szCs w:val="24"/>
        </w:rPr>
        <w:t>contra las estrategias diseñadas por las autoridades del sector salud y los científicos que lo auxilian desde la U</w:t>
      </w:r>
      <w:r w:rsidR="00180607" w:rsidRPr="00F91A49">
        <w:rPr>
          <w:rFonts w:ascii="Arial" w:hAnsi="Arial" w:cs="Arial"/>
          <w:color w:val="000000" w:themeColor="text1"/>
          <w:sz w:val="24"/>
          <w:szCs w:val="24"/>
        </w:rPr>
        <w:t xml:space="preserve">niversidad Nacional, el Politécnico </w:t>
      </w:r>
      <w:r w:rsidRPr="00F91A49">
        <w:rPr>
          <w:rFonts w:ascii="Arial" w:hAnsi="Arial" w:cs="Arial"/>
          <w:color w:val="000000" w:themeColor="text1"/>
          <w:sz w:val="24"/>
          <w:szCs w:val="24"/>
        </w:rPr>
        <w:t xml:space="preserve">y el </w:t>
      </w:r>
      <w:proofErr w:type="spellStart"/>
      <w:r w:rsidRPr="00F91A49">
        <w:rPr>
          <w:rFonts w:ascii="Arial" w:hAnsi="Arial" w:cs="Arial"/>
          <w:color w:val="000000" w:themeColor="text1"/>
          <w:sz w:val="24"/>
          <w:szCs w:val="24"/>
        </w:rPr>
        <w:t>Conacyt</w:t>
      </w:r>
      <w:proofErr w:type="spellEnd"/>
      <w:r w:rsidRPr="00F91A49">
        <w:rPr>
          <w:rFonts w:ascii="Arial" w:hAnsi="Arial" w:cs="Arial"/>
          <w:color w:val="000000" w:themeColor="text1"/>
          <w:sz w:val="24"/>
          <w:szCs w:val="24"/>
        </w:rPr>
        <w:t xml:space="preserve"> frente a covid-19. Es contra AMLO y su 4T. Naturalmente que también es posible leer opiniones críticas y </w:t>
      </w:r>
      <w:r w:rsidR="00180607" w:rsidRPr="00F91A49">
        <w:rPr>
          <w:rFonts w:ascii="Arial" w:hAnsi="Arial" w:cs="Arial"/>
          <w:color w:val="000000" w:themeColor="text1"/>
          <w:sz w:val="24"/>
          <w:szCs w:val="24"/>
        </w:rPr>
        <w:t xml:space="preserve">aun </w:t>
      </w:r>
      <w:r w:rsidRPr="00F91A49">
        <w:rPr>
          <w:rFonts w:ascii="Arial" w:hAnsi="Arial" w:cs="Arial"/>
          <w:color w:val="000000" w:themeColor="text1"/>
          <w:sz w:val="24"/>
          <w:szCs w:val="24"/>
        </w:rPr>
        <w:t xml:space="preserve">frívolas contra </w:t>
      </w:r>
      <w:r w:rsidR="008E529D" w:rsidRPr="00F91A49">
        <w:rPr>
          <w:rFonts w:ascii="Arial" w:hAnsi="Arial" w:cs="Arial"/>
          <w:color w:val="000000" w:themeColor="text1"/>
          <w:sz w:val="24"/>
          <w:szCs w:val="24"/>
        </w:rPr>
        <w:t xml:space="preserve">el doctor </w:t>
      </w:r>
      <w:r w:rsidRPr="00F91A49">
        <w:rPr>
          <w:rFonts w:ascii="Arial" w:hAnsi="Arial" w:cs="Arial"/>
          <w:color w:val="000000" w:themeColor="text1"/>
          <w:sz w:val="24"/>
          <w:szCs w:val="24"/>
        </w:rPr>
        <w:t xml:space="preserve">Hugo </w:t>
      </w:r>
      <w:r w:rsidR="00180607" w:rsidRPr="00F91A49">
        <w:rPr>
          <w:rFonts w:ascii="Arial" w:hAnsi="Arial" w:cs="Arial"/>
          <w:color w:val="000000" w:themeColor="text1"/>
          <w:sz w:val="24"/>
          <w:szCs w:val="24"/>
        </w:rPr>
        <w:t xml:space="preserve">a cargo de </w:t>
      </w:r>
      <w:r w:rsidRPr="00F91A49">
        <w:rPr>
          <w:rFonts w:ascii="Arial" w:hAnsi="Arial" w:cs="Arial"/>
          <w:color w:val="000000" w:themeColor="text1"/>
          <w:sz w:val="24"/>
          <w:szCs w:val="24"/>
        </w:rPr>
        <w:t xml:space="preserve">partidarios de Obrador que ridículamente lo </w:t>
      </w:r>
      <w:r w:rsidR="00394926" w:rsidRPr="00F91A49">
        <w:rPr>
          <w:rFonts w:ascii="Arial" w:hAnsi="Arial" w:cs="Arial"/>
          <w:color w:val="000000" w:themeColor="text1"/>
          <w:sz w:val="24"/>
          <w:szCs w:val="24"/>
        </w:rPr>
        <w:t xml:space="preserve">perciben </w:t>
      </w:r>
      <w:r w:rsidRPr="00F91A49">
        <w:rPr>
          <w:rFonts w:ascii="Arial" w:hAnsi="Arial" w:cs="Arial"/>
          <w:color w:val="000000" w:themeColor="text1"/>
          <w:sz w:val="24"/>
          <w:szCs w:val="24"/>
        </w:rPr>
        <w:t>como competidor para julio del 24.</w:t>
      </w:r>
    </w:p>
    <w:p w:rsidR="008E529D" w:rsidRPr="00F91A49" w:rsidRDefault="008E529D" w:rsidP="002E4EEA">
      <w:pPr>
        <w:spacing w:after="0" w:line="240" w:lineRule="auto"/>
        <w:ind w:firstLine="708"/>
        <w:jc w:val="both"/>
        <w:rPr>
          <w:rFonts w:ascii="Arial" w:hAnsi="Arial" w:cs="Arial"/>
          <w:color w:val="000000" w:themeColor="text1"/>
          <w:sz w:val="24"/>
          <w:szCs w:val="24"/>
        </w:rPr>
      </w:pPr>
      <w:r w:rsidRPr="00F91A49">
        <w:rPr>
          <w:rFonts w:ascii="Arial" w:hAnsi="Arial" w:cs="Arial"/>
          <w:color w:val="000000" w:themeColor="text1"/>
          <w:sz w:val="24"/>
          <w:szCs w:val="24"/>
        </w:rPr>
        <w:t xml:space="preserve">Errores frente a covid-19 por supuesto que existen aquí y en </w:t>
      </w:r>
      <w:r w:rsidR="00394926" w:rsidRPr="00F91A49">
        <w:rPr>
          <w:rFonts w:ascii="Arial" w:hAnsi="Arial" w:cs="Arial"/>
          <w:color w:val="000000" w:themeColor="text1"/>
          <w:sz w:val="24"/>
          <w:szCs w:val="24"/>
        </w:rPr>
        <w:t>tod</w:t>
      </w:r>
      <w:r w:rsidR="00C34F38" w:rsidRPr="00F91A49">
        <w:rPr>
          <w:rFonts w:ascii="Arial" w:hAnsi="Arial" w:cs="Arial"/>
          <w:color w:val="000000" w:themeColor="text1"/>
          <w:sz w:val="24"/>
          <w:szCs w:val="24"/>
        </w:rPr>
        <w:t>a la aldea</w:t>
      </w:r>
      <w:r w:rsidRPr="00F91A49">
        <w:rPr>
          <w:rFonts w:ascii="Arial" w:hAnsi="Arial" w:cs="Arial"/>
          <w:color w:val="000000" w:themeColor="text1"/>
          <w:sz w:val="24"/>
          <w:szCs w:val="24"/>
        </w:rPr>
        <w:t>, de las autoridades sanitarias globales y nacionales, de los estados y municipios, de lo</w:t>
      </w:r>
      <w:r w:rsidR="00394926" w:rsidRPr="00F91A49">
        <w:rPr>
          <w:rFonts w:ascii="Arial" w:hAnsi="Arial" w:cs="Arial"/>
          <w:color w:val="000000" w:themeColor="text1"/>
          <w:sz w:val="24"/>
          <w:szCs w:val="24"/>
        </w:rPr>
        <w:t>s</w:t>
      </w:r>
      <w:r w:rsidRPr="00F91A49">
        <w:rPr>
          <w:rFonts w:ascii="Arial" w:hAnsi="Arial" w:cs="Arial"/>
          <w:color w:val="000000" w:themeColor="text1"/>
          <w:sz w:val="24"/>
          <w:szCs w:val="24"/>
        </w:rPr>
        <w:t xml:space="preserve"> ciudadanos incluido el redactor, de </w:t>
      </w:r>
      <w:r w:rsidR="0009754E" w:rsidRPr="00F91A49">
        <w:rPr>
          <w:rFonts w:ascii="Arial" w:hAnsi="Arial" w:cs="Arial"/>
          <w:color w:val="000000" w:themeColor="text1"/>
          <w:sz w:val="24"/>
          <w:szCs w:val="24"/>
        </w:rPr>
        <w:t xml:space="preserve">la </w:t>
      </w:r>
      <w:proofErr w:type="spellStart"/>
      <w:r w:rsidR="0009754E" w:rsidRPr="00F91A49">
        <w:rPr>
          <w:rFonts w:ascii="Arial" w:hAnsi="Arial" w:cs="Arial"/>
          <w:color w:val="000000" w:themeColor="text1"/>
          <w:sz w:val="24"/>
          <w:szCs w:val="24"/>
        </w:rPr>
        <w:t>mediocracia</w:t>
      </w:r>
      <w:proofErr w:type="spellEnd"/>
      <w:r w:rsidR="0009754E" w:rsidRPr="00F91A49">
        <w:rPr>
          <w:rFonts w:ascii="Arial" w:hAnsi="Arial" w:cs="Arial"/>
          <w:color w:val="000000" w:themeColor="text1"/>
          <w:sz w:val="24"/>
          <w:szCs w:val="24"/>
        </w:rPr>
        <w:t xml:space="preserve">, las jerarquías religiosas y culturales, de </w:t>
      </w:r>
      <w:r w:rsidRPr="00F91A49">
        <w:rPr>
          <w:rFonts w:ascii="Arial" w:hAnsi="Arial" w:cs="Arial"/>
          <w:color w:val="000000" w:themeColor="text1"/>
          <w:sz w:val="24"/>
          <w:szCs w:val="24"/>
        </w:rPr>
        <w:t>los voraces dueños de México</w:t>
      </w:r>
      <w:r w:rsidR="0009754E" w:rsidRPr="00F91A49">
        <w:rPr>
          <w:rFonts w:ascii="Arial" w:hAnsi="Arial" w:cs="Arial"/>
          <w:color w:val="000000" w:themeColor="text1"/>
          <w:sz w:val="24"/>
          <w:szCs w:val="24"/>
        </w:rPr>
        <w:t>.</w:t>
      </w:r>
    </w:p>
    <w:p w:rsidR="0038520E" w:rsidRPr="00F91A49" w:rsidRDefault="0038520E" w:rsidP="0038520E">
      <w:pPr>
        <w:spacing w:after="0" w:line="240" w:lineRule="auto"/>
        <w:jc w:val="center"/>
        <w:rPr>
          <w:rFonts w:ascii="Arial" w:eastAsia="Times New Roman" w:hAnsi="Arial" w:cs="Arial"/>
          <w:b/>
          <w:color w:val="000000" w:themeColor="text1"/>
          <w:sz w:val="24"/>
          <w:szCs w:val="24"/>
          <w:lang w:eastAsia="es-MX"/>
        </w:rPr>
      </w:pPr>
      <w:r w:rsidRPr="00F91A49">
        <w:rPr>
          <w:rFonts w:ascii="Arial" w:eastAsia="Times New Roman" w:hAnsi="Arial" w:cs="Arial"/>
          <w:b/>
          <w:color w:val="000000" w:themeColor="text1"/>
          <w:sz w:val="24"/>
          <w:szCs w:val="24"/>
          <w:lang w:eastAsia="es-MX"/>
        </w:rPr>
        <w:t>Acuse de recibo</w:t>
      </w:r>
    </w:p>
    <w:p w:rsidR="0038520E" w:rsidRPr="00F91A49" w:rsidRDefault="0038520E" w:rsidP="0038520E">
      <w:pPr>
        <w:spacing w:after="0" w:line="240" w:lineRule="auto"/>
        <w:jc w:val="both"/>
        <w:rPr>
          <w:rFonts w:ascii="Arial" w:eastAsia="Times New Roman" w:hAnsi="Arial" w:cs="Arial"/>
          <w:color w:val="000000" w:themeColor="text1"/>
          <w:sz w:val="24"/>
          <w:szCs w:val="24"/>
          <w:lang w:eastAsia="es-MX"/>
        </w:rPr>
      </w:pPr>
      <w:r w:rsidRPr="00F91A49">
        <w:rPr>
          <w:rFonts w:ascii="Arial" w:eastAsia="Times New Roman" w:hAnsi="Arial" w:cs="Arial"/>
          <w:color w:val="000000" w:themeColor="text1"/>
          <w:sz w:val="24"/>
          <w:szCs w:val="24"/>
          <w:lang w:eastAsia="es-MX"/>
        </w:rPr>
        <w:t xml:space="preserve">“Mi estimado Ibarra, si aceptamos que el tal Gilberto Lozano es ‘presunto desquiciado’ como dices, le ayudamos a ese simulador a ocultar su verdadero papel de comparsa de la </w:t>
      </w:r>
      <w:proofErr w:type="spellStart"/>
      <w:r w:rsidRPr="00F91A49">
        <w:rPr>
          <w:rFonts w:ascii="Arial" w:eastAsia="Times New Roman" w:hAnsi="Arial" w:cs="Arial"/>
          <w:color w:val="000000" w:themeColor="text1"/>
          <w:sz w:val="24"/>
          <w:szCs w:val="24"/>
          <w:lang w:eastAsia="es-MX"/>
        </w:rPr>
        <w:t>cleptocracia</w:t>
      </w:r>
      <w:proofErr w:type="spellEnd"/>
      <w:r w:rsidRPr="00F91A49">
        <w:rPr>
          <w:rFonts w:ascii="Arial" w:eastAsia="Times New Roman" w:hAnsi="Arial" w:cs="Arial"/>
          <w:color w:val="000000" w:themeColor="text1"/>
          <w:sz w:val="24"/>
          <w:szCs w:val="24"/>
          <w:lang w:eastAsia="es-MX"/>
        </w:rPr>
        <w:t xml:space="preserve"> defenestrada (no desecha), ayudarle en su gran esfuerzo de fingir gobierno democrático a su dictadura de partido (PRI), para lo que le patrocinaban a parte de la buena billetiza para su bolsillo, su ‘congreso ciudadano’, mala copia del Congreso Popular que creó John </w:t>
      </w:r>
      <w:proofErr w:type="spellStart"/>
      <w:r w:rsidRPr="00F91A49">
        <w:rPr>
          <w:rFonts w:ascii="Arial" w:eastAsia="Times New Roman" w:hAnsi="Arial" w:cs="Arial"/>
          <w:color w:val="000000" w:themeColor="text1"/>
          <w:sz w:val="24"/>
          <w:szCs w:val="24"/>
          <w:lang w:eastAsia="es-MX"/>
        </w:rPr>
        <w:t>Ackerman</w:t>
      </w:r>
      <w:proofErr w:type="spellEnd"/>
      <w:r w:rsidRPr="00F91A49">
        <w:rPr>
          <w:rFonts w:ascii="Arial" w:eastAsia="Times New Roman" w:hAnsi="Arial" w:cs="Arial"/>
          <w:color w:val="000000" w:themeColor="text1"/>
          <w:sz w:val="24"/>
          <w:szCs w:val="24"/>
          <w:lang w:eastAsia="es-MX"/>
        </w:rPr>
        <w:t xml:space="preserve"> y pronto fue sofocado”. El comentario es del periodista Moisés Edwin Barreda sobre: </w:t>
      </w:r>
    </w:p>
    <w:p w:rsidR="0038520E" w:rsidRPr="00F91A49" w:rsidRDefault="008D4A99" w:rsidP="0038520E">
      <w:pPr>
        <w:spacing w:after="0" w:line="240" w:lineRule="auto"/>
        <w:jc w:val="both"/>
        <w:rPr>
          <w:rFonts w:ascii="Arial" w:eastAsia="Times New Roman" w:hAnsi="Arial" w:cs="Arial"/>
          <w:color w:val="000000" w:themeColor="text1"/>
          <w:sz w:val="24"/>
          <w:szCs w:val="24"/>
          <w:lang w:eastAsia="es-MX"/>
        </w:rPr>
      </w:pPr>
      <w:hyperlink r:id="rId4" w:tooltip="https://www.sdpnoticias.com/columnas/utopia-polemico-viaje-de-amlo.html" w:history="1">
        <w:r w:rsidR="0038520E" w:rsidRPr="00F91A49">
          <w:rPr>
            <w:rFonts w:ascii="Arial" w:eastAsia="Times New Roman" w:hAnsi="Arial" w:cs="Arial"/>
            <w:color w:val="000000" w:themeColor="text1"/>
            <w:sz w:val="24"/>
            <w:szCs w:val="24"/>
            <w:u w:val="single"/>
            <w:lang w:eastAsia="es-MX"/>
          </w:rPr>
          <w:t>https://www.sdpnoticias.com/columnas/utopia-polemico-viaje-de-amlo.html</w:t>
        </w:r>
      </w:hyperlink>
      <w:r w:rsidR="0038520E" w:rsidRPr="00F91A49">
        <w:rPr>
          <w:rFonts w:ascii="Arial" w:eastAsia="Times New Roman" w:hAnsi="Arial" w:cs="Arial"/>
          <w:color w:val="000000" w:themeColor="text1"/>
          <w:sz w:val="24"/>
          <w:szCs w:val="24"/>
          <w:lang w:eastAsia="es-MX"/>
        </w:rPr>
        <w:t xml:space="preserve"> (...) Aclaración no pedida</w:t>
      </w:r>
      <w:r w:rsidR="000325DC" w:rsidRPr="00F91A49">
        <w:rPr>
          <w:rFonts w:ascii="Arial" w:eastAsia="Times New Roman" w:hAnsi="Arial" w:cs="Arial"/>
          <w:color w:val="000000" w:themeColor="text1"/>
          <w:sz w:val="24"/>
          <w:szCs w:val="24"/>
          <w:lang w:eastAsia="es-MX"/>
        </w:rPr>
        <w:t>.</w:t>
      </w:r>
      <w:r w:rsidR="0038520E" w:rsidRPr="00F91A49">
        <w:rPr>
          <w:rFonts w:ascii="Arial" w:eastAsia="Times New Roman" w:hAnsi="Arial" w:cs="Arial"/>
          <w:color w:val="000000" w:themeColor="text1"/>
          <w:sz w:val="24"/>
          <w:szCs w:val="24"/>
          <w:lang w:eastAsia="es-MX"/>
        </w:rPr>
        <w:t xml:space="preserve"> “Pd: Este espacio es crítico de la 4T. Nunca he recibido ofertas de nadie para atacar al Presidente a cambio de dinero.  El que sustente lo contrario que presente las pruebas”. Francisco Garfias (Excélsior, 4-VII-20)</w:t>
      </w:r>
      <w:r w:rsidR="00F91A49" w:rsidRPr="00F91A49">
        <w:rPr>
          <w:rFonts w:ascii="Arial" w:eastAsia="Times New Roman" w:hAnsi="Arial" w:cs="Arial"/>
          <w:color w:val="000000" w:themeColor="text1"/>
          <w:sz w:val="24"/>
          <w:szCs w:val="24"/>
          <w:lang w:eastAsia="es-MX"/>
        </w:rPr>
        <w:t>…</w:t>
      </w:r>
      <w:r w:rsidR="0038520E" w:rsidRPr="00F91A49">
        <w:rPr>
          <w:rFonts w:ascii="Arial" w:eastAsia="Times New Roman" w:hAnsi="Arial" w:cs="Arial"/>
          <w:color w:val="000000" w:themeColor="text1"/>
          <w:sz w:val="24"/>
          <w:szCs w:val="24"/>
          <w:lang w:eastAsia="es-MX"/>
        </w:rPr>
        <w:t xml:space="preserve"> Una pregunta </w:t>
      </w:r>
      <w:r w:rsidR="00C031D7" w:rsidRPr="00F91A49">
        <w:rPr>
          <w:rFonts w:ascii="Arial" w:eastAsia="Times New Roman" w:hAnsi="Arial" w:cs="Arial"/>
          <w:color w:val="000000" w:themeColor="text1"/>
          <w:sz w:val="24"/>
          <w:szCs w:val="24"/>
          <w:lang w:eastAsia="es-MX"/>
        </w:rPr>
        <w:t xml:space="preserve">al </w:t>
      </w:r>
      <w:r w:rsidR="0038520E" w:rsidRPr="00F91A49">
        <w:rPr>
          <w:rFonts w:ascii="Arial" w:eastAsia="Times New Roman" w:hAnsi="Arial" w:cs="Arial"/>
          <w:color w:val="000000" w:themeColor="text1"/>
          <w:sz w:val="24"/>
          <w:szCs w:val="24"/>
          <w:lang w:eastAsia="es-MX"/>
        </w:rPr>
        <w:t xml:space="preserve">columnista: ¿Tampoco durante los gobiernos de Enrique Peña Nieto, Felipe Calderón y Vicente Fox?”… Por su parte, Rafael Cardona (Pedro Baroja en Excélsior dirigido por el pillo Regino Díaz Redondo) expuso en Agenda Pública de Foro Tv sobre la corrupción de los políticos, de la que es o fue beneficiario… Y el conductor del programa, </w:t>
      </w:r>
      <w:r w:rsidR="00C031D7" w:rsidRPr="00F91A49">
        <w:rPr>
          <w:rFonts w:ascii="Arial" w:eastAsia="Times New Roman" w:hAnsi="Arial" w:cs="Arial"/>
          <w:color w:val="000000" w:themeColor="text1"/>
          <w:sz w:val="24"/>
          <w:szCs w:val="24"/>
          <w:lang w:eastAsia="es-MX"/>
        </w:rPr>
        <w:t>Mario Campos</w:t>
      </w:r>
      <w:r w:rsidR="0038520E" w:rsidRPr="00F91A49">
        <w:rPr>
          <w:rFonts w:ascii="Arial" w:eastAsia="Times New Roman" w:hAnsi="Arial" w:cs="Arial"/>
          <w:color w:val="000000" w:themeColor="text1"/>
          <w:sz w:val="24"/>
          <w:szCs w:val="24"/>
          <w:lang w:eastAsia="es-MX"/>
        </w:rPr>
        <w:t xml:space="preserve">, a quien consideraba </w:t>
      </w:r>
      <w:r w:rsidR="00F91A49" w:rsidRPr="00F91A49">
        <w:rPr>
          <w:rFonts w:ascii="Arial" w:eastAsia="Times New Roman" w:hAnsi="Arial" w:cs="Arial"/>
          <w:color w:val="000000" w:themeColor="text1"/>
          <w:sz w:val="24"/>
          <w:szCs w:val="24"/>
          <w:lang w:eastAsia="es-MX"/>
        </w:rPr>
        <w:t xml:space="preserve">un </w:t>
      </w:r>
      <w:r w:rsidR="0038520E" w:rsidRPr="00F91A49">
        <w:rPr>
          <w:rFonts w:ascii="Arial" w:eastAsia="Times New Roman" w:hAnsi="Arial" w:cs="Arial"/>
          <w:color w:val="000000" w:themeColor="text1"/>
          <w:sz w:val="24"/>
          <w:szCs w:val="24"/>
          <w:lang w:eastAsia="es-MX"/>
        </w:rPr>
        <w:t>profesional</w:t>
      </w:r>
      <w:r w:rsidR="00C031D7" w:rsidRPr="00F91A49">
        <w:rPr>
          <w:rFonts w:ascii="Arial" w:eastAsia="Times New Roman" w:hAnsi="Arial" w:cs="Arial"/>
          <w:color w:val="000000" w:themeColor="text1"/>
          <w:sz w:val="24"/>
          <w:szCs w:val="24"/>
          <w:lang w:eastAsia="es-MX"/>
        </w:rPr>
        <w:t>,</w:t>
      </w:r>
      <w:r w:rsidR="0038520E" w:rsidRPr="00F91A49">
        <w:rPr>
          <w:rFonts w:ascii="Arial" w:eastAsia="Times New Roman" w:hAnsi="Arial" w:cs="Arial"/>
          <w:color w:val="000000" w:themeColor="text1"/>
          <w:sz w:val="24"/>
          <w:szCs w:val="24"/>
          <w:lang w:eastAsia="es-MX"/>
        </w:rPr>
        <w:t xml:space="preserve"> exclamó: </w:t>
      </w:r>
      <w:r w:rsidR="00C031D7" w:rsidRPr="00F91A49">
        <w:rPr>
          <w:rFonts w:ascii="Arial" w:eastAsia="Times New Roman" w:hAnsi="Arial" w:cs="Arial"/>
          <w:color w:val="000000" w:themeColor="text1"/>
          <w:sz w:val="24"/>
          <w:szCs w:val="24"/>
          <w:lang w:eastAsia="es-MX"/>
        </w:rPr>
        <w:t>“</w:t>
      </w:r>
      <w:r w:rsidR="0038520E" w:rsidRPr="00F91A49">
        <w:rPr>
          <w:rFonts w:ascii="Arial" w:eastAsia="Times New Roman" w:hAnsi="Arial" w:cs="Arial"/>
          <w:color w:val="000000" w:themeColor="text1"/>
          <w:sz w:val="24"/>
          <w:szCs w:val="24"/>
          <w:lang w:eastAsia="es-MX"/>
        </w:rPr>
        <w:t>¿Cómo estará la pandemia que hasta López-</w:t>
      </w:r>
      <w:proofErr w:type="spellStart"/>
      <w:r w:rsidR="0038520E" w:rsidRPr="00F91A49">
        <w:rPr>
          <w:rFonts w:ascii="Arial" w:eastAsia="Times New Roman" w:hAnsi="Arial" w:cs="Arial"/>
          <w:color w:val="000000" w:themeColor="text1"/>
          <w:sz w:val="24"/>
          <w:szCs w:val="24"/>
          <w:lang w:eastAsia="es-MX"/>
        </w:rPr>
        <w:t>Gatell</w:t>
      </w:r>
      <w:proofErr w:type="spellEnd"/>
      <w:r w:rsidR="0038520E" w:rsidRPr="00F91A49">
        <w:rPr>
          <w:rFonts w:ascii="Arial" w:eastAsia="Times New Roman" w:hAnsi="Arial" w:cs="Arial"/>
          <w:color w:val="000000" w:themeColor="text1"/>
          <w:sz w:val="24"/>
          <w:szCs w:val="24"/>
          <w:lang w:eastAsia="es-MX"/>
        </w:rPr>
        <w:t xml:space="preserve"> </w:t>
      </w:r>
      <w:r w:rsidR="00C031D7" w:rsidRPr="00F91A49">
        <w:rPr>
          <w:rFonts w:ascii="Arial" w:eastAsia="Times New Roman" w:hAnsi="Arial" w:cs="Arial"/>
          <w:color w:val="000000" w:themeColor="text1"/>
          <w:sz w:val="24"/>
          <w:szCs w:val="24"/>
          <w:lang w:eastAsia="es-MX"/>
        </w:rPr>
        <w:t xml:space="preserve">ya </w:t>
      </w:r>
      <w:r w:rsidR="0038520E" w:rsidRPr="00F91A49">
        <w:rPr>
          <w:rFonts w:ascii="Arial" w:eastAsia="Times New Roman" w:hAnsi="Arial" w:cs="Arial"/>
          <w:color w:val="000000" w:themeColor="text1"/>
          <w:sz w:val="24"/>
          <w:szCs w:val="24"/>
          <w:lang w:eastAsia="es-MX"/>
        </w:rPr>
        <w:t xml:space="preserve">usa </w:t>
      </w:r>
      <w:proofErr w:type="spellStart"/>
      <w:r w:rsidR="0038520E" w:rsidRPr="00F91A49">
        <w:rPr>
          <w:rFonts w:ascii="Arial" w:eastAsia="Times New Roman" w:hAnsi="Arial" w:cs="Arial"/>
          <w:color w:val="000000" w:themeColor="text1"/>
          <w:sz w:val="24"/>
          <w:szCs w:val="24"/>
          <w:lang w:eastAsia="es-MX"/>
        </w:rPr>
        <w:t>cubrebocas</w:t>
      </w:r>
      <w:proofErr w:type="spellEnd"/>
      <w:r w:rsidR="0038520E" w:rsidRPr="00F91A49">
        <w:rPr>
          <w:rFonts w:ascii="Arial" w:eastAsia="Times New Roman" w:hAnsi="Arial" w:cs="Arial"/>
          <w:color w:val="000000" w:themeColor="text1"/>
          <w:sz w:val="24"/>
          <w:szCs w:val="24"/>
          <w:lang w:eastAsia="es-MX"/>
        </w:rPr>
        <w:t>?”</w:t>
      </w:r>
    </w:p>
    <w:p w:rsidR="00264F69" w:rsidRPr="00F91A49" w:rsidRDefault="008D4A99" w:rsidP="0038520E">
      <w:pPr>
        <w:spacing w:after="0" w:line="240" w:lineRule="auto"/>
        <w:jc w:val="both"/>
        <w:rPr>
          <w:rFonts w:ascii="Arial" w:eastAsia="Times New Roman" w:hAnsi="Arial" w:cs="Arial"/>
          <w:bCs/>
          <w:color w:val="000000" w:themeColor="text1"/>
          <w:sz w:val="24"/>
          <w:szCs w:val="24"/>
          <w:lang w:eastAsia="es-MX"/>
        </w:rPr>
      </w:pPr>
      <w:hyperlink r:id="rId5" w:history="1">
        <w:r w:rsidR="0038520E" w:rsidRPr="00F91A49">
          <w:rPr>
            <w:rFonts w:ascii="Arial" w:eastAsia="Times New Roman" w:hAnsi="Arial" w:cs="Arial"/>
            <w:color w:val="000000" w:themeColor="text1"/>
            <w:sz w:val="16"/>
            <w:szCs w:val="16"/>
            <w:lang w:eastAsia="es-MX"/>
          </w:rPr>
          <w:t>http:</w:t>
        </w:r>
        <w:bookmarkStart w:id="0" w:name="_GoBack"/>
        <w:bookmarkEnd w:id="0"/>
        <w:r w:rsidR="0038520E" w:rsidRPr="00F91A49">
          <w:rPr>
            <w:rFonts w:ascii="Arial" w:eastAsia="Times New Roman" w:hAnsi="Arial" w:cs="Arial"/>
            <w:color w:val="000000" w:themeColor="text1"/>
            <w:sz w:val="16"/>
            <w:szCs w:val="16"/>
            <w:lang w:eastAsia="es-MX"/>
          </w:rPr>
          <w:t>//www.forumenlinea.com/</w:t>
        </w:r>
      </w:hyperlink>
      <w:r w:rsidR="0038520E" w:rsidRPr="00F91A49">
        <w:rPr>
          <w:rFonts w:ascii="Arial" w:eastAsia="Times New Roman" w:hAnsi="Arial" w:cs="Arial"/>
          <w:color w:val="000000" w:themeColor="text1"/>
          <w:sz w:val="16"/>
          <w:szCs w:val="16"/>
          <w:lang w:eastAsia="es-MX"/>
        </w:rPr>
        <w:t xml:space="preserve">    </w:t>
      </w:r>
      <w:hyperlink r:id="rId6" w:history="1">
        <w:r w:rsidR="0038520E" w:rsidRPr="00F91A49">
          <w:rPr>
            <w:rFonts w:ascii="Arial" w:eastAsia="Times New Roman" w:hAnsi="Arial" w:cs="Arial"/>
            <w:color w:val="000000" w:themeColor="text1"/>
            <w:sz w:val="16"/>
            <w:szCs w:val="16"/>
            <w:lang w:val="en-US" w:eastAsia="es-MX"/>
          </w:rPr>
          <w:t>https://www.facebook.com/forumenlinea</w:t>
        </w:r>
      </w:hyperlink>
      <w:r w:rsidR="0038520E" w:rsidRPr="00F91A49">
        <w:rPr>
          <w:rFonts w:ascii="Arial" w:eastAsia="Times New Roman" w:hAnsi="Arial" w:cs="Arial"/>
          <w:color w:val="000000" w:themeColor="text1"/>
          <w:sz w:val="16"/>
          <w:szCs w:val="16"/>
          <w:lang w:eastAsia="es-MX"/>
        </w:rPr>
        <w:t xml:space="preserve">    </w:t>
      </w:r>
      <w:hyperlink r:id="rId7" w:history="1">
        <w:r w:rsidR="0038520E" w:rsidRPr="00F91A49">
          <w:rPr>
            <w:rFonts w:ascii="Arial" w:eastAsia="Times New Roman" w:hAnsi="Arial" w:cs="Arial"/>
            <w:color w:val="000000" w:themeColor="text1"/>
            <w:sz w:val="16"/>
            <w:szCs w:val="16"/>
            <w:lang w:eastAsia="es-MX"/>
          </w:rPr>
          <w:t>forum@forumenlinea.com</w:t>
        </w:r>
      </w:hyperlink>
      <w:r w:rsidR="0038520E" w:rsidRPr="00F91A49">
        <w:rPr>
          <w:rFonts w:ascii="Arial" w:eastAsia="Times New Roman" w:hAnsi="Arial" w:cs="Arial"/>
          <w:color w:val="000000" w:themeColor="text1"/>
          <w:sz w:val="16"/>
          <w:szCs w:val="16"/>
          <w:lang w:eastAsia="es-MX"/>
        </w:rPr>
        <w:t xml:space="preserve">    </w:t>
      </w:r>
      <w:hyperlink r:id="rId8" w:anchor="%21/IbarraAguirreEd" w:tgtFrame="_blank" w:history="1">
        <w:r w:rsidR="0038520E" w:rsidRPr="00F91A49">
          <w:rPr>
            <w:rFonts w:ascii="Arial" w:eastAsia="Times New Roman" w:hAnsi="Arial" w:cs="Arial"/>
            <w:color w:val="000000" w:themeColor="text1"/>
            <w:sz w:val="16"/>
            <w:szCs w:val="16"/>
            <w:lang w:eastAsia="es-MX"/>
          </w:rPr>
          <w:t>@</w:t>
        </w:r>
        <w:proofErr w:type="spellStart"/>
        <w:r w:rsidR="0038520E" w:rsidRPr="00F91A49">
          <w:rPr>
            <w:rFonts w:ascii="Arial" w:eastAsia="Times New Roman" w:hAnsi="Arial" w:cs="Arial"/>
            <w:color w:val="000000" w:themeColor="text1"/>
            <w:sz w:val="16"/>
            <w:szCs w:val="16"/>
            <w:lang w:eastAsia="es-MX"/>
          </w:rPr>
          <w:t>IbarraAguirreEd</w:t>
        </w:r>
        <w:proofErr w:type="spellEnd"/>
      </w:hyperlink>
    </w:p>
    <w:sectPr w:rsidR="00264F69" w:rsidRPr="00F91A4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20E"/>
    <w:rsid w:val="000325DC"/>
    <w:rsid w:val="0009754E"/>
    <w:rsid w:val="00180607"/>
    <w:rsid w:val="00264F69"/>
    <w:rsid w:val="002E21B0"/>
    <w:rsid w:val="002E4EEA"/>
    <w:rsid w:val="0038520E"/>
    <w:rsid w:val="00394926"/>
    <w:rsid w:val="007E3E5F"/>
    <w:rsid w:val="008D4A99"/>
    <w:rsid w:val="008E529D"/>
    <w:rsid w:val="00955401"/>
    <w:rsid w:val="00BC0653"/>
    <w:rsid w:val="00C031D7"/>
    <w:rsid w:val="00C34F38"/>
    <w:rsid w:val="00CD0CDB"/>
    <w:rsid w:val="00CE7F39"/>
    <w:rsid w:val="00EA485F"/>
    <w:rsid w:val="00F55B3F"/>
    <w:rsid w:val="00F91A4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75CABC-0107-49A9-B039-5F0BD81D3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520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554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33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sdpnoticias.com/columnas/utopia-polemico-viaje-de-amlo.htm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2</Pages>
  <Words>839</Words>
  <Characters>4531</Characters>
  <Application>Microsoft Office Word</Application>
  <DocSecurity>0</DocSecurity>
  <Lines>76</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2020-07-14T16:28:00Z</dcterms:created>
  <dcterms:modified xsi:type="dcterms:W3CDTF">2020-07-20T16:00:00Z</dcterms:modified>
</cp:coreProperties>
</file>