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AA3" w:rsidRPr="00055B50" w:rsidRDefault="004F3AA3" w:rsidP="004F3AA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55B5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F3AA3" w:rsidRPr="00055B50" w:rsidRDefault="004F3AA3" w:rsidP="004F3AA3">
      <w:pPr>
        <w:jc w:val="both"/>
        <w:rPr>
          <w:rFonts w:ascii="Arial" w:hAnsi="Arial" w:cs="Arial"/>
          <w:color w:val="000000" w:themeColor="text1"/>
        </w:rPr>
      </w:pPr>
    </w:p>
    <w:p w:rsidR="004F3AA3" w:rsidRPr="00055B50" w:rsidRDefault="008371D9" w:rsidP="008371D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55B50">
        <w:rPr>
          <w:rFonts w:ascii="Arial" w:hAnsi="Arial" w:cs="Arial"/>
          <w:b/>
          <w:color w:val="000000" w:themeColor="text1"/>
          <w:sz w:val="36"/>
          <w:szCs w:val="36"/>
        </w:rPr>
        <w:t>Polémico viaje de AMLO</w:t>
      </w:r>
    </w:p>
    <w:p w:rsidR="004F3AA3" w:rsidRPr="00055B50" w:rsidRDefault="004F3AA3" w:rsidP="004F3AA3">
      <w:pPr>
        <w:jc w:val="both"/>
        <w:rPr>
          <w:rFonts w:ascii="Arial" w:hAnsi="Arial" w:cs="Arial"/>
          <w:color w:val="000000" w:themeColor="text1"/>
        </w:rPr>
      </w:pPr>
    </w:p>
    <w:p w:rsidR="004F3AA3" w:rsidRPr="00055B50" w:rsidRDefault="004F3AA3" w:rsidP="004F3AA3">
      <w:pPr>
        <w:jc w:val="both"/>
        <w:rPr>
          <w:rFonts w:ascii="Arial" w:hAnsi="Arial" w:cs="Arial"/>
          <w:b/>
          <w:color w:val="000000" w:themeColor="text1"/>
        </w:rPr>
      </w:pPr>
      <w:r w:rsidRPr="00055B50">
        <w:rPr>
          <w:rFonts w:ascii="Arial" w:hAnsi="Arial" w:cs="Arial"/>
          <w:b/>
          <w:color w:val="000000" w:themeColor="text1"/>
        </w:rPr>
        <w:t>Eduardo Ibarra Aguirre</w:t>
      </w:r>
    </w:p>
    <w:p w:rsidR="004F3AA3" w:rsidRPr="00055B50" w:rsidRDefault="004F3AA3" w:rsidP="004F3AA3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CB79C2" w:rsidRPr="00055B50" w:rsidRDefault="008371D9" w:rsidP="004F3AA3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055B50">
        <w:rPr>
          <w:rStyle w:val="Hipervnculo"/>
          <w:rFonts w:ascii="Arial" w:hAnsi="Arial" w:cs="Arial"/>
          <w:color w:val="000000" w:themeColor="text1"/>
          <w:u w:val="none"/>
        </w:rPr>
        <w:t>El primer viaje al extranjero del pre</w:t>
      </w:r>
      <w:bookmarkStart w:id="0" w:name="_GoBack"/>
      <w:bookmarkEnd w:id="0"/>
      <w:r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sidente Andrés Manuel, justo “al otro lado” –como decíamos o </w:t>
      </w:r>
      <w:r w:rsidR="00CB79C2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aún </w:t>
      </w:r>
      <w:r w:rsidRPr="00055B50">
        <w:rPr>
          <w:rStyle w:val="Hipervnculo"/>
          <w:rFonts w:ascii="Arial" w:hAnsi="Arial" w:cs="Arial"/>
          <w:color w:val="000000" w:themeColor="text1"/>
          <w:u w:val="none"/>
        </w:rPr>
        <w:t>dicen en la frontera norte de México</w:t>
      </w:r>
      <w:r w:rsidR="00CB79C2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–, al Washington de Donald </w:t>
      </w:r>
      <w:proofErr w:type="spellStart"/>
      <w:r w:rsidR="00CB79C2" w:rsidRPr="00055B50">
        <w:rPr>
          <w:rStyle w:val="Hipervnculo"/>
          <w:rFonts w:ascii="Arial" w:hAnsi="Arial" w:cs="Arial"/>
          <w:color w:val="000000" w:themeColor="text1"/>
          <w:u w:val="none"/>
        </w:rPr>
        <w:t>Trump</w:t>
      </w:r>
      <w:proofErr w:type="spellEnd"/>
      <w:r w:rsidR="00B077CB" w:rsidRPr="00055B50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="00CB79C2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 se lleva a cabo al filo de la navaja –o de</w:t>
      </w:r>
      <w:r w:rsidR="009A6465" w:rsidRPr="00055B50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="00CB79C2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 cuchillo–, como lo ilustra bien Rafael Barajas (Fisgón): </w:t>
      </w:r>
      <w:hyperlink r:id="rId4" w:history="1">
        <w:r w:rsidR="00CB79C2" w:rsidRPr="00055B50">
          <w:rPr>
            <w:rStyle w:val="Hipervnculo"/>
            <w:rFonts w:ascii="Arial" w:hAnsi="Arial" w:cs="Arial"/>
            <w:color w:val="000000" w:themeColor="text1"/>
          </w:rPr>
          <w:t>https://www.jornada.com.mx/2020/07/07/cartones/1</w:t>
        </w:r>
      </w:hyperlink>
    </w:p>
    <w:p w:rsidR="00CB79C2" w:rsidRPr="00055B50" w:rsidRDefault="00B077CB" w:rsidP="00B077CB">
      <w:pPr>
        <w:ind w:firstLine="708"/>
        <w:jc w:val="both"/>
        <w:rPr>
          <w:rFonts w:ascii="Arial" w:hAnsi="Arial" w:cs="Arial"/>
          <w:color w:val="000000" w:themeColor="text1"/>
        </w:rPr>
      </w:pPr>
      <w:r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Más allá de los censores </w:t>
      </w:r>
      <w:r w:rsidR="00CB79C2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de </w:t>
      </w:r>
      <w:r w:rsidR="009A6465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todo </w:t>
      </w:r>
      <w:r w:rsidR="00CB79C2" w:rsidRPr="00055B50">
        <w:rPr>
          <w:rStyle w:val="Hipervnculo"/>
          <w:rFonts w:ascii="Arial" w:hAnsi="Arial" w:cs="Arial"/>
          <w:color w:val="000000" w:themeColor="text1"/>
          <w:u w:val="none"/>
        </w:rPr>
        <w:t>lo que haga o deje de hacer López Obrador y que él dibuja verbalmente con tino (“</w:t>
      </w:r>
      <w:r w:rsidR="00CB79C2" w:rsidRPr="00055B50">
        <w:rPr>
          <w:rFonts w:ascii="Arial" w:hAnsi="Arial" w:cs="Arial"/>
          <w:color w:val="000000" w:themeColor="text1"/>
        </w:rPr>
        <w:t>mis críticos hablan de que cómo voy si se ha ofendido a los mexicanos… muchos quisieran que nos peleáramos; apostaban a eso, pero el pueblo sabe que no nos conviene. Cómo pelearnos con nuestro vecino”</w:t>
      </w:r>
      <w:r w:rsidR="009A6465" w:rsidRPr="00055B50">
        <w:rPr>
          <w:rFonts w:ascii="Arial" w:hAnsi="Arial" w:cs="Arial"/>
          <w:color w:val="000000" w:themeColor="text1"/>
        </w:rPr>
        <w:t xml:space="preserve">), existe una </w:t>
      </w:r>
      <w:r w:rsidR="000A5248" w:rsidRPr="00055B50">
        <w:rPr>
          <w:rFonts w:ascii="Arial" w:hAnsi="Arial" w:cs="Arial"/>
          <w:color w:val="000000" w:themeColor="text1"/>
        </w:rPr>
        <w:t xml:space="preserve">gran </w:t>
      </w:r>
      <w:r w:rsidR="009A6465" w:rsidRPr="00055B50">
        <w:rPr>
          <w:rFonts w:ascii="Arial" w:hAnsi="Arial" w:cs="Arial"/>
          <w:color w:val="000000" w:themeColor="text1"/>
        </w:rPr>
        <w:t xml:space="preserve">controversia no sólo de parte de los primeros, sino de simpatizantes y líderes de organizaciones de migrantes en Estados Unidos, en particular porque la agenda presidencial no contempla encuentros con los representantes de </w:t>
      </w:r>
      <w:r w:rsidR="000A5248" w:rsidRPr="00055B50">
        <w:rPr>
          <w:rFonts w:ascii="Arial" w:hAnsi="Arial" w:cs="Arial"/>
          <w:color w:val="000000" w:themeColor="text1"/>
        </w:rPr>
        <w:t>“</w:t>
      </w:r>
      <w:r w:rsidR="009A6465" w:rsidRPr="00055B50">
        <w:rPr>
          <w:rFonts w:ascii="Arial" w:hAnsi="Arial" w:cs="Arial"/>
          <w:color w:val="000000" w:themeColor="text1"/>
        </w:rPr>
        <w:t>nuestros héroes vivos</w:t>
      </w:r>
      <w:r w:rsidR="000A5248" w:rsidRPr="00055B50">
        <w:rPr>
          <w:rFonts w:ascii="Arial" w:hAnsi="Arial" w:cs="Arial"/>
          <w:color w:val="000000" w:themeColor="text1"/>
        </w:rPr>
        <w:t>”</w:t>
      </w:r>
      <w:r w:rsidR="009A6465" w:rsidRPr="00055B50">
        <w:rPr>
          <w:rFonts w:ascii="Arial" w:hAnsi="Arial" w:cs="Arial"/>
          <w:color w:val="000000" w:themeColor="text1"/>
        </w:rPr>
        <w:t xml:space="preserve"> </w:t>
      </w:r>
      <w:r w:rsidR="009A6465" w:rsidRPr="00055B50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="009A6465" w:rsidRPr="00055B50">
        <w:rPr>
          <w:rFonts w:ascii="Arial" w:hAnsi="Arial" w:cs="Arial"/>
          <w:color w:val="000000" w:themeColor="text1"/>
        </w:rPr>
        <w:t>los que aportan más dólares a la economía mexicana, a veces incluso más que la misma inversión extranjera directa</w:t>
      </w:r>
      <w:r w:rsidR="000A5248" w:rsidRPr="00055B50">
        <w:rPr>
          <w:rFonts w:ascii="Arial" w:hAnsi="Arial" w:cs="Arial"/>
          <w:color w:val="000000" w:themeColor="text1"/>
        </w:rPr>
        <w:t xml:space="preserve"> que tanto </w:t>
      </w:r>
      <w:r w:rsidRPr="00055B50">
        <w:rPr>
          <w:rFonts w:ascii="Arial" w:hAnsi="Arial" w:cs="Arial"/>
          <w:color w:val="000000" w:themeColor="text1"/>
        </w:rPr>
        <w:t>elogian</w:t>
      </w:r>
      <w:r w:rsidR="000A5248" w:rsidRPr="00055B50">
        <w:rPr>
          <w:rFonts w:ascii="Arial" w:hAnsi="Arial" w:cs="Arial"/>
          <w:color w:val="000000" w:themeColor="text1"/>
        </w:rPr>
        <w:t xml:space="preserve"> los intelectuales orgánicos</w:t>
      </w:r>
      <w:r w:rsidR="009A6465" w:rsidRPr="00055B50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="000A5248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, </w:t>
      </w:r>
      <w:r w:rsidR="009A6465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y sobre todo por el momento político </w:t>
      </w:r>
      <w:r w:rsidR="00B21598" w:rsidRPr="00055B50">
        <w:rPr>
          <w:rStyle w:val="Hipervnculo"/>
          <w:rFonts w:ascii="Arial" w:hAnsi="Arial" w:cs="Arial"/>
          <w:color w:val="000000" w:themeColor="text1"/>
          <w:u w:val="none"/>
        </w:rPr>
        <w:t>e</w:t>
      </w:r>
      <w:r w:rsidR="009A6465" w:rsidRPr="00055B50">
        <w:rPr>
          <w:rStyle w:val="Hipervnculo"/>
          <w:rFonts w:ascii="Arial" w:hAnsi="Arial" w:cs="Arial"/>
          <w:color w:val="000000" w:themeColor="text1"/>
          <w:u w:val="none"/>
        </w:rPr>
        <w:t>n que se realiza</w:t>
      </w:r>
      <w:r w:rsidR="00B21598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 la visita</w:t>
      </w:r>
      <w:r w:rsidR="009A6465" w:rsidRPr="00055B50">
        <w:rPr>
          <w:rFonts w:ascii="Arial" w:hAnsi="Arial" w:cs="Arial"/>
          <w:color w:val="000000" w:themeColor="text1"/>
        </w:rPr>
        <w:t xml:space="preserve">, a cuatro meses de la elección para reelegir al magnate inmobiliario o mandarlo a </w:t>
      </w:r>
      <w:r w:rsidR="000A5248" w:rsidRPr="00055B50">
        <w:rPr>
          <w:rFonts w:ascii="Arial" w:hAnsi="Arial" w:cs="Arial"/>
          <w:color w:val="000000" w:themeColor="text1"/>
        </w:rPr>
        <w:t>los</w:t>
      </w:r>
      <w:r w:rsidR="009A6465" w:rsidRPr="00055B50">
        <w:rPr>
          <w:rFonts w:ascii="Arial" w:hAnsi="Arial" w:cs="Arial"/>
          <w:color w:val="000000" w:themeColor="text1"/>
        </w:rPr>
        <w:t xml:space="preserve"> </w:t>
      </w:r>
      <w:r w:rsidR="00B21598" w:rsidRPr="00055B50">
        <w:rPr>
          <w:rFonts w:ascii="Arial" w:hAnsi="Arial" w:cs="Arial"/>
          <w:color w:val="000000" w:themeColor="text1"/>
        </w:rPr>
        <w:t xml:space="preserve">jugosos </w:t>
      </w:r>
      <w:r w:rsidR="009A6465" w:rsidRPr="00055B50">
        <w:rPr>
          <w:rFonts w:ascii="Arial" w:hAnsi="Arial" w:cs="Arial"/>
          <w:color w:val="000000" w:themeColor="text1"/>
        </w:rPr>
        <w:t xml:space="preserve">negocios privados y a </w:t>
      </w:r>
      <w:r w:rsidR="00B21598" w:rsidRPr="00055B50">
        <w:rPr>
          <w:rFonts w:ascii="Arial" w:hAnsi="Arial" w:cs="Arial"/>
          <w:color w:val="000000" w:themeColor="text1"/>
        </w:rPr>
        <w:t xml:space="preserve">enfrentar </w:t>
      </w:r>
      <w:r w:rsidR="009A6465" w:rsidRPr="00055B50">
        <w:rPr>
          <w:rFonts w:ascii="Arial" w:hAnsi="Arial" w:cs="Arial"/>
          <w:color w:val="000000" w:themeColor="text1"/>
        </w:rPr>
        <w:t>demandas de toda índole por los abusos y arbitrariedades cometid</w:t>
      </w:r>
      <w:r w:rsidRPr="00055B50">
        <w:rPr>
          <w:rFonts w:ascii="Arial" w:hAnsi="Arial" w:cs="Arial"/>
          <w:color w:val="000000" w:themeColor="text1"/>
        </w:rPr>
        <w:t>o</w:t>
      </w:r>
      <w:r w:rsidR="009A6465" w:rsidRPr="00055B50">
        <w:rPr>
          <w:rFonts w:ascii="Arial" w:hAnsi="Arial" w:cs="Arial"/>
          <w:color w:val="000000" w:themeColor="text1"/>
        </w:rPr>
        <w:t>s al amparo del gran capital, incluso la evasión fiscal.</w:t>
      </w:r>
    </w:p>
    <w:p w:rsidR="00B21598" w:rsidRPr="00055B50" w:rsidRDefault="00B21598" w:rsidP="00334B84">
      <w:pPr>
        <w:ind w:firstLine="708"/>
        <w:jc w:val="both"/>
        <w:rPr>
          <w:rFonts w:ascii="Arial" w:hAnsi="Arial" w:cs="Arial"/>
          <w:color w:val="000000" w:themeColor="text1"/>
        </w:rPr>
      </w:pPr>
      <w:r w:rsidRPr="00055B50">
        <w:rPr>
          <w:rFonts w:ascii="Arial" w:hAnsi="Arial" w:cs="Arial"/>
          <w:color w:val="000000" w:themeColor="text1"/>
        </w:rPr>
        <w:t>Es extendida la preocupación en ambos lados del río Bravo porque Donald J</w:t>
      </w:r>
      <w:r w:rsidR="000A5248" w:rsidRPr="00055B50">
        <w:rPr>
          <w:rFonts w:ascii="Arial" w:hAnsi="Arial" w:cs="Arial"/>
          <w:color w:val="000000" w:themeColor="text1"/>
        </w:rPr>
        <w:t>ohn</w:t>
      </w:r>
      <w:r w:rsidRPr="00055B50">
        <w:rPr>
          <w:rFonts w:ascii="Arial" w:hAnsi="Arial" w:cs="Arial"/>
          <w:color w:val="000000" w:themeColor="text1"/>
        </w:rPr>
        <w:t xml:space="preserve"> usará</w:t>
      </w:r>
      <w:r w:rsidR="00334B84" w:rsidRPr="00055B50">
        <w:rPr>
          <w:rFonts w:ascii="Arial" w:hAnsi="Arial" w:cs="Arial"/>
          <w:color w:val="000000" w:themeColor="text1"/>
        </w:rPr>
        <w:t>,</w:t>
      </w:r>
      <w:r w:rsidRPr="00055B50">
        <w:rPr>
          <w:rFonts w:ascii="Arial" w:hAnsi="Arial" w:cs="Arial"/>
          <w:color w:val="000000" w:themeColor="text1"/>
        </w:rPr>
        <w:t xml:space="preserve"> como es completamente natural</w:t>
      </w:r>
      <w:r w:rsidR="00334B84" w:rsidRPr="00055B50">
        <w:rPr>
          <w:rFonts w:ascii="Arial" w:hAnsi="Arial" w:cs="Arial"/>
          <w:color w:val="000000" w:themeColor="text1"/>
        </w:rPr>
        <w:t>,</w:t>
      </w:r>
      <w:r w:rsidRPr="00055B50">
        <w:rPr>
          <w:rFonts w:ascii="Arial" w:hAnsi="Arial" w:cs="Arial"/>
          <w:color w:val="000000" w:themeColor="text1"/>
        </w:rPr>
        <w:t xml:space="preserve"> la visita de trabajo de AMLO para  propósitos electorales, como disminuir los 10 puntos </w:t>
      </w:r>
      <w:r w:rsidR="000A5248" w:rsidRPr="00055B50">
        <w:rPr>
          <w:rFonts w:ascii="Arial" w:hAnsi="Arial" w:cs="Arial"/>
          <w:color w:val="000000" w:themeColor="text1"/>
        </w:rPr>
        <w:t xml:space="preserve">porcentuales de </w:t>
      </w:r>
      <w:r w:rsidRPr="00055B50">
        <w:rPr>
          <w:rFonts w:ascii="Arial" w:hAnsi="Arial" w:cs="Arial"/>
          <w:color w:val="000000" w:themeColor="text1"/>
        </w:rPr>
        <w:t xml:space="preserve">distancia que lo mantienen atrás de las preferencias ciudadanas por John </w:t>
      </w:r>
      <w:proofErr w:type="spellStart"/>
      <w:r w:rsidRPr="00055B50">
        <w:rPr>
          <w:rFonts w:ascii="Arial" w:hAnsi="Arial" w:cs="Arial"/>
          <w:color w:val="000000" w:themeColor="text1"/>
        </w:rPr>
        <w:t>Biden</w:t>
      </w:r>
      <w:proofErr w:type="spellEnd"/>
      <w:r w:rsidRPr="00055B50">
        <w:rPr>
          <w:rFonts w:ascii="Arial" w:hAnsi="Arial" w:cs="Arial"/>
          <w:color w:val="000000" w:themeColor="text1"/>
        </w:rPr>
        <w:t xml:space="preserve">, el vicepresidente de Estados Unidos durante 2009-17 con Barack Obama como inquilino </w:t>
      </w:r>
      <w:r w:rsidR="00B077CB" w:rsidRPr="00055B50">
        <w:rPr>
          <w:rFonts w:ascii="Arial" w:hAnsi="Arial" w:cs="Arial"/>
          <w:color w:val="000000" w:themeColor="text1"/>
        </w:rPr>
        <w:t xml:space="preserve">principal </w:t>
      </w:r>
      <w:r w:rsidRPr="00055B50">
        <w:rPr>
          <w:rFonts w:ascii="Arial" w:hAnsi="Arial" w:cs="Arial"/>
          <w:color w:val="000000" w:themeColor="text1"/>
        </w:rPr>
        <w:t>de la Casa Blanca.</w:t>
      </w:r>
    </w:p>
    <w:p w:rsidR="00334B84" w:rsidRPr="00055B50" w:rsidRDefault="00334B84" w:rsidP="00334B84">
      <w:pPr>
        <w:ind w:firstLine="708"/>
        <w:jc w:val="both"/>
        <w:rPr>
          <w:rFonts w:ascii="Arial" w:hAnsi="Arial" w:cs="Arial"/>
          <w:color w:val="000000" w:themeColor="text1"/>
        </w:rPr>
      </w:pPr>
      <w:r w:rsidRPr="00055B50">
        <w:rPr>
          <w:rFonts w:ascii="Arial" w:hAnsi="Arial" w:cs="Arial"/>
          <w:color w:val="000000" w:themeColor="text1"/>
        </w:rPr>
        <w:t xml:space="preserve">Aliados y adversarios estadunidenses del tabasqueño de </w:t>
      </w:r>
      <w:proofErr w:type="spellStart"/>
      <w:r w:rsidR="00B077CB" w:rsidRPr="00055B50">
        <w:rPr>
          <w:rFonts w:ascii="Arial" w:hAnsi="Arial" w:cs="Arial"/>
          <w:color w:val="000000" w:themeColor="text1"/>
        </w:rPr>
        <w:t>Tetepitán</w:t>
      </w:r>
      <w:proofErr w:type="spellEnd"/>
      <w:r w:rsidR="00B077CB" w:rsidRPr="00055B50">
        <w:rPr>
          <w:rFonts w:ascii="Arial" w:hAnsi="Arial" w:cs="Arial"/>
          <w:color w:val="000000" w:themeColor="text1"/>
        </w:rPr>
        <w:t xml:space="preserve"> (</w:t>
      </w:r>
      <w:r w:rsidRPr="00055B50">
        <w:rPr>
          <w:rFonts w:ascii="Arial" w:hAnsi="Arial" w:cs="Arial"/>
          <w:color w:val="000000" w:themeColor="text1"/>
        </w:rPr>
        <w:t>Macuspana</w:t>
      </w:r>
      <w:r w:rsidR="00B077CB" w:rsidRPr="00055B50">
        <w:rPr>
          <w:rFonts w:ascii="Arial" w:hAnsi="Arial" w:cs="Arial"/>
          <w:color w:val="000000" w:themeColor="text1"/>
        </w:rPr>
        <w:t>)</w:t>
      </w:r>
      <w:r w:rsidRPr="00055B50">
        <w:rPr>
          <w:rFonts w:ascii="Arial" w:hAnsi="Arial" w:cs="Arial"/>
          <w:color w:val="000000" w:themeColor="text1"/>
        </w:rPr>
        <w:t xml:space="preserve"> reprueban las reuniones del miércoles 8 en la Casa Blanca, entre ellos legisladores federales latinos y líderes demócratas, </w:t>
      </w:r>
      <w:r w:rsidR="000A5248" w:rsidRPr="00055B50">
        <w:rPr>
          <w:rFonts w:ascii="Arial" w:hAnsi="Arial" w:cs="Arial"/>
          <w:color w:val="000000" w:themeColor="text1"/>
        </w:rPr>
        <w:t xml:space="preserve">porque </w:t>
      </w:r>
      <w:r w:rsidRPr="00055B50">
        <w:rPr>
          <w:rFonts w:ascii="Arial" w:hAnsi="Arial" w:cs="Arial"/>
          <w:color w:val="000000" w:themeColor="text1"/>
        </w:rPr>
        <w:t>es una “oportunidad de foto” para fines electorales.</w:t>
      </w:r>
    </w:p>
    <w:p w:rsidR="00404384" w:rsidRPr="00055B50" w:rsidRDefault="00334B84" w:rsidP="000A5248">
      <w:pPr>
        <w:ind w:firstLine="708"/>
        <w:jc w:val="both"/>
        <w:rPr>
          <w:rFonts w:ascii="Arial" w:hAnsi="Arial" w:cs="Arial"/>
          <w:color w:val="000000" w:themeColor="text1"/>
        </w:rPr>
      </w:pPr>
      <w:r w:rsidRPr="00055B50">
        <w:rPr>
          <w:rFonts w:ascii="Arial" w:hAnsi="Arial" w:cs="Arial"/>
          <w:color w:val="000000" w:themeColor="text1"/>
        </w:rPr>
        <w:t xml:space="preserve">Así que Obrador es ahora </w:t>
      </w:r>
      <w:r w:rsidR="000A5248" w:rsidRPr="00055B50">
        <w:rPr>
          <w:rFonts w:ascii="Arial" w:hAnsi="Arial" w:cs="Arial"/>
          <w:color w:val="000000" w:themeColor="text1"/>
        </w:rPr>
        <w:t xml:space="preserve">considerado </w:t>
      </w:r>
      <w:r w:rsidRPr="00055B50">
        <w:rPr>
          <w:rFonts w:ascii="Arial" w:hAnsi="Arial" w:cs="Arial"/>
          <w:color w:val="000000" w:themeColor="text1"/>
        </w:rPr>
        <w:t xml:space="preserve">una suerte de </w:t>
      </w:r>
      <w:r w:rsidRPr="00055B50">
        <w:rPr>
          <w:rFonts w:ascii="Arial" w:hAnsi="Arial" w:cs="Arial"/>
          <w:i/>
          <w:color w:val="000000" w:themeColor="text1"/>
        </w:rPr>
        <w:t>gran elector</w:t>
      </w:r>
      <w:r w:rsidRPr="00055B50">
        <w:rPr>
          <w:rFonts w:ascii="Arial" w:hAnsi="Arial" w:cs="Arial"/>
          <w:color w:val="000000" w:themeColor="text1"/>
        </w:rPr>
        <w:t xml:space="preserve"> </w:t>
      </w:r>
      <w:r w:rsidR="00B077CB" w:rsidRPr="00055B50">
        <w:rPr>
          <w:rFonts w:ascii="Arial" w:hAnsi="Arial" w:cs="Arial"/>
          <w:color w:val="000000" w:themeColor="text1"/>
        </w:rPr>
        <w:t xml:space="preserve">para </w:t>
      </w:r>
      <w:r w:rsidRPr="00055B50">
        <w:rPr>
          <w:rFonts w:ascii="Arial" w:hAnsi="Arial" w:cs="Arial"/>
          <w:color w:val="000000" w:themeColor="text1"/>
        </w:rPr>
        <w:t xml:space="preserve">lo que llaman súper martes (3-XI-20), </w:t>
      </w:r>
      <w:r w:rsidR="00404384" w:rsidRPr="00055B50">
        <w:rPr>
          <w:rFonts w:ascii="Arial" w:hAnsi="Arial" w:cs="Arial"/>
          <w:color w:val="000000" w:themeColor="text1"/>
        </w:rPr>
        <w:t xml:space="preserve">mientras </w:t>
      </w:r>
      <w:r w:rsidR="00B077CB" w:rsidRPr="00055B50">
        <w:rPr>
          <w:rFonts w:ascii="Arial" w:hAnsi="Arial" w:cs="Arial"/>
          <w:color w:val="000000" w:themeColor="text1"/>
        </w:rPr>
        <w:t xml:space="preserve">lo subestiman con torpeza sinigual </w:t>
      </w:r>
      <w:r w:rsidRPr="00055B50">
        <w:rPr>
          <w:rFonts w:ascii="Arial" w:hAnsi="Arial" w:cs="Arial"/>
          <w:color w:val="000000" w:themeColor="text1"/>
        </w:rPr>
        <w:t xml:space="preserve">sus detractores más </w:t>
      </w:r>
      <w:r w:rsidR="000A5248" w:rsidRPr="00055B50">
        <w:rPr>
          <w:rFonts w:ascii="Arial" w:hAnsi="Arial" w:cs="Arial"/>
          <w:color w:val="000000" w:themeColor="text1"/>
        </w:rPr>
        <w:t>elementales, cavernícolas</w:t>
      </w:r>
      <w:r w:rsidR="00404384" w:rsidRPr="00055B50">
        <w:rPr>
          <w:rFonts w:ascii="Arial" w:hAnsi="Arial" w:cs="Arial"/>
          <w:color w:val="000000" w:themeColor="text1"/>
        </w:rPr>
        <w:t>, como los que organizan marchas en automóviles de lujo</w:t>
      </w:r>
      <w:r w:rsidR="00B077CB" w:rsidRPr="00055B50">
        <w:rPr>
          <w:rFonts w:ascii="Arial" w:hAnsi="Arial" w:cs="Arial"/>
          <w:color w:val="000000" w:themeColor="text1"/>
        </w:rPr>
        <w:t>,</w:t>
      </w:r>
      <w:r w:rsidR="000A5248" w:rsidRPr="00055B50">
        <w:rPr>
          <w:rFonts w:ascii="Arial" w:hAnsi="Arial" w:cs="Arial"/>
          <w:color w:val="000000" w:themeColor="text1"/>
        </w:rPr>
        <w:t xml:space="preserve"> incluso importados</w:t>
      </w:r>
      <w:r w:rsidR="00B077CB" w:rsidRPr="00055B50">
        <w:rPr>
          <w:rFonts w:ascii="Arial" w:hAnsi="Arial" w:cs="Arial"/>
          <w:color w:val="000000" w:themeColor="text1"/>
        </w:rPr>
        <w:t>,</w:t>
      </w:r>
      <w:r w:rsidR="00404384" w:rsidRPr="00055B50">
        <w:rPr>
          <w:rFonts w:ascii="Arial" w:hAnsi="Arial" w:cs="Arial"/>
          <w:color w:val="000000" w:themeColor="text1"/>
        </w:rPr>
        <w:t xml:space="preserve"> y advierten contra la </w:t>
      </w:r>
      <w:r w:rsidR="00404384" w:rsidRPr="00055B50">
        <w:rPr>
          <w:rFonts w:ascii="Arial" w:hAnsi="Arial" w:cs="Arial"/>
          <w:i/>
          <w:color w:val="000000" w:themeColor="text1"/>
        </w:rPr>
        <w:t>amenaza comunista,</w:t>
      </w:r>
      <w:r w:rsidR="00404384" w:rsidRPr="00055B50">
        <w:rPr>
          <w:rFonts w:ascii="Arial" w:hAnsi="Arial" w:cs="Arial"/>
          <w:color w:val="000000" w:themeColor="text1"/>
        </w:rPr>
        <w:t xml:space="preserve"> como el </w:t>
      </w:r>
      <w:r w:rsidR="00B077CB" w:rsidRPr="00055B50">
        <w:rPr>
          <w:rFonts w:ascii="Arial" w:hAnsi="Arial" w:cs="Arial"/>
          <w:color w:val="000000" w:themeColor="text1"/>
        </w:rPr>
        <w:t xml:space="preserve">presunto </w:t>
      </w:r>
      <w:r w:rsidR="00404384" w:rsidRPr="00055B50">
        <w:rPr>
          <w:rFonts w:ascii="Arial" w:hAnsi="Arial" w:cs="Arial"/>
          <w:color w:val="000000" w:themeColor="text1"/>
        </w:rPr>
        <w:t>desquiciado Gilberto Lozano.</w:t>
      </w:r>
    </w:p>
    <w:p w:rsidR="00404384" w:rsidRPr="00055B50" w:rsidRDefault="00404384" w:rsidP="000A5248">
      <w:pPr>
        <w:ind w:firstLine="708"/>
        <w:jc w:val="both"/>
        <w:rPr>
          <w:rFonts w:ascii="Arial" w:hAnsi="Arial" w:cs="Arial"/>
          <w:color w:val="000000" w:themeColor="text1"/>
        </w:rPr>
      </w:pPr>
      <w:r w:rsidRPr="00055B50">
        <w:rPr>
          <w:rFonts w:ascii="Arial" w:hAnsi="Arial" w:cs="Arial"/>
          <w:color w:val="000000" w:themeColor="text1"/>
        </w:rPr>
        <w:t>Pero un observador atento de la política estadunidense, como lo es el co</w:t>
      </w:r>
      <w:r w:rsidR="000A5248" w:rsidRPr="00055B50">
        <w:rPr>
          <w:rFonts w:ascii="Arial" w:hAnsi="Arial" w:cs="Arial"/>
          <w:color w:val="000000" w:themeColor="text1"/>
        </w:rPr>
        <w:t>rresponsal</w:t>
      </w:r>
      <w:r w:rsidRPr="00055B50">
        <w:rPr>
          <w:rFonts w:ascii="Arial" w:hAnsi="Arial" w:cs="Arial"/>
          <w:color w:val="000000" w:themeColor="text1"/>
        </w:rPr>
        <w:t xml:space="preserve"> David Brooks, estima que “La visita no está captando la atención del público estadunidense en general ni de gran parte de la clase política en Estados Unidos” (La Jornada, 6-VII-20), como es frecuente, agrega el redactor que </w:t>
      </w:r>
      <w:r w:rsidR="0083799F" w:rsidRPr="00055B50">
        <w:rPr>
          <w:rFonts w:ascii="Arial" w:hAnsi="Arial" w:cs="Arial"/>
          <w:color w:val="000000" w:themeColor="text1"/>
        </w:rPr>
        <w:t xml:space="preserve">ya </w:t>
      </w:r>
      <w:r w:rsidRPr="00055B50">
        <w:rPr>
          <w:rFonts w:ascii="Arial" w:hAnsi="Arial" w:cs="Arial"/>
          <w:color w:val="000000" w:themeColor="text1"/>
        </w:rPr>
        <w:t xml:space="preserve">rebasó el medio siglo </w:t>
      </w:r>
      <w:r w:rsidR="0083799F" w:rsidRPr="00055B50">
        <w:rPr>
          <w:rFonts w:ascii="Arial" w:hAnsi="Arial" w:cs="Arial"/>
          <w:color w:val="000000" w:themeColor="text1"/>
        </w:rPr>
        <w:t>como tal</w:t>
      </w:r>
      <w:r w:rsidRPr="00055B50">
        <w:rPr>
          <w:rFonts w:ascii="Arial" w:hAnsi="Arial" w:cs="Arial"/>
          <w:color w:val="000000" w:themeColor="text1"/>
        </w:rPr>
        <w:t>.</w:t>
      </w:r>
    </w:p>
    <w:p w:rsidR="007F4D88" w:rsidRPr="00055B50" w:rsidRDefault="007F4D88" w:rsidP="0083799F">
      <w:pPr>
        <w:ind w:firstLine="708"/>
        <w:jc w:val="both"/>
        <w:rPr>
          <w:rFonts w:ascii="Arial" w:hAnsi="Arial" w:cs="Arial"/>
          <w:color w:val="000000" w:themeColor="text1"/>
        </w:rPr>
      </w:pPr>
      <w:r w:rsidRPr="00055B50">
        <w:rPr>
          <w:rFonts w:ascii="Arial" w:hAnsi="Arial" w:cs="Arial"/>
          <w:color w:val="000000" w:themeColor="text1"/>
        </w:rPr>
        <w:t xml:space="preserve">Mientras que el marido de Melania, la guapa yugoslava (eslovena) cincuentona, persiste en la víspera del arribo del presidente mexicano a la capital </w:t>
      </w:r>
      <w:r w:rsidRPr="00055B50">
        <w:rPr>
          <w:rFonts w:ascii="Arial" w:hAnsi="Arial" w:cs="Arial"/>
          <w:color w:val="000000" w:themeColor="text1"/>
        </w:rPr>
        <w:lastRenderedPageBreak/>
        <w:t xml:space="preserve">estadunidense en que “Las ciudades de Nueva York y Chicago usan la carta de ciudad santuario, donde criminales son protegidos…” Y enseguida subió fotos </w:t>
      </w:r>
      <w:r w:rsidR="00055B50" w:rsidRPr="00055B50">
        <w:rPr>
          <w:rFonts w:ascii="Arial" w:hAnsi="Arial" w:cs="Arial"/>
          <w:color w:val="000000" w:themeColor="text1"/>
        </w:rPr>
        <w:t>a</w:t>
      </w:r>
      <w:r w:rsidRPr="00055B50">
        <w:rPr>
          <w:rFonts w:ascii="Arial" w:hAnsi="Arial" w:cs="Arial"/>
          <w:color w:val="000000" w:themeColor="text1"/>
        </w:rPr>
        <w:t xml:space="preserve"> su muro, con el mensaje: “¡Un gran día en Arizona!”</w:t>
      </w:r>
    </w:p>
    <w:p w:rsidR="00E72C0E" w:rsidRPr="00055B50" w:rsidRDefault="007F4D88" w:rsidP="0083799F">
      <w:pPr>
        <w:ind w:firstLine="708"/>
        <w:jc w:val="both"/>
        <w:rPr>
          <w:rFonts w:ascii="Arial" w:hAnsi="Arial" w:cs="Arial"/>
          <w:color w:val="000000" w:themeColor="text1"/>
        </w:rPr>
      </w:pPr>
      <w:r w:rsidRPr="00055B50">
        <w:rPr>
          <w:rFonts w:ascii="Arial" w:hAnsi="Arial" w:cs="Arial"/>
          <w:color w:val="000000" w:themeColor="text1"/>
        </w:rPr>
        <w:t xml:space="preserve">El plutócrata no tiene remedio y está en lo suyo, la persecución de sufragios entre los electores </w:t>
      </w:r>
      <w:r w:rsidR="00E72C0E" w:rsidRPr="00055B50">
        <w:rPr>
          <w:rFonts w:ascii="Arial" w:hAnsi="Arial" w:cs="Arial"/>
          <w:color w:val="000000" w:themeColor="text1"/>
        </w:rPr>
        <w:t xml:space="preserve">antiinmigrantes y </w:t>
      </w:r>
      <w:r w:rsidRPr="00055B50">
        <w:rPr>
          <w:rFonts w:ascii="Arial" w:hAnsi="Arial" w:cs="Arial"/>
          <w:color w:val="000000" w:themeColor="text1"/>
        </w:rPr>
        <w:t xml:space="preserve">racistas que se alejaron de él. En todo caso, AMLO pintó </w:t>
      </w:r>
      <w:r w:rsidR="00E72C0E" w:rsidRPr="00055B50">
        <w:rPr>
          <w:rFonts w:ascii="Arial" w:hAnsi="Arial" w:cs="Arial"/>
          <w:color w:val="000000" w:themeColor="text1"/>
        </w:rPr>
        <w:t xml:space="preserve">una </w:t>
      </w:r>
      <w:r w:rsidRPr="00055B50">
        <w:rPr>
          <w:rFonts w:ascii="Arial" w:hAnsi="Arial" w:cs="Arial"/>
          <w:color w:val="000000" w:themeColor="text1"/>
        </w:rPr>
        <w:t>raya</w:t>
      </w:r>
      <w:r w:rsidR="00E72C0E" w:rsidRPr="00055B50">
        <w:rPr>
          <w:rFonts w:ascii="Arial" w:hAnsi="Arial" w:cs="Arial"/>
          <w:color w:val="000000" w:themeColor="text1"/>
        </w:rPr>
        <w:t xml:space="preserve"> sumamente clara</w:t>
      </w:r>
      <w:r w:rsidRPr="00055B50">
        <w:rPr>
          <w:rFonts w:ascii="Arial" w:hAnsi="Arial" w:cs="Arial"/>
          <w:color w:val="000000" w:themeColor="text1"/>
        </w:rPr>
        <w:t>:</w:t>
      </w:r>
      <w:r w:rsidR="00E72C0E" w:rsidRPr="00055B50">
        <w:rPr>
          <w:rFonts w:ascii="Arial" w:hAnsi="Arial" w:cs="Arial"/>
          <w:color w:val="000000" w:themeColor="text1"/>
        </w:rPr>
        <w:t xml:space="preserve"> “¿Cuál es el límite? El respeto de nuestra soberanía”. Y los márgenes de maniobra son limitados por desgracia, pero no tanto como para subordinarse al Narciso imperial.</w:t>
      </w:r>
    </w:p>
    <w:p w:rsidR="004F3AA3" w:rsidRPr="00055B50" w:rsidRDefault="004F3AA3" w:rsidP="004F3AA3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055B50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4F3AA3" w:rsidRPr="00055B50" w:rsidRDefault="004F3AA3" w:rsidP="004F3AA3">
      <w:pPr>
        <w:jc w:val="both"/>
        <w:rPr>
          <w:rFonts w:ascii="Arial" w:hAnsi="Arial" w:cs="Arial"/>
          <w:color w:val="000000" w:themeColor="text1"/>
        </w:rPr>
      </w:pPr>
      <w:r w:rsidRPr="00055B50">
        <w:rPr>
          <w:rFonts w:ascii="Arial" w:hAnsi="Arial" w:cs="Arial"/>
          <w:color w:val="000000" w:themeColor="text1"/>
        </w:rPr>
        <w:t>Del archivo de Fausto Cantú Peña: “Crecimiento. Sobre la mesa del debate público están el crecimiento y la desigualdad económica y social. La reflexión nos conduce a pensar en el significado del crecimiento y su relación con el desarrollo, el cual debe traducirse en indicadores objetivos de bienestar individual y colectivo. Se trata de resolver la paradoja de que, habiendo grandes necesidades insatisfechas, éstas no se traducen en demanda efectiva, es decir, poder de compra de la población; y por otro lado, importantes recursos productivos se desaprovechan al no convertirse en oferta de bienes y servicios. Coyoacán, DF”</w:t>
      </w:r>
      <w:r w:rsidR="00055B50" w:rsidRPr="00055B50">
        <w:rPr>
          <w:rFonts w:ascii="Arial" w:hAnsi="Arial" w:cs="Arial"/>
          <w:color w:val="000000" w:themeColor="text1"/>
        </w:rPr>
        <w:t>…</w:t>
      </w:r>
      <w:r w:rsidRPr="00055B50">
        <w:rPr>
          <w:rFonts w:ascii="Arial" w:hAnsi="Arial" w:cs="Arial"/>
          <w:color w:val="000000" w:themeColor="text1"/>
        </w:rPr>
        <w:t xml:space="preserve"> El mensaje de FCP es en torno a   </w:t>
      </w:r>
    </w:p>
    <w:p w:rsidR="004F3AA3" w:rsidRPr="00055B50" w:rsidRDefault="00055B50" w:rsidP="004F3AA3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4F3AA3" w:rsidRPr="00055B50">
          <w:rPr>
            <w:rStyle w:val="Hipervnculo"/>
            <w:rFonts w:ascii="Arial" w:hAnsi="Arial" w:cs="Arial"/>
            <w:color w:val="000000" w:themeColor="text1"/>
          </w:rPr>
          <w:t>http://www.forumenlinea.com/index.php/utopias/1331-utopia-2274-el-pib-joseph-stiglitz-y-amlo-24-vi-20</w:t>
        </w:r>
      </w:hyperlink>
      <w:r w:rsidR="004F3AA3" w:rsidRPr="00055B50">
        <w:rPr>
          <w:rFonts w:ascii="Arial" w:hAnsi="Arial" w:cs="Arial"/>
          <w:color w:val="000000" w:themeColor="text1"/>
        </w:rPr>
        <w:t xml:space="preserve"> (...) E</w:t>
      </w:r>
      <w:r w:rsidR="004F3AA3" w:rsidRPr="00055B50">
        <w:rPr>
          <w:rFonts w:ascii="Arial" w:eastAsiaTheme="minorHAnsi" w:hAnsi="Arial" w:cs="Arial"/>
          <w:color w:val="000000" w:themeColor="text1"/>
          <w:lang w:eastAsia="en-US"/>
        </w:rPr>
        <w:t xml:space="preserve">n </w:t>
      </w:r>
      <w:hyperlink r:id="rId6" w:history="1">
        <w:r w:rsidR="004F3AA3" w:rsidRPr="00055B50">
          <w:rPr>
            <w:rStyle w:val="Hipervnculo"/>
            <w:rFonts w:ascii="Arial" w:hAnsi="Arial" w:cs="Arial"/>
            <w:color w:val="000000" w:themeColor="text1"/>
          </w:rPr>
          <w:t>http://www.forumenlinea.com</w:t>
        </w:r>
      </w:hyperlink>
      <w:r w:rsidR="004F3AA3" w:rsidRPr="00055B50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4F3AA3" w:rsidRPr="00055B50">
        <w:rPr>
          <w:rFonts w:ascii="Arial" w:eastAsiaTheme="minorHAnsi" w:hAnsi="Arial" w:cs="Arial"/>
          <w:i/>
          <w:color w:val="000000" w:themeColor="text1"/>
          <w:lang w:eastAsia="en-US"/>
        </w:rPr>
        <w:t xml:space="preserve">De nuestros lectores: </w:t>
      </w:r>
      <w:r w:rsidR="004F3AA3" w:rsidRPr="00055B50">
        <w:rPr>
          <w:rFonts w:ascii="Arial" w:eastAsiaTheme="minorHAnsi" w:hAnsi="Arial" w:cs="Arial"/>
          <w:color w:val="000000" w:themeColor="text1"/>
          <w:lang w:eastAsia="en-US"/>
        </w:rPr>
        <w:t xml:space="preserve">Autoridades de Jalisco deben respetar los derechos humanos: organizaciones. </w:t>
      </w:r>
      <w:r w:rsidR="004F3AA3" w:rsidRPr="00055B50">
        <w:rPr>
          <w:rFonts w:ascii="Arial" w:eastAsia="Calibri" w:hAnsi="Arial" w:cs="Arial"/>
          <w:color w:val="000000" w:themeColor="text1"/>
          <w:lang w:eastAsia="en-US"/>
        </w:rPr>
        <w:t xml:space="preserve">¡Justicia para Giovanni López Ramírez! Exigen desde Alemania a Enrique Alfaro (Daniel Tapia M.) </w:t>
      </w:r>
      <w:r w:rsidR="004F3AA3" w:rsidRPr="00055B50">
        <w:rPr>
          <w:rFonts w:ascii="Arial" w:eastAsiaTheme="minorHAnsi" w:hAnsi="Arial" w:cs="Arial"/>
          <w:color w:val="000000" w:themeColor="text1"/>
          <w:lang w:eastAsia="en-US"/>
        </w:rPr>
        <w:t xml:space="preserve">Covid-19 “nos obliga a cambiar el sistema económico y político” (Adriana </w:t>
      </w:r>
      <w:proofErr w:type="spellStart"/>
      <w:r w:rsidR="004F3AA3" w:rsidRPr="00055B50">
        <w:rPr>
          <w:rFonts w:ascii="Arial" w:eastAsiaTheme="minorHAnsi" w:hAnsi="Arial" w:cs="Arial"/>
          <w:color w:val="000000" w:themeColor="text1"/>
          <w:lang w:eastAsia="en-US"/>
        </w:rPr>
        <w:t>Matalonga</w:t>
      </w:r>
      <w:proofErr w:type="spellEnd"/>
      <w:r w:rsidR="004F3AA3" w:rsidRPr="00055B50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="004F3AA3" w:rsidRPr="00055B50">
        <w:rPr>
          <w:rFonts w:ascii="Arial" w:eastAsia="Calibri" w:hAnsi="Arial" w:cs="Arial"/>
          <w:color w:val="000000" w:themeColor="text1"/>
          <w:lang w:eastAsia="en-US"/>
        </w:rPr>
        <w:t xml:space="preserve">10 de junio no se olvida: exguerrilleros. </w:t>
      </w:r>
      <w:r w:rsidR="004F3AA3" w:rsidRPr="00055B50">
        <w:rPr>
          <w:rFonts w:ascii="Arial" w:hAnsi="Arial" w:cs="Arial"/>
          <w:color w:val="000000" w:themeColor="text1"/>
        </w:rPr>
        <w:t xml:space="preserve">Por la libertad de los siete asilados en la Embajada de México en La Paz (ONG). </w:t>
      </w:r>
      <w:r w:rsidR="004F3AA3" w:rsidRPr="00055B50">
        <w:rPr>
          <w:rFonts w:ascii="Arial" w:hAnsi="Arial" w:cs="Arial"/>
          <w:bCs/>
          <w:color w:val="000000" w:themeColor="text1"/>
        </w:rPr>
        <w:t>No al glifosato, enemigo de la salud y del equilibrio ecológico (Miguel Valencia</w:t>
      </w:r>
      <w:r w:rsidRPr="00055B50">
        <w:rPr>
          <w:rFonts w:ascii="Arial" w:hAnsi="Arial" w:cs="Arial"/>
          <w:bCs/>
          <w:color w:val="000000" w:themeColor="text1"/>
        </w:rPr>
        <w:t xml:space="preserve"> M.</w:t>
      </w:r>
      <w:r w:rsidR="004F3AA3" w:rsidRPr="00055B50">
        <w:rPr>
          <w:rFonts w:ascii="Arial" w:hAnsi="Arial" w:cs="Arial"/>
          <w:bCs/>
          <w:color w:val="000000" w:themeColor="text1"/>
        </w:rPr>
        <w:t xml:space="preserve">) </w:t>
      </w:r>
      <w:r w:rsidR="004F3AA3" w:rsidRPr="00055B50">
        <w:rPr>
          <w:rFonts w:ascii="Arial" w:eastAsia="Calibri" w:hAnsi="Arial" w:cs="Arial"/>
          <w:color w:val="000000" w:themeColor="text1"/>
          <w:lang w:eastAsia="en-US"/>
        </w:rPr>
        <w:t xml:space="preserve">Que el US </w:t>
      </w:r>
      <w:proofErr w:type="spellStart"/>
      <w:r w:rsidR="004F3AA3" w:rsidRPr="00055B50">
        <w:rPr>
          <w:rFonts w:ascii="Arial" w:eastAsia="Calibri" w:hAnsi="Arial" w:cs="Arial"/>
          <w:color w:val="000000" w:themeColor="text1"/>
          <w:lang w:eastAsia="en-US"/>
        </w:rPr>
        <w:t>Army</w:t>
      </w:r>
      <w:proofErr w:type="spellEnd"/>
      <w:r w:rsidR="004F3AA3" w:rsidRPr="00055B50">
        <w:rPr>
          <w:rFonts w:ascii="Arial" w:eastAsia="Calibri" w:hAnsi="Arial" w:cs="Arial"/>
          <w:color w:val="000000" w:themeColor="text1"/>
          <w:lang w:eastAsia="en-US"/>
        </w:rPr>
        <w:t xml:space="preserve"> no se preste para una guerra contra Venezuela: Iván Márquez… </w:t>
      </w:r>
      <w:r w:rsidR="004F3AA3" w:rsidRPr="00055B50">
        <w:rPr>
          <w:rFonts w:ascii="Arial" w:hAnsi="Arial" w:cs="Arial"/>
          <w:color w:val="000000" w:themeColor="text1"/>
        </w:rPr>
        <w:t xml:space="preserve">Apoyos: </w:t>
      </w:r>
      <w:proofErr w:type="spellStart"/>
      <w:r w:rsidR="004F3AA3" w:rsidRPr="00055B50">
        <w:rPr>
          <w:rFonts w:ascii="Arial" w:hAnsi="Arial" w:cs="Arial"/>
          <w:color w:val="000000" w:themeColor="text1"/>
        </w:rPr>
        <w:t>Forum</w:t>
      </w:r>
      <w:proofErr w:type="spellEnd"/>
      <w:r w:rsidR="004F3AA3" w:rsidRPr="00055B50">
        <w:rPr>
          <w:rFonts w:ascii="Arial" w:hAnsi="Arial" w:cs="Arial"/>
          <w:color w:val="000000" w:themeColor="text1"/>
        </w:rPr>
        <w:t xml:space="preserve"> Ediciones SA de CV. </w:t>
      </w:r>
      <w:r w:rsidR="004F3AA3" w:rsidRPr="00055B50">
        <w:rPr>
          <w:rFonts w:ascii="Arial" w:hAnsi="Arial" w:cs="Arial"/>
          <w:bCs/>
          <w:color w:val="000000" w:themeColor="text1"/>
        </w:rPr>
        <w:t xml:space="preserve">BBVA: 04 49 49 84 00. </w:t>
      </w:r>
      <w:r w:rsidR="004F3AA3" w:rsidRPr="00055B50">
        <w:rPr>
          <w:rFonts w:ascii="Arial" w:hAnsi="Arial" w:cs="Arial"/>
          <w:color w:val="000000" w:themeColor="text1"/>
        </w:rPr>
        <w:t xml:space="preserve">CLABE: </w:t>
      </w:r>
      <w:r w:rsidR="004F3AA3" w:rsidRPr="00055B50">
        <w:rPr>
          <w:rFonts w:ascii="Arial" w:hAnsi="Arial" w:cs="Arial"/>
          <w:bCs/>
          <w:color w:val="000000" w:themeColor="text1"/>
        </w:rPr>
        <w:t>01 21 80 00 44 94 98 40 02.</w:t>
      </w:r>
    </w:p>
    <w:p w:rsidR="00FF231D" w:rsidRPr="00055B50" w:rsidRDefault="00055B50" w:rsidP="00055B50">
      <w:pPr>
        <w:tabs>
          <w:tab w:val="right" w:pos="8838"/>
        </w:tabs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4F3AA3" w:rsidRPr="00055B50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4F3AA3" w:rsidRPr="00055B5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4F3AA3" w:rsidRPr="00055B5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F3AA3" w:rsidRPr="00055B5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4F3AA3" w:rsidRPr="00055B5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F3AA3" w:rsidRPr="00055B5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4F3AA3" w:rsidRPr="00055B50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F3AA3" w:rsidRPr="00055B50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FF231D" w:rsidRPr="00055B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AA3"/>
    <w:rsid w:val="00055B50"/>
    <w:rsid w:val="00085C34"/>
    <w:rsid w:val="000A5248"/>
    <w:rsid w:val="00334B84"/>
    <w:rsid w:val="00404384"/>
    <w:rsid w:val="004F3AA3"/>
    <w:rsid w:val="007F4D88"/>
    <w:rsid w:val="008371D9"/>
    <w:rsid w:val="0083799F"/>
    <w:rsid w:val="009A6465"/>
    <w:rsid w:val="00B077CB"/>
    <w:rsid w:val="00B21598"/>
    <w:rsid w:val="00CB79C2"/>
    <w:rsid w:val="00E72C0E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BBCE4-47EC-4E53-98D7-F8EC358C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F3A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3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index.php/utopias/1331-utopia-2274-el-pib-joseph-stiglitz-y-amlo-24-vi-20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jornada.com.mx/2020/07/07/cartones/1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862</Words>
  <Characters>4708</Characters>
  <Application>Microsoft Office Word</Application>
  <DocSecurity>0</DocSecurity>
  <Lines>81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2020-07-07T14:51:00Z</dcterms:created>
  <dcterms:modified xsi:type="dcterms:W3CDTF">2020-07-07T20:47:00Z</dcterms:modified>
</cp:coreProperties>
</file>