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45F" w:rsidRPr="00D07183" w:rsidRDefault="00E6645F" w:rsidP="00E6645F">
      <w:pPr>
        <w:jc w:val="both"/>
        <w:rPr>
          <w:rFonts w:ascii="Arial" w:hAnsi="Arial" w:cs="Arial"/>
          <w:color w:val="000000" w:themeColor="text1"/>
          <w:sz w:val="28"/>
          <w:szCs w:val="28"/>
        </w:rPr>
      </w:pPr>
      <w:r w:rsidRPr="00D07183">
        <w:rPr>
          <w:rFonts w:ascii="Arial" w:hAnsi="Arial" w:cs="Arial"/>
          <w:color w:val="000000" w:themeColor="text1"/>
          <w:sz w:val="28"/>
          <w:szCs w:val="28"/>
        </w:rPr>
        <w:t>Utopía</w:t>
      </w:r>
    </w:p>
    <w:p w:rsidR="00E6645F" w:rsidRPr="00D07183" w:rsidRDefault="00E6645F" w:rsidP="00E6645F">
      <w:pPr>
        <w:jc w:val="both"/>
        <w:rPr>
          <w:rFonts w:ascii="Arial" w:hAnsi="Arial" w:cs="Arial"/>
          <w:color w:val="000000" w:themeColor="text1"/>
        </w:rPr>
      </w:pPr>
    </w:p>
    <w:p w:rsidR="00E6645F" w:rsidRPr="00D07183" w:rsidRDefault="00064A08" w:rsidP="00064A08">
      <w:pPr>
        <w:tabs>
          <w:tab w:val="center" w:pos="4419"/>
        </w:tabs>
        <w:jc w:val="center"/>
        <w:rPr>
          <w:rFonts w:ascii="Arial" w:hAnsi="Arial" w:cs="Arial"/>
          <w:b/>
          <w:color w:val="000000" w:themeColor="text1"/>
          <w:sz w:val="36"/>
          <w:szCs w:val="36"/>
        </w:rPr>
      </w:pPr>
      <w:r w:rsidRPr="00D07183">
        <w:rPr>
          <w:rFonts w:ascii="Arial" w:hAnsi="Arial" w:cs="Arial"/>
          <w:b/>
          <w:color w:val="000000" w:themeColor="text1"/>
          <w:sz w:val="36"/>
          <w:szCs w:val="36"/>
        </w:rPr>
        <w:t>“Completa falta de coordinación” frente a covid-19</w:t>
      </w:r>
    </w:p>
    <w:p w:rsidR="00E6645F" w:rsidRPr="00D07183" w:rsidRDefault="00E6645F" w:rsidP="00E6645F">
      <w:pPr>
        <w:jc w:val="both"/>
        <w:rPr>
          <w:rFonts w:ascii="Arial" w:hAnsi="Arial" w:cs="Arial"/>
          <w:color w:val="000000" w:themeColor="text1"/>
        </w:rPr>
      </w:pPr>
    </w:p>
    <w:p w:rsidR="00E6645F" w:rsidRPr="00D07183" w:rsidRDefault="00E6645F" w:rsidP="00E6645F">
      <w:pPr>
        <w:jc w:val="both"/>
        <w:rPr>
          <w:rFonts w:ascii="Arial" w:hAnsi="Arial" w:cs="Arial"/>
          <w:b/>
          <w:color w:val="000000" w:themeColor="text1"/>
        </w:rPr>
      </w:pPr>
      <w:r w:rsidRPr="00D07183">
        <w:rPr>
          <w:rFonts w:ascii="Arial" w:hAnsi="Arial" w:cs="Arial"/>
          <w:b/>
          <w:color w:val="000000" w:themeColor="text1"/>
        </w:rPr>
        <w:t>Eduardo Ibarra Aguirre</w:t>
      </w:r>
    </w:p>
    <w:p w:rsidR="00E6645F" w:rsidRPr="00D07183" w:rsidRDefault="00E6645F" w:rsidP="00E6645F">
      <w:pPr>
        <w:jc w:val="both"/>
        <w:rPr>
          <w:rStyle w:val="Hipervnculo"/>
          <w:rFonts w:ascii="Arial" w:hAnsi="Arial" w:cs="Arial"/>
          <w:color w:val="000000" w:themeColor="text1"/>
          <w:u w:val="none"/>
        </w:rPr>
      </w:pPr>
    </w:p>
    <w:p w:rsidR="00BD51C7" w:rsidRPr="00D07183" w:rsidRDefault="00BD51C7" w:rsidP="001202F1">
      <w:pPr>
        <w:jc w:val="both"/>
        <w:rPr>
          <w:rFonts w:ascii="Arial" w:hAnsi="Arial" w:cs="Arial"/>
          <w:color w:val="000000" w:themeColor="text1"/>
        </w:rPr>
      </w:pPr>
      <w:r w:rsidRPr="00D07183">
        <w:rPr>
          <w:rFonts w:ascii="Arial" w:hAnsi="Arial" w:cs="Arial"/>
          <w:color w:val="000000" w:themeColor="text1"/>
        </w:rPr>
        <w:t>En la antesala de las 500 000 muertes y los 10 millones de contagios por covid-19 desde que en diciembre de 2019 comenzó l</w:t>
      </w:r>
      <w:r w:rsidR="00D607E8" w:rsidRPr="00D07183">
        <w:rPr>
          <w:rFonts w:ascii="Arial" w:hAnsi="Arial" w:cs="Arial"/>
          <w:color w:val="000000" w:themeColor="text1"/>
        </w:rPr>
        <w:t>a</w:t>
      </w:r>
      <w:r w:rsidRPr="00D07183">
        <w:rPr>
          <w:rFonts w:ascii="Arial" w:hAnsi="Arial" w:cs="Arial"/>
          <w:color w:val="000000" w:themeColor="text1"/>
        </w:rPr>
        <w:t xml:space="preserve"> que </w:t>
      </w:r>
      <w:r w:rsidR="00D00AF3" w:rsidRPr="00D07183">
        <w:rPr>
          <w:rFonts w:ascii="Arial" w:hAnsi="Arial" w:cs="Arial"/>
          <w:color w:val="000000" w:themeColor="text1"/>
        </w:rPr>
        <w:t>más tarde</w:t>
      </w:r>
      <w:r w:rsidRPr="00D07183">
        <w:rPr>
          <w:rFonts w:ascii="Arial" w:hAnsi="Arial" w:cs="Arial"/>
          <w:color w:val="000000" w:themeColor="text1"/>
        </w:rPr>
        <w:t xml:space="preserve"> fue declarada pandemia por la Organización Mundial de la Salud, el secretario general de ésta </w:t>
      </w:r>
      <w:r w:rsidR="00E36820" w:rsidRPr="00D07183">
        <w:rPr>
          <w:rFonts w:ascii="Arial" w:hAnsi="Arial" w:cs="Arial"/>
          <w:color w:val="000000" w:themeColor="text1"/>
        </w:rPr>
        <w:t xml:space="preserve">fijó </w:t>
      </w:r>
      <w:r w:rsidR="00D00AF3" w:rsidRPr="00D07183">
        <w:rPr>
          <w:rFonts w:ascii="Arial" w:hAnsi="Arial" w:cs="Arial"/>
          <w:color w:val="000000" w:themeColor="text1"/>
        </w:rPr>
        <w:t xml:space="preserve">las </w:t>
      </w:r>
      <w:r w:rsidRPr="00D07183">
        <w:rPr>
          <w:rFonts w:ascii="Arial" w:hAnsi="Arial" w:cs="Arial"/>
          <w:color w:val="000000" w:themeColor="text1"/>
        </w:rPr>
        <w:t>pr</w:t>
      </w:r>
      <w:r w:rsidR="00D00AF3" w:rsidRPr="00D07183">
        <w:rPr>
          <w:rFonts w:ascii="Arial" w:hAnsi="Arial" w:cs="Arial"/>
          <w:color w:val="000000" w:themeColor="text1"/>
        </w:rPr>
        <w:t>evisiones</w:t>
      </w:r>
      <w:r w:rsidRPr="00D07183">
        <w:rPr>
          <w:rFonts w:ascii="Arial" w:hAnsi="Arial" w:cs="Arial"/>
          <w:color w:val="000000" w:themeColor="text1"/>
        </w:rPr>
        <w:t xml:space="preserve"> que resultan </w:t>
      </w:r>
      <w:r w:rsidR="00D00AF3" w:rsidRPr="00D07183">
        <w:rPr>
          <w:rFonts w:ascii="Arial" w:hAnsi="Arial" w:cs="Arial"/>
          <w:color w:val="000000" w:themeColor="text1"/>
        </w:rPr>
        <w:t>harto</w:t>
      </w:r>
      <w:r w:rsidRPr="00D07183">
        <w:rPr>
          <w:rFonts w:ascii="Arial" w:hAnsi="Arial" w:cs="Arial"/>
          <w:color w:val="000000" w:themeColor="text1"/>
        </w:rPr>
        <w:t xml:space="preserve"> preocupantes, pero lo serán </w:t>
      </w:r>
      <w:r w:rsidR="00D00AF3" w:rsidRPr="00D07183">
        <w:rPr>
          <w:rFonts w:ascii="Arial" w:hAnsi="Arial" w:cs="Arial"/>
          <w:color w:val="000000" w:themeColor="text1"/>
        </w:rPr>
        <w:t xml:space="preserve">mucho </w:t>
      </w:r>
      <w:r w:rsidRPr="00D07183">
        <w:rPr>
          <w:rFonts w:ascii="Arial" w:hAnsi="Arial" w:cs="Arial"/>
          <w:color w:val="000000" w:themeColor="text1"/>
        </w:rPr>
        <w:t xml:space="preserve">menos en la medida que los jefes de Estado y autoridades sanitarias nacionales se ocupen con mayor certeza y eficacia del bichito microscópico que puso patas para arriba al orbe, </w:t>
      </w:r>
      <w:r w:rsidR="00D00AF3" w:rsidRPr="00D07183">
        <w:rPr>
          <w:rFonts w:ascii="Arial" w:hAnsi="Arial" w:cs="Arial"/>
          <w:color w:val="000000" w:themeColor="text1"/>
        </w:rPr>
        <w:t xml:space="preserve">cuando </w:t>
      </w:r>
      <w:r w:rsidRPr="00D07183">
        <w:rPr>
          <w:rFonts w:ascii="Arial" w:hAnsi="Arial" w:cs="Arial"/>
          <w:color w:val="000000" w:themeColor="text1"/>
        </w:rPr>
        <w:t xml:space="preserve">el poderío militar y nuclear </w:t>
      </w:r>
      <w:r w:rsidR="00D00AF3" w:rsidRPr="00D07183">
        <w:rPr>
          <w:rFonts w:ascii="Arial" w:hAnsi="Arial" w:cs="Arial"/>
          <w:color w:val="000000" w:themeColor="text1"/>
        </w:rPr>
        <w:t xml:space="preserve">de las grandes potencias </w:t>
      </w:r>
      <w:r w:rsidRPr="00D07183">
        <w:rPr>
          <w:rFonts w:ascii="Arial" w:hAnsi="Arial" w:cs="Arial"/>
          <w:color w:val="000000" w:themeColor="text1"/>
        </w:rPr>
        <w:t xml:space="preserve">sirvió para dos cosas, para nada y para </w:t>
      </w:r>
      <w:r w:rsidR="00E36820" w:rsidRPr="00D07183">
        <w:rPr>
          <w:rFonts w:ascii="Arial" w:hAnsi="Arial" w:cs="Arial"/>
          <w:color w:val="000000" w:themeColor="text1"/>
        </w:rPr>
        <w:t>nada</w:t>
      </w:r>
      <w:r w:rsidRPr="00D07183">
        <w:rPr>
          <w:rFonts w:ascii="Arial" w:hAnsi="Arial" w:cs="Arial"/>
          <w:color w:val="000000" w:themeColor="text1"/>
        </w:rPr>
        <w:t>.</w:t>
      </w:r>
    </w:p>
    <w:p w:rsidR="001D1471" w:rsidRPr="00D07183" w:rsidRDefault="00D00AF3" w:rsidP="00E36820">
      <w:pPr>
        <w:ind w:firstLine="708"/>
        <w:jc w:val="both"/>
        <w:rPr>
          <w:rFonts w:ascii="Arial" w:hAnsi="Arial" w:cs="Arial"/>
          <w:color w:val="000000" w:themeColor="text1"/>
        </w:rPr>
      </w:pPr>
      <w:r w:rsidRPr="00D07183">
        <w:rPr>
          <w:rFonts w:ascii="Arial" w:hAnsi="Arial" w:cs="Arial"/>
          <w:color w:val="000000" w:themeColor="text1"/>
        </w:rPr>
        <w:t xml:space="preserve">También </w:t>
      </w:r>
      <w:r w:rsidR="00E36820" w:rsidRPr="00D07183">
        <w:rPr>
          <w:rFonts w:ascii="Arial" w:hAnsi="Arial" w:cs="Arial"/>
          <w:color w:val="000000" w:themeColor="text1"/>
        </w:rPr>
        <w:t xml:space="preserve">cuando </w:t>
      </w:r>
      <w:r w:rsidRPr="00D07183">
        <w:rPr>
          <w:rFonts w:ascii="Arial" w:hAnsi="Arial" w:cs="Arial"/>
          <w:color w:val="000000" w:themeColor="text1"/>
        </w:rPr>
        <w:t>las mayorías</w:t>
      </w:r>
      <w:r w:rsidR="00064A08" w:rsidRPr="00D07183">
        <w:rPr>
          <w:rFonts w:ascii="Arial" w:hAnsi="Arial" w:cs="Arial"/>
          <w:color w:val="000000" w:themeColor="text1"/>
        </w:rPr>
        <w:t xml:space="preserve"> </w:t>
      </w:r>
      <w:r w:rsidR="00D212D1" w:rsidRPr="00D07183">
        <w:rPr>
          <w:rFonts w:ascii="Arial" w:hAnsi="Arial" w:cs="Arial"/>
          <w:color w:val="000000" w:themeColor="text1"/>
        </w:rPr>
        <w:t>respeten</w:t>
      </w:r>
      <w:r w:rsidRPr="00D07183">
        <w:rPr>
          <w:rFonts w:ascii="Arial" w:hAnsi="Arial" w:cs="Arial"/>
          <w:color w:val="000000" w:themeColor="text1"/>
        </w:rPr>
        <w:t xml:space="preserve"> las directrices de las autoridades de cada país, acaso con la excepción de Brasil, donde un iluminado contraviene el más común de los sentidos frente a </w:t>
      </w:r>
      <w:r w:rsidR="00E36820" w:rsidRPr="00D07183">
        <w:rPr>
          <w:rFonts w:ascii="Arial" w:hAnsi="Arial" w:cs="Arial"/>
          <w:color w:val="000000" w:themeColor="text1"/>
        </w:rPr>
        <w:t>covid-19</w:t>
      </w:r>
      <w:r w:rsidRPr="00D07183">
        <w:rPr>
          <w:rFonts w:ascii="Arial" w:hAnsi="Arial" w:cs="Arial"/>
          <w:color w:val="000000" w:themeColor="text1"/>
        </w:rPr>
        <w:t xml:space="preserve">, y posiblemente Estados Unidos porque Donald </w:t>
      </w:r>
      <w:proofErr w:type="spellStart"/>
      <w:r w:rsidRPr="00D07183">
        <w:rPr>
          <w:rFonts w:ascii="Arial" w:hAnsi="Arial" w:cs="Arial"/>
          <w:color w:val="000000" w:themeColor="text1"/>
        </w:rPr>
        <w:t>Trump</w:t>
      </w:r>
      <w:proofErr w:type="spellEnd"/>
      <w:r w:rsidRPr="00D07183">
        <w:rPr>
          <w:rFonts w:ascii="Arial" w:hAnsi="Arial" w:cs="Arial"/>
          <w:color w:val="000000" w:themeColor="text1"/>
        </w:rPr>
        <w:t xml:space="preserve"> privilegia la reactivación económica para evitar </w:t>
      </w:r>
      <w:r w:rsidR="001D1471" w:rsidRPr="00D07183">
        <w:rPr>
          <w:rFonts w:ascii="Arial" w:hAnsi="Arial" w:cs="Arial"/>
          <w:color w:val="000000" w:themeColor="text1"/>
        </w:rPr>
        <w:t xml:space="preserve">lo inevitable, </w:t>
      </w:r>
      <w:r w:rsidR="00D212D1" w:rsidRPr="00D07183">
        <w:rPr>
          <w:rFonts w:ascii="Arial" w:hAnsi="Arial" w:cs="Arial"/>
          <w:color w:val="000000" w:themeColor="text1"/>
        </w:rPr>
        <w:t>su</w:t>
      </w:r>
      <w:r w:rsidR="001D1471" w:rsidRPr="00D07183">
        <w:rPr>
          <w:rFonts w:ascii="Arial" w:hAnsi="Arial" w:cs="Arial"/>
          <w:color w:val="000000" w:themeColor="text1"/>
        </w:rPr>
        <w:t xml:space="preserve"> no relección</w:t>
      </w:r>
      <w:r w:rsidR="00E36820" w:rsidRPr="00D07183">
        <w:rPr>
          <w:rFonts w:ascii="Arial" w:hAnsi="Arial" w:cs="Arial"/>
          <w:color w:val="000000" w:themeColor="text1"/>
        </w:rPr>
        <w:t>.</w:t>
      </w:r>
    </w:p>
    <w:p w:rsidR="008F48E5" w:rsidRPr="00D07183" w:rsidRDefault="00D00AF3" w:rsidP="00E36820">
      <w:pPr>
        <w:ind w:firstLine="708"/>
        <w:jc w:val="both"/>
        <w:rPr>
          <w:rFonts w:ascii="Arial" w:hAnsi="Arial" w:cs="Arial"/>
          <w:color w:val="000000" w:themeColor="text1"/>
        </w:rPr>
      </w:pPr>
      <w:r w:rsidRPr="00D07183">
        <w:rPr>
          <w:rFonts w:ascii="Arial" w:hAnsi="Arial" w:cs="Arial"/>
          <w:color w:val="000000" w:themeColor="text1"/>
        </w:rPr>
        <w:t xml:space="preserve">Para el etíope </w:t>
      </w:r>
      <w:proofErr w:type="spellStart"/>
      <w:r w:rsidRPr="00D07183">
        <w:rPr>
          <w:rFonts w:ascii="Arial" w:hAnsi="Arial" w:cs="Arial"/>
          <w:color w:val="000000" w:themeColor="text1"/>
        </w:rPr>
        <w:t>Tedros</w:t>
      </w:r>
      <w:proofErr w:type="spellEnd"/>
      <w:r w:rsidRPr="00D07183">
        <w:rPr>
          <w:rFonts w:ascii="Arial" w:hAnsi="Arial" w:cs="Arial"/>
          <w:color w:val="000000" w:themeColor="text1"/>
        </w:rPr>
        <w:t xml:space="preserve"> </w:t>
      </w:r>
      <w:proofErr w:type="spellStart"/>
      <w:r w:rsidRPr="00D07183">
        <w:rPr>
          <w:rFonts w:ascii="Arial" w:hAnsi="Arial" w:cs="Arial"/>
          <w:color w:val="000000" w:themeColor="text1"/>
        </w:rPr>
        <w:t>Adhanom</w:t>
      </w:r>
      <w:proofErr w:type="spellEnd"/>
      <w:r w:rsidRPr="00D07183">
        <w:rPr>
          <w:rFonts w:ascii="Arial" w:hAnsi="Arial" w:cs="Arial"/>
          <w:color w:val="000000" w:themeColor="text1"/>
        </w:rPr>
        <w:t xml:space="preserve"> </w:t>
      </w:r>
      <w:proofErr w:type="spellStart"/>
      <w:r w:rsidRPr="00D07183">
        <w:rPr>
          <w:rFonts w:ascii="Arial" w:hAnsi="Arial" w:cs="Arial"/>
          <w:color w:val="000000" w:themeColor="text1"/>
        </w:rPr>
        <w:t>Ghebreyesus</w:t>
      </w:r>
      <w:proofErr w:type="spellEnd"/>
      <w:r w:rsidRPr="00D07183">
        <w:rPr>
          <w:rFonts w:ascii="Arial" w:hAnsi="Arial" w:cs="Arial"/>
          <w:color w:val="000000" w:themeColor="text1"/>
        </w:rPr>
        <w:t xml:space="preserve"> </w:t>
      </w:r>
      <w:r w:rsidR="001D1471" w:rsidRPr="00D07183">
        <w:rPr>
          <w:rFonts w:ascii="Arial" w:hAnsi="Arial" w:cs="Arial"/>
          <w:color w:val="000000" w:themeColor="text1"/>
        </w:rPr>
        <w:t>la cifra de contagios</w:t>
      </w:r>
      <w:r w:rsidR="00466C5E" w:rsidRPr="00D07183">
        <w:rPr>
          <w:rFonts w:ascii="Arial" w:hAnsi="Arial" w:cs="Arial"/>
          <w:color w:val="000000" w:themeColor="text1"/>
        </w:rPr>
        <w:t>, 9 millones 326</w:t>
      </w:r>
      <w:r w:rsidR="008938D3" w:rsidRPr="00D07183">
        <w:rPr>
          <w:rFonts w:ascii="Arial" w:hAnsi="Arial" w:cs="Arial"/>
          <w:color w:val="000000" w:themeColor="text1"/>
        </w:rPr>
        <w:t xml:space="preserve"> </w:t>
      </w:r>
      <w:r w:rsidR="00466C5E" w:rsidRPr="00D07183">
        <w:rPr>
          <w:rFonts w:ascii="Arial" w:hAnsi="Arial" w:cs="Arial"/>
          <w:color w:val="000000" w:themeColor="text1"/>
        </w:rPr>
        <w:t xml:space="preserve">400 hasta el miércoles 24, </w:t>
      </w:r>
      <w:r w:rsidR="001D1471" w:rsidRPr="00D07183">
        <w:rPr>
          <w:rFonts w:ascii="Arial" w:hAnsi="Arial" w:cs="Arial"/>
          <w:color w:val="000000" w:themeColor="text1"/>
        </w:rPr>
        <w:t>refleja una parte debido a las políticas dispares de los países para diagnosticar los enfermos</w:t>
      </w:r>
      <w:r w:rsidR="00466C5E" w:rsidRPr="00D07183">
        <w:rPr>
          <w:rFonts w:ascii="Arial" w:hAnsi="Arial" w:cs="Arial"/>
          <w:color w:val="000000" w:themeColor="text1"/>
        </w:rPr>
        <w:t>.</w:t>
      </w:r>
      <w:r w:rsidR="001D1471" w:rsidRPr="00D07183">
        <w:rPr>
          <w:rFonts w:ascii="Arial" w:hAnsi="Arial" w:cs="Arial"/>
          <w:color w:val="000000" w:themeColor="text1"/>
        </w:rPr>
        <w:t xml:space="preserve"> Algunos sólo lo hacen con </w:t>
      </w:r>
      <w:r w:rsidR="00E36820" w:rsidRPr="00D07183">
        <w:rPr>
          <w:rFonts w:ascii="Arial" w:hAnsi="Arial" w:cs="Arial"/>
          <w:color w:val="000000" w:themeColor="text1"/>
        </w:rPr>
        <w:t>las</w:t>
      </w:r>
      <w:r w:rsidR="001D1471" w:rsidRPr="00D07183">
        <w:rPr>
          <w:rFonts w:ascii="Arial" w:hAnsi="Arial" w:cs="Arial"/>
          <w:color w:val="000000" w:themeColor="text1"/>
        </w:rPr>
        <w:t xml:space="preserve"> personas que necesitan hospitalización y en gran cantidad de naciones pobres la capacidad de pruebas es limitada</w:t>
      </w:r>
      <w:r w:rsidR="00466C5E" w:rsidRPr="00D07183">
        <w:rPr>
          <w:rFonts w:ascii="Arial" w:hAnsi="Arial" w:cs="Arial"/>
          <w:color w:val="000000" w:themeColor="text1"/>
        </w:rPr>
        <w:t xml:space="preserve">. </w:t>
      </w:r>
      <w:r w:rsidR="008F48E5" w:rsidRPr="00D07183">
        <w:rPr>
          <w:rFonts w:ascii="Arial" w:hAnsi="Arial" w:cs="Arial"/>
          <w:color w:val="000000" w:themeColor="text1"/>
        </w:rPr>
        <w:t xml:space="preserve">De 10 </w:t>
      </w:r>
      <w:r w:rsidR="008938D3" w:rsidRPr="00D07183">
        <w:rPr>
          <w:rFonts w:ascii="Arial" w:hAnsi="Arial" w:cs="Arial"/>
          <w:color w:val="000000" w:themeColor="text1"/>
        </w:rPr>
        <w:t>000</w:t>
      </w:r>
      <w:r w:rsidR="008F48E5" w:rsidRPr="00D07183">
        <w:rPr>
          <w:rFonts w:ascii="Arial" w:hAnsi="Arial" w:cs="Arial"/>
          <w:color w:val="000000" w:themeColor="text1"/>
        </w:rPr>
        <w:t xml:space="preserve"> casos reportados a la OMS en el primer mes, en mayo pasado se reportaron cerca de 4 millones.</w:t>
      </w:r>
    </w:p>
    <w:p w:rsidR="008F48E5" w:rsidRPr="00D07183" w:rsidRDefault="008F48E5" w:rsidP="00E36820">
      <w:pPr>
        <w:ind w:firstLine="708"/>
        <w:jc w:val="both"/>
        <w:rPr>
          <w:rFonts w:ascii="Arial" w:hAnsi="Arial" w:cs="Arial"/>
          <w:color w:val="000000" w:themeColor="text1"/>
        </w:rPr>
      </w:pPr>
      <w:r w:rsidRPr="00D07183">
        <w:rPr>
          <w:rFonts w:ascii="Arial" w:hAnsi="Arial" w:cs="Arial"/>
          <w:color w:val="000000" w:themeColor="text1"/>
        </w:rPr>
        <w:t xml:space="preserve">En la visión crítica de </w:t>
      </w:r>
      <w:r w:rsidR="00D00AF3" w:rsidRPr="00D07183">
        <w:rPr>
          <w:rFonts w:ascii="Arial" w:hAnsi="Arial" w:cs="Arial"/>
          <w:color w:val="000000" w:themeColor="text1"/>
        </w:rPr>
        <w:t xml:space="preserve">Antonio </w:t>
      </w:r>
      <w:proofErr w:type="spellStart"/>
      <w:r w:rsidR="00D00AF3" w:rsidRPr="00D07183">
        <w:rPr>
          <w:rFonts w:ascii="Arial" w:hAnsi="Arial" w:cs="Arial"/>
          <w:color w:val="000000" w:themeColor="text1"/>
        </w:rPr>
        <w:t>Guterres</w:t>
      </w:r>
      <w:proofErr w:type="spellEnd"/>
      <w:r w:rsidR="00D00AF3" w:rsidRPr="00D07183">
        <w:rPr>
          <w:rFonts w:ascii="Arial" w:hAnsi="Arial" w:cs="Arial"/>
          <w:color w:val="000000" w:themeColor="text1"/>
        </w:rPr>
        <w:t xml:space="preserve">, </w:t>
      </w:r>
      <w:r w:rsidRPr="00D07183">
        <w:rPr>
          <w:rFonts w:ascii="Arial" w:hAnsi="Arial" w:cs="Arial"/>
          <w:color w:val="000000" w:themeColor="text1"/>
        </w:rPr>
        <w:t>secretario general de la Organización de las Naciones Unidas, persiste “</w:t>
      </w:r>
      <w:r w:rsidR="00D00AF3" w:rsidRPr="00D07183">
        <w:rPr>
          <w:rFonts w:ascii="Arial" w:hAnsi="Arial" w:cs="Arial"/>
          <w:color w:val="000000" w:themeColor="text1"/>
        </w:rPr>
        <w:t>la completa falta de coordinación internacional para combatir la pandemia</w:t>
      </w:r>
      <w:r w:rsidRPr="00D07183">
        <w:rPr>
          <w:rFonts w:ascii="Arial" w:hAnsi="Arial" w:cs="Arial"/>
          <w:color w:val="000000" w:themeColor="text1"/>
        </w:rPr>
        <w:t>”</w:t>
      </w:r>
      <w:r w:rsidR="00D00AF3" w:rsidRPr="00D07183">
        <w:rPr>
          <w:rFonts w:ascii="Arial" w:hAnsi="Arial" w:cs="Arial"/>
          <w:color w:val="000000" w:themeColor="text1"/>
        </w:rPr>
        <w:t xml:space="preserve">, y </w:t>
      </w:r>
      <w:r w:rsidRPr="00D07183">
        <w:rPr>
          <w:rFonts w:ascii="Arial" w:hAnsi="Arial" w:cs="Arial"/>
          <w:color w:val="000000" w:themeColor="text1"/>
        </w:rPr>
        <w:t>“</w:t>
      </w:r>
      <w:r w:rsidR="00D00AF3" w:rsidRPr="00D07183">
        <w:rPr>
          <w:rFonts w:ascii="Arial" w:hAnsi="Arial" w:cs="Arial"/>
          <w:color w:val="000000" w:themeColor="text1"/>
        </w:rPr>
        <w:t xml:space="preserve">la política individualista </w:t>
      </w:r>
      <w:r w:rsidRPr="00D07183">
        <w:rPr>
          <w:rFonts w:ascii="Arial" w:hAnsi="Arial" w:cs="Arial"/>
          <w:color w:val="000000" w:themeColor="text1"/>
        </w:rPr>
        <w:t>(</w:t>
      </w:r>
      <w:r w:rsidRPr="00D07183">
        <w:rPr>
          <w:rFonts w:ascii="Arial" w:hAnsi="Arial" w:cs="Arial"/>
          <w:i/>
          <w:color w:val="000000" w:themeColor="text1"/>
        </w:rPr>
        <w:t>sic</w:t>
      </w:r>
      <w:r w:rsidRPr="00D07183">
        <w:rPr>
          <w:rFonts w:ascii="Arial" w:hAnsi="Arial" w:cs="Arial"/>
          <w:color w:val="000000" w:themeColor="text1"/>
        </w:rPr>
        <w:t xml:space="preserve">) </w:t>
      </w:r>
      <w:r w:rsidR="00D00AF3" w:rsidRPr="00D07183">
        <w:rPr>
          <w:rFonts w:ascii="Arial" w:hAnsi="Arial" w:cs="Arial"/>
          <w:color w:val="000000" w:themeColor="text1"/>
        </w:rPr>
        <w:t xml:space="preserve">de muchos países no será suficiente para derrotar al </w:t>
      </w:r>
      <w:r w:rsidRPr="00D07183">
        <w:rPr>
          <w:rFonts w:ascii="Arial" w:hAnsi="Arial" w:cs="Arial"/>
          <w:color w:val="000000" w:themeColor="text1"/>
        </w:rPr>
        <w:t>c</w:t>
      </w:r>
      <w:r w:rsidR="00D00AF3" w:rsidRPr="00D07183">
        <w:rPr>
          <w:rFonts w:ascii="Arial" w:hAnsi="Arial" w:cs="Arial"/>
          <w:color w:val="000000" w:themeColor="text1"/>
        </w:rPr>
        <w:t>ovid-19</w:t>
      </w:r>
      <w:r w:rsidRPr="00D07183">
        <w:rPr>
          <w:rFonts w:ascii="Arial" w:hAnsi="Arial" w:cs="Arial"/>
          <w:color w:val="000000" w:themeColor="text1"/>
        </w:rPr>
        <w:t>”</w:t>
      </w:r>
      <w:r w:rsidR="00D00AF3" w:rsidRPr="00D07183">
        <w:rPr>
          <w:rFonts w:ascii="Arial" w:hAnsi="Arial" w:cs="Arial"/>
          <w:color w:val="000000" w:themeColor="text1"/>
        </w:rPr>
        <w:t>.</w:t>
      </w:r>
    </w:p>
    <w:p w:rsidR="00D00AF3" w:rsidRPr="00D07183" w:rsidRDefault="008F48E5" w:rsidP="008F48E5">
      <w:pPr>
        <w:ind w:firstLine="708"/>
        <w:jc w:val="both"/>
        <w:rPr>
          <w:rFonts w:ascii="Arial" w:hAnsi="Arial" w:cs="Arial"/>
          <w:color w:val="000000" w:themeColor="text1"/>
        </w:rPr>
      </w:pPr>
      <w:r w:rsidRPr="00D07183">
        <w:rPr>
          <w:rFonts w:ascii="Arial" w:hAnsi="Arial" w:cs="Arial"/>
          <w:color w:val="000000" w:themeColor="text1"/>
        </w:rPr>
        <w:t>La perspectiva n</w:t>
      </w:r>
      <w:r w:rsidR="00D212D1" w:rsidRPr="00D07183">
        <w:rPr>
          <w:rFonts w:ascii="Arial" w:hAnsi="Arial" w:cs="Arial"/>
          <w:color w:val="000000" w:themeColor="text1"/>
        </w:rPr>
        <w:t>o es</w:t>
      </w:r>
      <w:r w:rsidRPr="00D07183">
        <w:rPr>
          <w:rFonts w:ascii="Arial" w:hAnsi="Arial" w:cs="Arial"/>
          <w:color w:val="000000" w:themeColor="text1"/>
        </w:rPr>
        <w:t xml:space="preserve"> promisoria si al portugués le asiste la razón, además registra que “</w:t>
      </w:r>
      <w:r w:rsidR="00D00AF3" w:rsidRPr="00D07183">
        <w:rPr>
          <w:rFonts w:ascii="Arial" w:hAnsi="Arial" w:cs="Arial"/>
          <w:color w:val="000000" w:themeColor="text1"/>
        </w:rPr>
        <w:t>algunas personas han comenzado a hablar de una segunda oleada de contagios en cualquier momento</w:t>
      </w:r>
      <w:r w:rsidRPr="00D07183">
        <w:rPr>
          <w:rFonts w:ascii="Arial" w:hAnsi="Arial" w:cs="Arial"/>
          <w:color w:val="000000" w:themeColor="text1"/>
        </w:rPr>
        <w:t>”</w:t>
      </w:r>
      <w:r w:rsidR="00D00AF3" w:rsidRPr="00D07183">
        <w:rPr>
          <w:rFonts w:ascii="Arial" w:hAnsi="Arial" w:cs="Arial"/>
          <w:color w:val="000000" w:themeColor="text1"/>
        </w:rPr>
        <w:t>.</w:t>
      </w:r>
      <w:r w:rsidRPr="00D07183">
        <w:rPr>
          <w:rFonts w:ascii="Arial" w:hAnsi="Arial" w:cs="Arial"/>
          <w:color w:val="000000" w:themeColor="text1"/>
        </w:rPr>
        <w:t xml:space="preserve"> </w:t>
      </w:r>
      <w:r w:rsidR="00D7689A" w:rsidRPr="00D07183">
        <w:rPr>
          <w:rFonts w:ascii="Arial" w:hAnsi="Arial" w:cs="Arial"/>
          <w:color w:val="000000" w:themeColor="text1"/>
        </w:rPr>
        <w:t>Mas</w:t>
      </w:r>
      <w:r w:rsidRPr="00D07183">
        <w:rPr>
          <w:rFonts w:ascii="Arial" w:hAnsi="Arial" w:cs="Arial"/>
          <w:color w:val="000000" w:themeColor="text1"/>
        </w:rPr>
        <w:t xml:space="preserve"> ofrece </w:t>
      </w:r>
      <w:r w:rsidR="00D7689A" w:rsidRPr="00D07183">
        <w:rPr>
          <w:rFonts w:ascii="Arial" w:hAnsi="Arial" w:cs="Arial"/>
          <w:color w:val="000000" w:themeColor="text1"/>
        </w:rPr>
        <w:t xml:space="preserve">una </w:t>
      </w:r>
      <w:r w:rsidRPr="00D07183">
        <w:rPr>
          <w:rFonts w:ascii="Arial" w:hAnsi="Arial" w:cs="Arial"/>
          <w:color w:val="000000" w:themeColor="text1"/>
        </w:rPr>
        <w:t>soluci</w:t>
      </w:r>
      <w:r w:rsidR="00D7689A" w:rsidRPr="00D07183">
        <w:rPr>
          <w:rFonts w:ascii="Arial" w:hAnsi="Arial" w:cs="Arial"/>
          <w:color w:val="000000" w:themeColor="text1"/>
        </w:rPr>
        <w:t>ó</w:t>
      </w:r>
      <w:r w:rsidRPr="00D07183">
        <w:rPr>
          <w:rFonts w:ascii="Arial" w:hAnsi="Arial" w:cs="Arial"/>
          <w:color w:val="000000" w:themeColor="text1"/>
        </w:rPr>
        <w:t>n</w:t>
      </w:r>
      <w:r w:rsidR="00E36820" w:rsidRPr="00D07183">
        <w:rPr>
          <w:rFonts w:ascii="Arial" w:hAnsi="Arial" w:cs="Arial"/>
          <w:color w:val="000000" w:themeColor="text1"/>
        </w:rPr>
        <w:t>,</w:t>
      </w:r>
      <w:r w:rsidRPr="00D07183">
        <w:rPr>
          <w:rFonts w:ascii="Arial" w:hAnsi="Arial" w:cs="Arial"/>
          <w:color w:val="000000" w:themeColor="text1"/>
        </w:rPr>
        <w:t xml:space="preserve"> </w:t>
      </w:r>
      <w:r w:rsidR="00D00AF3" w:rsidRPr="00D07183">
        <w:rPr>
          <w:rFonts w:ascii="Arial" w:hAnsi="Arial" w:cs="Arial"/>
          <w:color w:val="000000" w:themeColor="text1"/>
        </w:rPr>
        <w:t>“hacer que los países entiendan que uniéndose, no sólo en la lucha contra la pandemia, sino trabajando juntos para que los tratamientos, los mecanismos de diagnóstico y las vacunas estén a disposición de todos, es así como derrotaremos a la epidemia</w:t>
      </w:r>
      <w:r w:rsidRPr="00D07183">
        <w:rPr>
          <w:rFonts w:ascii="Arial" w:hAnsi="Arial" w:cs="Arial"/>
          <w:color w:val="000000" w:themeColor="text1"/>
        </w:rPr>
        <w:t>”</w:t>
      </w:r>
      <w:r w:rsidR="00D00AF3" w:rsidRPr="00D07183">
        <w:rPr>
          <w:rFonts w:ascii="Arial" w:hAnsi="Arial" w:cs="Arial"/>
          <w:color w:val="000000" w:themeColor="text1"/>
        </w:rPr>
        <w:t>.</w:t>
      </w:r>
    </w:p>
    <w:p w:rsidR="001202F1" w:rsidRPr="00D07183" w:rsidRDefault="00D7689A" w:rsidP="00D7689A">
      <w:pPr>
        <w:ind w:firstLine="708"/>
        <w:jc w:val="both"/>
        <w:rPr>
          <w:rFonts w:ascii="Arial" w:hAnsi="Arial" w:cs="Arial"/>
          <w:color w:val="000000" w:themeColor="text1"/>
        </w:rPr>
      </w:pPr>
      <w:r w:rsidRPr="00D07183">
        <w:rPr>
          <w:rFonts w:ascii="Arial" w:hAnsi="Arial" w:cs="Arial"/>
          <w:color w:val="000000" w:themeColor="text1"/>
        </w:rPr>
        <w:t xml:space="preserve">En tanto que la Organización Panamericana de la Salud, dependiente de la OMS, observa que </w:t>
      </w:r>
      <w:r w:rsidR="001202F1" w:rsidRPr="00D07183">
        <w:rPr>
          <w:rFonts w:ascii="Arial" w:hAnsi="Arial" w:cs="Arial"/>
          <w:color w:val="000000" w:themeColor="text1"/>
        </w:rPr>
        <w:t>México</w:t>
      </w:r>
      <w:r w:rsidRPr="00D07183">
        <w:rPr>
          <w:rFonts w:ascii="Arial" w:hAnsi="Arial" w:cs="Arial"/>
          <w:color w:val="000000" w:themeColor="text1"/>
        </w:rPr>
        <w:t xml:space="preserve"> </w:t>
      </w:r>
      <w:r w:rsidR="001202F1" w:rsidRPr="00D07183">
        <w:rPr>
          <w:rFonts w:ascii="Arial" w:hAnsi="Arial" w:cs="Arial"/>
          <w:color w:val="000000" w:themeColor="text1"/>
        </w:rPr>
        <w:t xml:space="preserve">registra </w:t>
      </w:r>
      <w:r w:rsidR="00D74224">
        <w:rPr>
          <w:rFonts w:ascii="Arial" w:hAnsi="Arial" w:cs="Arial"/>
          <w:color w:val="000000" w:themeColor="text1"/>
        </w:rPr>
        <w:t>“</w:t>
      </w:r>
      <w:r w:rsidR="001202F1" w:rsidRPr="00D07183">
        <w:rPr>
          <w:rFonts w:ascii="Arial" w:hAnsi="Arial" w:cs="Arial"/>
          <w:color w:val="000000" w:themeColor="text1"/>
        </w:rPr>
        <w:t>una tendencia muy evidente de crecimiento del número de casos</w:t>
      </w:r>
      <w:r w:rsidR="00D74224">
        <w:rPr>
          <w:rFonts w:ascii="Arial" w:hAnsi="Arial" w:cs="Arial"/>
          <w:color w:val="000000" w:themeColor="text1"/>
        </w:rPr>
        <w:t>”</w:t>
      </w:r>
      <w:r w:rsidR="001202F1" w:rsidRPr="00D07183">
        <w:rPr>
          <w:rFonts w:ascii="Arial" w:hAnsi="Arial" w:cs="Arial"/>
          <w:color w:val="000000" w:themeColor="text1"/>
        </w:rPr>
        <w:t xml:space="preserve"> de </w:t>
      </w:r>
      <w:r w:rsidRPr="00D07183">
        <w:rPr>
          <w:rFonts w:ascii="Arial" w:hAnsi="Arial" w:cs="Arial"/>
          <w:color w:val="000000" w:themeColor="text1"/>
        </w:rPr>
        <w:t>c</w:t>
      </w:r>
      <w:r w:rsidR="001202F1" w:rsidRPr="00D07183">
        <w:rPr>
          <w:rFonts w:ascii="Arial" w:hAnsi="Arial" w:cs="Arial"/>
          <w:color w:val="000000" w:themeColor="text1"/>
        </w:rPr>
        <w:t xml:space="preserve">ovid-19, advirtió </w:t>
      </w:r>
      <w:r w:rsidR="00E36820" w:rsidRPr="00D07183">
        <w:rPr>
          <w:rFonts w:ascii="Arial" w:hAnsi="Arial" w:cs="Arial"/>
          <w:color w:val="000000" w:themeColor="text1"/>
        </w:rPr>
        <w:t xml:space="preserve">el </w:t>
      </w:r>
      <w:r w:rsidR="001202F1" w:rsidRPr="00D07183">
        <w:rPr>
          <w:rFonts w:ascii="Arial" w:hAnsi="Arial" w:cs="Arial"/>
          <w:color w:val="000000" w:themeColor="text1"/>
        </w:rPr>
        <w:t xml:space="preserve">subdirector Jarbas Barbosa, </w:t>
      </w:r>
      <w:r w:rsidR="00E36820" w:rsidRPr="00D07183">
        <w:rPr>
          <w:rFonts w:ascii="Arial" w:hAnsi="Arial" w:cs="Arial"/>
          <w:color w:val="000000" w:themeColor="text1"/>
        </w:rPr>
        <w:t xml:space="preserve">quien </w:t>
      </w:r>
      <w:r w:rsidR="001202F1" w:rsidRPr="00D07183">
        <w:rPr>
          <w:rFonts w:ascii="Arial" w:hAnsi="Arial" w:cs="Arial"/>
          <w:color w:val="000000" w:themeColor="text1"/>
        </w:rPr>
        <w:t>ofreció el apoyo de</w:t>
      </w:r>
      <w:r w:rsidR="00E36820" w:rsidRPr="00D07183">
        <w:rPr>
          <w:rFonts w:ascii="Arial" w:hAnsi="Arial" w:cs="Arial"/>
          <w:color w:val="000000" w:themeColor="text1"/>
        </w:rPr>
        <w:t xml:space="preserve"> </w:t>
      </w:r>
      <w:r w:rsidR="001202F1" w:rsidRPr="00D07183">
        <w:rPr>
          <w:rFonts w:ascii="Arial" w:hAnsi="Arial" w:cs="Arial"/>
          <w:color w:val="000000" w:themeColor="text1"/>
        </w:rPr>
        <w:t>l</w:t>
      </w:r>
      <w:r w:rsidR="00E36820" w:rsidRPr="00D07183">
        <w:rPr>
          <w:rFonts w:ascii="Arial" w:hAnsi="Arial" w:cs="Arial"/>
          <w:color w:val="000000" w:themeColor="text1"/>
        </w:rPr>
        <w:t>a OPS</w:t>
      </w:r>
      <w:r w:rsidR="001202F1" w:rsidRPr="00D07183">
        <w:rPr>
          <w:rFonts w:ascii="Arial" w:hAnsi="Arial" w:cs="Arial"/>
          <w:color w:val="000000" w:themeColor="text1"/>
        </w:rPr>
        <w:t xml:space="preserve"> para controlar lo más rápido posible </w:t>
      </w:r>
      <w:r w:rsidR="00E36820" w:rsidRPr="00D07183">
        <w:rPr>
          <w:rFonts w:ascii="Arial" w:hAnsi="Arial" w:cs="Arial"/>
          <w:color w:val="000000" w:themeColor="text1"/>
        </w:rPr>
        <w:t>“</w:t>
      </w:r>
      <w:r w:rsidR="001202F1" w:rsidRPr="00D07183">
        <w:rPr>
          <w:rFonts w:ascii="Arial" w:hAnsi="Arial" w:cs="Arial"/>
          <w:color w:val="000000" w:themeColor="text1"/>
        </w:rPr>
        <w:t>esta ola de transmisión</w:t>
      </w:r>
      <w:r w:rsidR="00E36820" w:rsidRPr="00D07183">
        <w:rPr>
          <w:rFonts w:ascii="Arial" w:hAnsi="Arial" w:cs="Arial"/>
          <w:color w:val="000000" w:themeColor="text1"/>
        </w:rPr>
        <w:t>”</w:t>
      </w:r>
      <w:r w:rsidR="001202F1" w:rsidRPr="00D07183">
        <w:rPr>
          <w:rFonts w:ascii="Arial" w:hAnsi="Arial" w:cs="Arial"/>
          <w:color w:val="000000" w:themeColor="text1"/>
        </w:rPr>
        <w:t>.</w:t>
      </w:r>
    </w:p>
    <w:p w:rsidR="001202F1" w:rsidRPr="00D07183" w:rsidRDefault="00D7689A" w:rsidP="00D7689A">
      <w:pPr>
        <w:ind w:firstLine="708"/>
        <w:jc w:val="both"/>
        <w:rPr>
          <w:rFonts w:ascii="Arial" w:hAnsi="Arial" w:cs="Arial"/>
          <w:color w:val="000000" w:themeColor="text1"/>
        </w:rPr>
      </w:pPr>
      <w:r w:rsidRPr="00D07183">
        <w:rPr>
          <w:rFonts w:ascii="Arial" w:hAnsi="Arial" w:cs="Arial"/>
          <w:color w:val="000000" w:themeColor="text1"/>
        </w:rPr>
        <w:t xml:space="preserve">De acuerdo con </w:t>
      </w:r>
      <w:r w:rsidR="006C7FF9" w:rsidRPr="00D07183">
        <w:rPr>
          <w:rFonts w:ascii="Arial" w:hAnsi="Arial" w:cs="Arial"/>
          <w:color w:val="000000" w:themeColor="text1"/>
        </w:rPr>
        <w:t>Barbosa</w:t>
      </w:r>
      <w:r w:rsidRPr="00D07183">
        <w:rPr>
          <w:rFonts w:ascii="Arial" w:hAnsi="Arial" w:cs="Arial"/>
          <w:color w:val="000000" w:themeColor="text1"/>
        </w:rPr>
        <w:t xml:space="preserve"> p</w:t>
      </w:r>
      <w:r w:rsidR="001202F1" w:rsidRPr="00D07183">
        <w:rPr>
          <w:rFonts w:ascii="Arial" w:hAnsi="Arial" w:cs="Arial"/>
          <w:color w:val="000000" w:themeColor="text1"/>
        </w:rPr>
        <w:t xml:space="preserve">ese a un confinamiento de </w:t>
      </w:r>
      <w:r w:rsidR="00D212D1" w:rsidRPr="00D07183">
        <w:rPr>
          <w:rFonts w:ascii="Arial" w:hAnsi="Arial" w:cs="Arial"/>
          <w:color w:val="000000" w:themeColor="text1"/>
        </w:rPr>
        <w:t>tres</w:t>
      </w:r>
      <w:r w:rsidR="001202F1" w:rsidRPr="00D07183">
        <w:rPr>
          <w:rFonts w:ascii="Arial" w:hAnsi="Arial" w:cs="Arial"/>
          <w:color w:val="000000" w:themeColor="text1"/>
        </w:rPr>
        <w:t xml:space="preserve"> meses y entrando lentamente a la </w:t>
      </w:r>
      <w:r w:rsidR="006C7FF9" w:rsidRPr="00D07183">
        <w:rPr>
          <w:rFonts w:ascii="Arial" w:hAnsi="Arial" w:cs="Arial"/>
          <w:color w:val="000000" w:themeColor="text1"/>
        </w:rPr>
        <w:t>“</w:t>
      </w:r>
      <w:r w:rsidR="001202F1" w:rsidRPr="00D07183">
        <w:rPr>
          <w:rFonts w:ascii="Arial" w:hAnsi="Arial" w:cs="Arial"/>
          <w:color w:val="000000" w:themeColor="text1"/>
        </w:rPr>
        <w:t>nueva normalidad</w:t>
      </w:r>
      <w:r w:rsidR="006C7FF9" w:rsidRPr="00D07183">
        <w:rPr>
          <w:rFonts w:ascii="Arial" w:hAnsi="Arial" w:cs="Arial"/>
          <w:color w:val="000000" w:themeColor="text1"/>
        </w:rPr>
        <w:t>”</w:t>
      </w:r>
      <w:r w:rsidR="001202F1" w:rsidRPr="00D07183">
        <w:rPr>
          <w:rFonts w:ascii="Arial" w:hAnsi="Arial" w:cs="Arial"/>
          <w:color w:val="000000" w:themeColor="text1"/>
        </w:rPr>
        <w:t xml:space="preserve">, México tocó el </w:t>
      </w:r>
      <w:r w:rsidR="008938D3" w:rsidRPr="00D07183">
        <w:rPr>
          <w:rFonts w:ascii="Arial" w:hAnsi="Arial" w:cs="Arial"/>
          <w:color w:val="000000" w:themeColor="text1"/>
        </w:rPr>
        <w:t xml:space="preserve">día </w:t>
      </w:r>
      <w:r w:rsidRPr="00D07183">
        <w:rPr>
          <w:rFonts w:ascii="Arial" w:hAnsi="Arial" w:cs="Arial"/>
          <w:color w:val="000000" w:themeColor="text1"/>
        </w:rPr>
        <w:t xml:space="preserve">23 </w:t>
      </w:r>
      <w:r w:rsidR="001202F1" w:rsidRPr="00D07183">
        <w:rPr>
          <w:rFonts w:ascii="Arial" w:hAnsi="Arial" w:cs="Arial"/>
          <w:color w:val="000000" w:themeColor="text1"/>
        </w:rPr>
        <w:t xml:space="preserve">un máximo </w:t>
      </w:r>
      <w:r w:rsidR="008938D3" w:rsidRPr="00D07183">
        <w:rPr>
          <w:rFonts w:ascii="Arial" w:hAnsi="Arial" w:cs="Arial"/>
          <w:color w:val="000000" w:themeColor="text1"/>
        </w:rPr>
        <w:t>diario de casos notificados</w:t>
      </w:r>
      <w:r w:rsidR="001202F1" w:rsidRPr="00D07183">
        <w:rPr>
          <w:rFonts w:ascii="Arial" w:hAnsi="Arial" w:cs="Arial"/>
          <w:color w:val="000000" w:themeColor="text1"/>
        </w:rPr>
        <w:t xml:space="preserve"> de 6 mil 288, elevando la cifra to</w:t>
      </w:r>
      <w:r w:rsidR="00D607E8" w:rsidRPr="00D07183">
        <w:rPr>
          <w:rFonts w:ascii="Arial" w:hAnsi="Arial" w:cs="Arial"/>
          <w:color w:val="000000" w:themeColor="text1"/>
        </w:rPr>
        <w:t>tal de infecciones a 191 410. Lo</w:t>
      </w:r>
      <w:r w:rsidR="001202F1" w:rsidRPr="00D07183">
        <w:rPr>
          <w:rFonts w:ascii="Arial" w:hAnsi="Arial" w:cs="Arial"/>
          <w:color w:val="000000" w:themeColor="text1"/>
        </w:rPr>
        <w:t xml:space="preserve">s </w:t>
      </w:r>
      <w:r w:rsidR="008938D3" w:rsidRPr="00D07183">
        <w:rPr>
          <w:rFonts w:ascii="Arial" w:hAnsi="Arial" w:cs="Arial"/>
          <w:color w:val="000000" w:themeColor="text1"/>
        </w:rPr>
        <w:t>fallecidos</w:t>
      </w:r>
      <w:r w:rsidR="001202F1" w:rsidRPr="00D07183">
        <w:rPr>
          <w:rFonts w:ascii="Arial" w:hAnsi="Arial" w:cs="Arial"/>
          <w:color w:val="000000" w:themeColor="text1"/>
        </w:rPr>
        <w:t xml:space="preserve"> suman 23 377, lo que ubica a la nación en el séptimo lugar con mayor número de decesos en </w:t>
      </w:r>
      <w:r w:rsidR="00D607E8" w:rsidRPr="00D07183">
        <w:rPr>
          <w:rFonts w:ascii="Arial" w:hAnsi="Arial" w:cs="Arial"/>
          <w:color w:val="000000" w:themeColor="text1"/>
        </w:rPr>
        <w:t>la aldea</w:t>
      </w:r>
      <w:r w:rsidR="001202F1" w:rsidRPr="00D07183">
        <w:rPr>
          <w:rFonts w:ascii="Arial" w:hAnsi="Arial" w:cs="Arial"/>
          <w:color w:val="000000" w:themeColor="text1"/>
        </w:rPr>
        <w:t xml:space="preserve">, según </w:t>
      </w:r>
      <w:r w:rsidRPr="00D07183">
        <w:rPr>
          <w:rFonts w:ascii="Arial" w:hAnsi="Arial" w:cs="Arial"/>
          <w:color w:val="000000" w:themeColor="text1"/>
        </w:rPr>
        <w:t xml:space="preserve">la británica </w:t>
      </w:r>
      <w:r w:rsidR="001202F1" w:rsidRPr="00D07183">
        <w:rPr>
          <w:rFonts w:ascii="Arial" w:hAnsi="Arial" w:cs="Arial"/>
          <w:color w:val="000000" w:themeColor="text1"/>
        </w:rPr>
        <w:t>Reuters.</w:t>
      </w:r>
    </w:p>
    <w:p w:rsidR="009F7E82" w:rsidRPr="00D07183" w:rsidRDefault="00D7689A" w:rsidP="00D7689A">
      <w:pPr>
        <w:ind w:firstLine="708"/>
        <w:jc w:val="both"/>
        <w:rPr>
          <w:rFonts w:ascii="Arial" w:hAnsi="Arial" w:cs="Arial"/>
          <w:color w:val="000000" w:themeColor="text1"/>
        </w:rPr>
      </w:pPr>
      <w:r w:rsidRPr="00D07183">
        <w:rPr>
          <w:rFonts w:ascii="Arial" w:hAnsi="Arial" w:cs="Arial"/>
          <w:color w:val="000000" w:themeColor="text1"/>
        </w:rPr>
        <w:t>Cierto o no</w:t>
      </w:r>
      <w:r w:rsidR="008938D3" w:rsidRPr="00D07183">
        <w:rPr>
          <w:rFonts w:ascii="Arial" w:hAnsi="Arial" w:cs="Arial"/>
          <w:color w:val="000000" w:themeColor="text1"/>
        </w:rPr>
        <w:t>,</w:t>
      </w:r>
      <w:r w:rsidR="00B147D7" w:rsidRPr="00D07183">
        <w:rPr>
          <w:rFonts w:ascii="Arial" w:hAnsi="Arial" w:cs="Arial"/>
          <w:color w:val="000000" w:themeColor="text1"/>
        </w:rPr>
        <w:t xml:space="preserve"> llama la atención que el funcionario “ofrezca el apoyo para controlar esta ola de transmisión”</w:t>
      </w:r>
      <w:r w:rsidR="00D212D1" w:rsidRPr="00D07183">
        <w:rPr>
          <w:rFonts w:ascii="Arial" w:hAnsi="Arial" w:cs="Arial"/>
          <w:color w:val="000000" w:themeColor="text1"/>
        </w:rPr>
        <w:t>,</w:t>
      </w:r>
      <w:r w:rsidR="00B147D7" w:rsidRPr="00D07183">
        <w:rPr>
          <w:rFonts w:ascii="Arial" w:hAnsi="Arial" w:cs="Arial"/>
          <w:color w:val="000000" w:themeColor="text1"/>
        </w:rPr>
        <w:t xml:space="preserve"> cuando </w:t>
      </w:r>
      <w:r w:rsidR="009F7E82" w:rsidRPr="00D07183">
        <w:rPr>
          <w:rFonts w:ascii="Arial" w:hAnsi="Arial" w:cs="Arial"/>
          <w:color w:val="000000" w:themeColor="text1"/>
        </w:rPr>
        <w:t xml:space="preserve">sería dable </w:t>
      </w:r>
      <w:r w:rsidR="00B147D7" w:rsidRPr="00D07183">
        <w:rPr>
          <w:rFonts w:ascii="Arial" w:hAnsi="Arial" w:cs="Arial"/>
          <w:color w:val="000000" w:themeColor="text1"/>
        </w:rPr>
        <w:t>esperar que fuera de oficio</w:t>
      </w:r>
      <w:r w:rsidR="008938D3" w:rsidRPr="00D07183">
        <w:rPr>
          <w:rFonts w:ascii="Arial" w:hAnsi="Arial" w:cs="Arial"/>
          <w:color w:val="000000" w:themeColor="text1"/>
        </w:rPr>
        <w:t xml:space="preserve">, </w:t>
      </w:r>
      <w:r w:rsidR="008938D3" w:rsidRPr="00D07183">
        <w:rPr>
          <w:rFonts w:ascii="Arial" w:hAnsi="Arial" w:cs="Arial"/>
          <w:color w:val="000000" w:themeColor="text1"/>
        </w:rPr>
        <w:lastRenderedPageBreak/>
        <w:t>pues</w:t>
      </w:r>
      <w:r w:rsidR="009F7E82" w:rsidRPr="00D07183">
        <w:rPr>
          <w:rFonts w:ascii="Arial" w:hAnsi="Arial" w:cs="Arial"/>
          <w:color w:val="000000" w:themeColor="text1"/>
        </w:rPr>
        <w:t xml:space="preserve"> en las </w:t>
      </w:r>
      <w:r w:rsidR="009F7E82" w:rsidRPr="00D07183">
        <w:rPr>
          <w:rFonts w:ascii="Arial" w:hAnsi="Arial" w:cs="Arial"/>
          <w:i/>
          <w:color w:val="000000" w:themeColor="text1"/>
        </w:rPr>
        <w:t>mañaneras</w:t>
      </w:r>
      <w:r w:rsidR="009F7E82" w:rsidRPr="00D07183">
        <w:rPr>
          <w:rFonts w:ascii="Arial" w:hAnsi="Arial" w:cs="Arial"/>
          <w:color w:val="000000" w:themeColor="text1"/>
        </w:rPr>
        <w:t xml:space="preserve"> y las </w:t>
      </w:r>
      <w:r w:rsidR="009F7E82" w:rsidRPr="00D07183">
        <w:rPr>
          <w:rFonts w:ascii="Arial" w:hAnsi="Arial" w:cs="Arial"/>
          <w:i/>
          <w:color w:val="000000" w:themeColor="text1"/>
        </w:rPr>
        <w:t>vespertinas</w:t>
      </w:r>
      <w:r w:rsidR="009F7E82" w:rsidRPr="00D07183">
        <w:rPr>
          <w:rFonts w:ascii="Arial" w:hAnsi="Arial" w:cs="Arial"/>
          <w:color w:val="000000" w:themeColor="text1"/>
        </w:rPr>
        <w:t xml:space="preserve"> de Palacio Nacional el discurso de l</w:t>
      </w:r>
      <w:r w:rsidR="008938D3" w:rsidRPr="00D07183">
        <w:rPr>
          <w:rFonts w:ascii="Arial" w:hAnsi="Arial" w:cs="Arial"/>
          <w:color w:val="000000" w:themeColor="text1"/>
        </w:rPr>
        <w:t>a</w:t>
      </w:r>
      <w:r w:rsidR="009F7E82" w:rsidRPr="00D07183">
        <w:rPr>
          <w:rFonts w:ascii="Arial" w:hAnsi="Arial" w:cs="Arial"/>
          <w:color w:val="000000" w:themeColor="text1"/>
        </w:rPr>
        <w:t xml:space="preserve"> OPS e</w:t>
      </w:r>
      <w:r w:rsidR="008938D3" w:rsidRPr="00D07183">
        <w:rPr>
          <w:rFonts w:ascii="Arial" w:hAnsi="Arial" w:cs="Arial"/>
          <w:color w:val="000000" w:themeColor="text1"/>
        </w:rPr>
        <w:t>ra optimista</w:t>
      </w:r>
      <w:r w:rsidR="009F7E82" w:rsidRPr="00D07183">
        <w:rPr>
          <w:rFonts w:ascii="Arial" w:hAnsi="Arial" w:cs="Arial"/>
          <w:color w:val="000000" w:themeColor="text1"/>
        </w:rPr>
        <w:t>.</w:t>
      </w:r>
    </w:p>
    <w:p w:rsidR="001202F1" w:rsidRPr="00D07183" w:rsidRDefault="009F7E82" w:rsidP="009F7E82">
      <w:pPr>
        <w:ind w:firstLine="708"/>
        <w:jc w:val="both"/>
        <w:rPr>
          <w:rStyle w:val="Hipervnculo"/>
          <w:rFonts w:ascii="Arial" w:hAnsi="Arial" w:cs="Arial"/>
          <w:color w:val="000000" w:themeColor="text1"/>
          <w:u w:val="none"/>
        </w:rPr>
      </w:pPr>
      <w:r w:rsidRPr="00D07183">
        <w:rPr>
          <w:rFonts w:ascii="Arial" w:hAnsi="Arial" w:cs="Arial"/>
          <w:color w:val="000000" w:themeColor="text1"/>
        </w:rPr>
        <w:t>Cierto es que la</w:t>
      </w:r>
      <w:r w:rsidR="00B147D7" w:rsidRPr="00D07183">
        <w:rPr>
          <w:rFonts w:ascii="Arial" w:hAnsi="Arial" w:cs="Arial"/>
          <w:color w:val="000000" w:themeColor="text1"/>
        </w:rPr>
        <w:t xml:space="preserve"> </w:t>
      </w:r>
      <w:r w:rsidR="00D7689A" w:rsidRPr="00D07183">
        <w:rPr>
          <w:rFonts w:ascii="Arial" w:hAnsi="Arial" w:cs="Arial"/>
          <w:color w:val="000000" w:themeColor="text1"/>
        </w:rPr>
        <w:t>danza de la</w:t>
      </w:r>
      <w:r w:rsidR="008938D3" w:rsidRPr="00D07183">
        <w:rPr>
          <w:rFonts w:ascii="Arial" w:hAnsi="Arial" w:cs="Arial"/>
          <w:color w:val="000000" w:themeColor="text1"/>
        </w:rPr>
        <w:t>s</w:t>
      </w:r>
      <w:r w:rsidR="00D7689A" w:rsidRPr="00D07183">
        <w:rPr>
          <w:rFonts w:ascii="Arial" w:hAnsi="Arial" w:cs="Arial"/>
          <w:color w:val="000000" w:themeColor="text1"/>
        </w:rPr>
        <w:t xml:space="preserve"> cifras está a la orden del día</w:t>
      </w:r>
      <w:r w:rsidRPr="00D07183">
        <w:rPr>
          <w:rFonts w:ascii="Arial" w:hAnsi="Arial" w:cs="Arial"/>
          <w:color w:val="000000" w:themeColor="text1"/>
        </w:rPr>
        <w:t xml:space="preserve"> y el oligopolio mediático se regodea con ellas</w:t>
      </w:r>
      <w:r w:rsidR="008938D3" w:rsidRPr="00D07183">
        <w:rPr>
          <w:rFonts w:ascii="Arial" w:hAnsi="Arial" w:cs="Arial"/>
          <w:color w:val="000000" w:themeColor="text1"/>
        </w:rPr>
        <w:t>. C</w:t>
      </w:r>
      <w:r w:rsidR="00D7689A" w:rsidRPr="00D07183">
        <w:rPr>
          <w:rFonts w:ascii="Arial" w:hAnsi="Arial" w:cs="Arial"/>
          <w:color w:val="000000" w:themeColor="text1"/>
        </w:rPr>
        <w:t xml:space="preserve">ovid-19 es parte del arsenal de la propaganda partidista y apartidista contra el presidente Andrés Manuel, empezando por los siete gobernadores que pujan por sacar ventaja </w:t>
      </w:r>
      <w:r w:rsidR="00B147D7" w:rsidRPr="00D07183">
        <w:rPr>
          <w:rFonts w:ascii="Arial" w:hAnsi="Arial" w:cs="Arial"/>
          <w:color w:val="000000" w:themeColor="text1"/>
        </w:rPr>
        <w:t>política</w:t>
      </w:r>
      <w:r w:rsidR="00D7689A" w:rsidRPr="00D07183">
        <w:rPr>
          <w:rFonts w:ascii="Arial" w:hAnsi="Arial" w:cs="Arial"/>
          <w:color w:val="000000" w:themeColor="text1"/>
        </w:rPr>
        <w:t xml:space="preserve"> sin reparar en el desastre </w:t>
      </w:r>
      <w:r w:rsidR="008938D3" w:rsidRPr="00D07183">
        <w:rPr>
          <w:rFonts w:ascii="Arial" w:hAnsi="Arial" w:cs="Arial"/>
          <w:color w:val="000000" w:themeColor="text1"/>
        </w:rPr>
        <w:t>de</w:t>
      </w:r>
      <w:r w:rsidR="00D7689A" w:rsidRPr="00D07183">
        <w:rPr>
          <w:rFonts w:ascii="Arial" w:hAnsi="Arial" w:cs="Arial"/>
          <w:color w:val="000000" w:themeColor="text1"/>
        </w:rPr>
        <w:t xml:space="preserve"> inseguridad que atormenta a Guanajuato </w:t>
      </w:r>
      <w:r w:rsidR="00B147D7" w:rsidRPr="00D07183">
        <w:rPr>
          <w:rFonts w:ascii="Arial" w:hAnsi="Arial" w:cs="Arial"/>
          <w:color w:val="000000" w:themeColor="text1"/>
        </w:rPr>
        <w:t xml:space="preserve">con </w:t>
      </w:r>
      <w:proofErr w:type="spellStart"/>
      <w:r w:rsidR="00B147D7" w:rsidRPr="00D07183">
        <w:rPr>
          <w:rStyle w:val="e24kjd"/>
          <w:rFonts w:ascii="Arial" w:hAnsi="Arial" w:cs="Arial"/>
          <w:color w:val="000000" w:themeColor="text1"/>
        </w:rPr>
        <w:t>Sinhue</w:t>
      </w:r>
      <w:proofErr w:type="spellEnd"/>
      <w:r w:rsidR="00B147D7" w:rsidRPr="00D07183">
        <w:rPr>
          <w:rStyle w:val="e24kjd"/>
          <w:rFonts w:ascii="Arial" w:hAnsi="Arial" w:cs="Arial"/>
          <w:color w:val="000000" w:themeColor="text1"/>
        </w:rPr>
        <w:t xml:space="preserve"> Rodríguez Vallejo</w:t>
      </w:r>
      <w:r w:rsidR="008938D3" w:rsidRPr="00D07183">
        <w:rPr>
          <w:rStyle w:val="e24kjd"/>
          <w:rFonts w:ascii="Arial" w:hAnsi="Arial" w:cs="Arial"/>
          <w:color w:val="000000" w:themeColor="text1"/>
        </w:rPr>
        <w:t>, de Acción Nacional,</w:t>
      </w:r>
      <w:r w:rsidRPr="00D07183">
        <w:rPr>
          <w:rStyle w:val="e24kjd"/>
          <w:rFonts w:ascii="Arial" w:hAnsi="Arial" w:cs="Arial"/>
          <w:color w:val="000000" w:themeColor="text1"/>
        </w:rPr>
        <w:t xml:space="preserve"> y </w:t>
      </w:r>
      <w:r w:rsidR="008938D3" w:rsidRPr="00D07183">
        <w:rPr>
          <w:rStyle w:val="e24kjd"/>
          <w:rFonts w:ascii="Arial" w:hAnsi="Arial" w:cs="Arial"/>
          <w:color w:val="000000" w:themeColor="text1"/>
        </w:rPr>
        <w:t xml:space="preserve">los eternos </w:t>
      </w:r>
      <w:r w:rsidRPr="00D07183">
        <w:rPr>
          <w:rStyle w:val="e24kjd"/>
          <w:rFonts w:ascii="Arial" w:hAnsi="Arial" w:cs="Arial"/>
          <w:color w:val="000000" w:themeColor="text1"/>
        </w:rPr>
        <w:t xml:space="preserve">jefe policiaco y </w:t>
      </w:r>
      <w:r w:rsidR="008938D3" w:rsidRPr="00D07183">
        <w:rPr>
          <w:rStyle w:val="e24kjd"/>
          <w:rFonts w:ascii="Arial" w:hAnsi="Arial" w:cs="Arial"/>
          <w:color w:val="000000" w:themeColor="text1"/>
        </w:rPr>
        <w:t>el</w:t>
      </w:r>
      <w:r w:rsidRPr="00D07183">
        <w:rPr>
          <w:rStyle w:val="e24kjd"/>
          <w:rFonts w:ascii="Arial" w:hAnsi="Arial" w:cs="Arial"/>
          <w:color w:val="000000" w:themeColor="text1"/>
        </w:rPr>
        <w:t xml:space="preserve"> fiscal “autónomo”</w:t>
      </w:r>
      <w:r w:rsidR="008938D3" w:rsidRPr="00D07183">
        <w:rPr>
          <w:rStyle w:val="e24kjd"/>
          <w:rFonts w:ascii="Arial" w:hAnsi="Arial" w:cs="Arial"/>
          <w:color w:val="000000" w:themeColor="text1"/>
        </w:rPr>
        <w:t xml:space="preserve">; también en </w:t>
      </w:r>
      <w:r w:rsidR="00D7689A" w:rsidRPr="00D07183">
        <w:rPr>
          <w:rFonts w:ascii="Arial" w:hAnsi="Arial" w:cs="Arial"/>
          <w:color w:val="000000" w:themeColor="text1"/>
        </w:rPr>
        <w:t xml:space="preserve">los arrebatos autoritarios </w:t>
      </w:r>
      <w:r w:rsidR="00B147D7" w:rsidRPr="00D07183">
        <w:rPr>
          <w:rFonts w:ascii="Arial" w:hAnsi="Arial" w:cs="Arial"/>
          <w:color w:val="000000" w:themeColor="text1"/>
        </w:rPr>
        <w:t>y el endeudamiento de</w:t>
      </w:r>
      <w:r w:rsidR="00D7689A" w:rsidRPr="00D07183">
        <w:rPr>
          <w:rFonts w:ascii="Arial" w:hAnsi="Arial" w:cs="Arial"/>
          <w:color w:val="000000" w:themeColor="text1"/>
        </w:rPr>
        <w:t xml:space="preserve"> Jalisco </w:t>
      </w:r>
      <w:r w:rsidRPr="00D07183">
        <w:rPr>
          <w:rFonts w:ascii="Arial" w:hAnsi="Arial" w:cs="Arial"/>
          <w:color w:val="000000" w:themeColor="text1"/>
        </w:rPr>
        <w:t xml:space="preserve">por </w:t>
      </w:r>
      <w:r w:rsidR="00B147D7" w:rsidRPr="00D07183">
        <w:rPr>
          <w:rFonts w:ascii="Arial" w:hAnsi="Arial" w:cs="Arial"/>
          <w:color w:val="000000" w:themeColor="text1"/>
        </w:rPr>
        <w:t>Enrique Alfaro</w:t>
      </w:r>
      <w:r w:rsidRPr="00D07183">
        <w:rPr>
          <w:rFonts w:ascii="Arial" w:hAnsi="Arial" w:cs="Arial"/>
          <w:color w:val="000000" w:themeColor="text1"/>
        </w:rPr>
        <w:t>.</w:t>
      </w:r>
    </w:p>
    <w:p w:rsidR="00E6645F" w:rsidRPr="00D07183" w:rsidRDefault="00E6645F" w:rsidP="00E6645F">
      <w:pPr>
        <w:jc w:val="center"/>
        <w:rPr>
          <w:rStyle w:val="Hipervnculo"/>
          <w:rFonts w:ascii="Arial" w:hAnsi="Arial" w:cs="Arial"/>
          <w:b/>
          <w:color w:val="000000" w:themeColor="text1"/>
          <w:u w:val="none"/>
        </w:rPr>
      </w:pPr>
      <w:r w:rsidRPr="00D07183">
        <w:rPr>
          <w:rStyle w:val="Hipervnculo"/>
          <w:rFonts w:ascii="Arial" w:hAnsi="Arial" w:cs="Arial"/>
          <w:b/>
          <w:color w:val="000000" w:themeColor="text1"/>
          <w:u w:val="none"/>
        </w:rPr>
        <w:t>Acuse de recibo</w:t>
      </w:r>
    </w:p>
    <w:p w:rsidR="00E6645F" w:rsidRPr="00D07183" w:rsidRDefault="00E6645F" w:rsidP="00E6645F">
      <w:pPr>
        <w:jc w:val="both"/>
        <w:rPr>
          <w:rFonts w:ascii="Arial" w:hAnsi="Arial" w:cs="Arial"/>
          <w:bCs/>
          <w:color w:val="000000" w:themeColor="text1"/>
        </w:rPr>
      </w:pPr>
      <w:r w:rsidRPr="00D07183">
        <w:rPr>
          <w:rFonts w:ascii="Arial" w:hAnsi="Arial" w:cs="Arial"/>
          <w:color w:val="000000" w:themeColor="text1"/>
        </w:rPr>
        <w:t xml:space="preserve">Observación pertinente, “Hola Eduardo: Quizá </w:t>
      </w:r>
      <w:proofErr w:type="spellStart"/>
      <w:r w:rsidRPr="00D07183">
        <w:rPr>
          <w:rFonts w:ascii="Arial" w:hAnsi="Arial" w:cs="Arial"/>
          <w:color w:val="000000" w:themeColor="text1"/>
        </w:rPr>
        <w:t>Stiglitz</w:t>
      </w:r>
      <w:proofErr w:type="spellEnd"/>
      <w:r w:rsidRPr="00D07183">
        <w:rPr>
          <w:rFonts w:ascii="Arial" w:hAnsi="Arial" w:cs="Arial"/>
          <w:color w:val="000000" w:themeColor="text1"/>
        </w:rPr>
        <w:t xml:space="preserve"> desconoce que los BMW y los Mini Cooper no llevan rueda de repuesto ya que sus llantas son </w:t>
      </w:r>
      <w:proofErr w:type="spellStart"/>
      <w:r w:rsidRPr="00D07183">
        <w:rPr>
          <w:rFonts w:ascii="Arial" w:hAnsi="Arial" w:cs="Arial"/>
          <w:color w:val="000000" w:themeColor="text1"/>
        </w:rPr>
        <w:t>runflat</w:t>
      </w:r>
      <w:proofErr w:type="spellEnd"/>
      <w:r w:rsidRPr="00D07183">
        <w:rPr>
          <w:rFonts w:ascii="Arial" w:hAnsi="Arial" w:cs="Arial"/>
          <w:color w:val="000000" w:themeColor="text1"/>
        </w:rPr>
        <w:t>. Y, por cierto, son más caros que la mayoría de los que s</w:t>
      </w:r>
      <w:r w:rsidR="00D212D1" w:rsidRPr="00D07183">
        <w:rPr>
          <w:rFonts w:ascii="Arial" w:hAnsi="Arial" w:cs="Arial"/>
          <w:color w:val="000000" w:themeColor="text1"/>
        </w:rPr>
        <w:t>í</w:t>
      </w:r>
      <w:r w:rsidRPr="00D07183">
        <w:rPr>
          <w:rFonts w:ascii="Arial" w:hAnsi="Arial" w:cs="Arial"/>
          <w:color w:val="000000" w:themeColor="text1"/>
        </w:rPr>
        <w:t xml:space="preserve"> llevan llanta de repuesto. No veo el caso de la discusión. Desde que yo era estudiante de licenciatura se dijo siempre que el PIB per cápita no era una buena medida pues si tenemos un país con dos habitantes y uno gana un millón de pesos y otro un peso el PIB per cápita sería de 500 mil pesos y eso no nos dice nada de la realidad. Por eso se inventó el </w:t>
      </w:r>
      <w:r w:rsidR="008938D3" w:rsidRPr="00D07183">
        <w:rPr>
          <w:rFonts w:ascii="Arial" w:hAnsi="Arial" w:cs="Arial"/>
          <w:color w:val="000000" w:themeColor="text1"/>
        </w:rPr>
        <w:t>í</w:t>
      </w:r>
      <w:r w:rsidRPr="00D07183">
        <w:rPr>
          <w:rFonts w:ascii="Arial" w:hAnsi="Arial" w:cs="Arial"/>
          <w:color w:val="000000" w:themeColor="text1"/>
        </w:rPr>
        <w:t xml:space="preserve">ndice de </w:t>
      </w:r>
      <w:r w:rsidR="008938D3" w:rsidRPr="00D07183">
        <w:rPr>
          <w:rFonts w:ascii="Arial" w:hAnsi="Arial" w:cs="Arial"/>
          <w:color w:val="000000" w:themeColor="text1"/>
        </w:rPr>
        <w:t>d</w:t>
      </w:r>
      <w:r w:rsidRPr="00D07183">
        <w:rPr>
          <w:rFonts w:ascii="Arial" w:hAnsi="Arial" w:cs="Arial"/>
          <w:color w:val="000000" w:themeColor="text1"/>
        </w:rPr>
        <w:t xml:space="preserve">esarrollo </w:t>
      </w:r>
      <w:r w:rsidR="008938D3" w:rsidRPr="00D07183">
        <w:rPr>
          <w:rFonts w:ascii="Arial" w:hAnsi="Arial" w:cs="Arial"/>
          <w:color w:val="000000" w:themeColor="text1"/>
        </w:rPr>
        <w:t>h</w:t>
      </w:r>
      <w:r w:rsidRPr="00D07183">
        <w:rPr>
          <w:rFonts w:ascii="Arial" w:hAnsi="Arial" w:cs="Arial"/>
          <w:color w:val="000000" w:themeColor="text1"/>
        </w:rPr>
        <w:t>umano. Saludos, Octavio Rodríguez Araujo”… Felicitación de Moisés Edwin Barreda</w:t>
      </w:r>
      <w:r w:rsidR="008938D3" w:rsidRPr="00D07183">
        <w:rPr>
          <w:rFonts w:ascii="Arial" w:hAnsi="Arial" w:cs="Arial"/>
          <w:color w:val="000000" w:themeColor="text1"/>
        </w:rPr>
        <w:t>,</w:t>
      </w:r>
      <w:r w:rsidRPr="00D07183">
        <w:rPr>
          <w:rFonts w:ascii="Arial" w:hAnsi="Arial" w:cs="Arial"/>
          <w:color w:val="000000" w:themeColor="text1"/>
        </w:rPr>
        <w:t xml:space="preserve"> “Mi muy estimado Ibarra, amigo y colega, te felicito hasta hoy porque no sabía que llegas al tostón de años caminando por la senda más sinuosa (hay otra) del periodismo. Lo que siempre he sabido bien es que has transitado con integridad ejemplar”… Lea </w:t>
      </w:r>
      <w:hyperlink r:id="rId4" w:history="1">
        <w:r w:rsidRPr="00D07183">
          <w:rPr>
            <w:rStyle w:val="Hipervnculo"/>
            <w:rFonts w:ascii="Arial" w:hAnsi="Arial" w:cs="Arial"/>
            <w:color w:val="000000" w:themeColor="text1"/>
          </w:rPr>
          <w:t>http://www.forumenlinea.com</w:t>
        </w:r>
      </w:hyperlink>
      <w:r w:rsidRPr="00D07183">
        <w:rPr>
          <w:rFonts w:ascii="Arial" w:hAnsi="Arial" w:cs="Arial"/>
          <w:color w:val="000000" w:themeColor="text1"/>
        </w:rPr>
        <w:t xml:space="preserve"> </w:t>
      </w:r>
      <w:r w:rsidR="00D607E8" w:rsidRPr="00D07183">
        <w:rPr>
          <w:rFonts w:ascii="Arial" w:hAnsi="Arial" w:cs="Arial"/>
          <w:color w:val="000000" w:themeColor="text1"/>
        </w:rPr>
        <w:t>(.)</w:t>
      </w:r>
      <w:r w:rsidR="00D07183" w:rsidRPr="00D07183">
        <w:rPr>
          <w:rFonts w:ascii="Arial" w:hAnsi="Arial" w:cs="Arial"/>
          <w:color w:val="000000" w:themeColor="text1"/>
        </w:rPr>
        <w:t xml:space="preserve"> </w:t>
      </w:r>
      <w:r w:rsidRPr="00D07183">
        <w:rPr>
          <w:rFonts w:ascii="Arial" w:eastAsiaTheme="minorHAnsi" w:hAnsi="Arial" w:cs="Arial"/>
          <w:color w:val="000000" w:themeColor="text1"/>
          <w:lang w:eastAsia="en-US"/>
        </w:rPr>
        <w:t xml:space="preserve">Coronavirus en el México rural: Vulnerabilidad y problemas añejos (Yolanda Cristina Massieu Trigo). </w:t>
      </w:r>
      <w:r w:rsidRPr="00D07183">
        <w:rPr>
          <w:rFonts w:ascii="Arial" w:hAnsi="Arial" w:cs="Arial"/>
          <w:color w:val="000000" w:themeColor="text1"/>
        </w:rPr>
        <w:t xml:space="preserve">Muñoz Ledo, los borregos, carneros y jefes; Empresarios de la pluma no tienen vergüenza; Rocío </w:t>
      </w:r>
      <w:proofErr w:type="spellStart"/>
      <w:r w:rsidRPr="00D07183">
        <w:rPr>
          <w:rFonts w:ascii="Arial" w:hAnsi="Arial" w:cs="Arial"/>
          <w:color w:val="000000" w:themeColor="text1"/>
        </w:rPr>
        <w:t>Nalhe</w:t>
      </w:r>
      <w:proofErr w:type="spellEnd"/>
      <w:r w:rsidRPr="00D07183">
        <w:rPr>
          <w:rFonts w:ascii="Arial" w:hAnsi="Arial" w:cs="Arial"/>
          <w:color w:val="000000" w:themeColor="text1"/>
        </w:rPr>
        <w:t xml:space="preserve"> y Bartlett, firmes; AMLO con el pueblo (Pedro Echeverría V.) </w:t>
      </w:r>
      <w:r w:rsidRPr="00D07183">
        <w:rPr>
          <w:rFonts w:ascii="Arial" w:eastAsiaTheme="minorHAnsi" w:hAnsi="Arial" w:cs="Arial"/>
          <w:color w:val="000000" w:themeColor="text1"/>
          <w:lang w:val="es-ES_tradnl" w:eastAsia="en-US"/>
        </w:rPr>
        <w:t xml:space="preserve">Primero los pobres (Porfirio Muñoz Ledo). </w:t>
      </w:r>
      <w:r w:rsidRPr="00D07183">
        <w:rPr>
          <w:rFonts w:ascii="Arial" w:eastAsiaTheme="minorHAnsi" w:hAnsi="Arial" w:cs="Arial"/>
          <w:color w:val="000000" w:themeColor="text1"/>
          <w:lang w:eastAsia="en-US"/>
        </w:rPr>
        <w:t>Dignidad y vileza;</w:t>
      </w:r>
      <w:r w:rsidR="00064A08" w:rsidRPr="00D07183">
        <w:rPr>
          <w:rFonts w:ascii="Arial" w:eastAsiaTheme="minorHAnsi" w:hAnsi="Arial" w:cs="Arial"/>
          <w:color w:val="000000" w:themeColor="text1"/>
          <w:lang w:eastAsia="en-US"/>
        </w:rPr>
        <w:t xml:space="preserve"> </w:t>
      </w:r>
      <w:r w:rsidRPr="00D07183">
        <w:rPr>
          <w:rFonts w:ascii="Arial" w:eastAsiaTheme="minorHAnsi" w:hAnsi="Arial" w:cs="Arial"/>
          <w:color w:val="000000" w:themeColor="text1"/>
          <w:lang w:eastAsia="en-US"/>
        </w:rPr>
        <w:t>Por dónde va la 4T (Gerardo Fernández Casanova). Donativos</w:t>
      </w:r>
      <w:r w:rsidRPr="00D07183">
        <w:rPr>
          <w:rFonts w:ascii="Arial" w:hAnsi="Arial" w:cs="Arial"/>
          <w:color w:val="000000" w:themeColor="text1"/>
        </w:rPr>
        <w:t xml:space="preserve">: </w:t>
      </w:r>
      <w:proofErr w:type="spellStart"/>
      <w:r w:rsidRPr="00D07183">
        <w:rPr>
          <w:rFonts w:ascii="Arial" w:hAnsi="Arial" w:cs="Arial"/>
          <w:color w:val="000000" w:themeColor="text1"/>
        </w:rPr>
        <w:t>Forum</w:t>
      </w:r>
      <w:proofErr w:type="spellEnd"/>
      <w:r w:rsidRPr="00D07183">
        <w:rPr>
          <w:rFonts w:ascii="Arial" w:hAnsi="Arial" w:cs="Arial"/>
          <w:color w:val="000000" w:themeColor="text1"/>
        </w:rPr>
        <w:t xml:space="preserve"> Ediciones SA de CV. </w:t>
      </w:r>
      <w:r w:rsidRPr="00D07183">
        <w:rPr>
          <w:rFonts w:ascii="Arial" w:hAnsi="Arial" w:cs="Arial"/>
          <w:bCs/>
          <w:color w:val="000000" w:themeColor="text1"/>
        </w:rPr>
        <w:t xml:space="preserve">BBVA: 04 49 49 84 00. </w:t>
      </w:r>
      <w:r w:rsidRPr="00D07183">
        <w:rPr>
          <w:rFonts w:ascii="Arial" w:hAnsi="Arial" w:cs="Arial"/>
          <w:color w:val="000000" w:themeColor="text1"/>
        </w:rPr>
        <w:t xml:space="preserve">CLABE: </w:t>
      </w:r>
      <w:r w:rsidRPr="00D07183">
        <w:rPr>
          <w:rFonts w:ascii="Arial" w:hAnsi="Arial" w:cs="Arial"/>
          <w:bCs/>
          <w:color w:val="000000" w:themeColor="text1"/>
        </w:rPr>
        <w:t>01 21 80 00 44 94 98 40 02.</w:t>
      </w:r>
    </w:p>
    <w:p w:rsidR="00383B45" w:rsidRPr="00D07183" w:rsidRDefault="00D74224" w:rsidP="00D07183">
      <w:pPr>
        <w:tabs>
          <w:tab w:val="right" w:pos="8838"/>
        </w:tabs>
        <w:jc w:val="both"/>
        <w:rPr>
          <w:rFonts w:ascii="Arial" w:hAnsi="Arial" w:cs="Arial"/>
          <w:bCs/>
          <w:color w:val="000000" w:themeColor="text1"/>
        </w:rPr>
      </w:pPr>
      <w:hyperlink r:id="rId5" w:history="1">
        <w:r w:rsidR="00E6645F" w:rsidRPr="00D07183">
          <w:rPr>
            <w:rFonts w:ascii="Arial" w:hAnsi="Arial" w:cs="Arial"/>
            <w:color w:val="000000" w:themeColor="text1"/>
            <w:sz w:val="16"/>
            <w:szCs w:val="16"/>
          </w:rPr>
          <w:t>http://www.forumenlinea.com/</w:t>
        </w:r>
      </w:hyperlink>
      <w:r w:rsidR="00E6645F" w:rsidRPr="00D07183">
        <w:rPr>
          <w:rFonts w:ascii="Arial" w:hAnsi="Arial" w:cs="Arial"/>
          <w:color w:val="000000" w:themeColor="text1"/>
          <w:sz w:val="16"/>
          <w:szCs w:val="16"/>
        </w:rPr>
        <w:t xml:space="preserve">    </w:t>
      </w:r>
      <w:hyperlink r:id="rId6" w:history="1">
        <w:r w:rsidR="00E6645F" w:rsidRPr="00D07183">
          <w:rPr>
            <w:rFonts w:ascii="Arial" w:hAnsi="Arial" w:cs="Arial"/>
            <w:color w:val="000000" w:themeColor="text1"/>
            <w:sz w:val="16"/>
            <w:szCs w:val="16"/>
            <w:lang w:val="en-US"/>
          </w:rPr>
          <w:t>https://www.facebook.com/forumenlinea</w:t>
        </w:r>
      </w:hyperlink>
      <w:r w:rsidR="00E6645F" w:rsidRPr="00D07183">
        <w:rPr>
          <w:rFonts w:ascii="Arial" w:hAnsi="Arial" w:cs="Arial"/>
          <w:color w:val="000000" w:themeColor="text1"/>
          <w:sz w:val="16"/>
          <w:szCs w:val="16"/>
        </w:rPr>
        <w:t xml:space="preserve">    </w:t>
      </w:r>
      <w:hyperlink r:id="rId7" w:history="1">
        <w:r w:rsidR="00E6645F" w:rsidRPr="00D07183">
          <w:rPr>
            <w:rFonts w:ascii="Arial" w:hAnsi="Arial" w:cs="Arial"/>
            <w:color w:val="000000" w:themeColor="text1"/>
            <w:sz w:val="16"/>
            <w:szCs w:val="16"/>
          </w:rPr>
          <w:t>forum@forumenlinea.com</w:t>
        </w:r>
      </w:hyperlink>
      <w:r w:rsidR="00E6645F" w:rsidRPr="00D07183">
        <w:rPr>
          <w:rFonts w:ascii="Arial" w:hAnsi="Arial" w:cs="Arial"/>
          <w:color w:val="000000" w:themeColor="text1"/>
          <w:sz w:val="16"/>
          <w:szCs w:val="16"/>
        </w:rPr>
        <w:t xml:space="preserve">    </w:t>
      </w:r>
      <w:hyperlink r:id="rId8" w:anchor="%21/IbarraAguirreEd" w:tgtFrame="_blank" w:history="1">
        <w:r w:rsidR="00E6645F" w:rsidRPr="00D07183">
          <w:rPr>
            <w:rFonts w:ascii="Arial" w:hAnsi="Arial" w:cs="Arial"/>
            <w:color w:val="000000" w:themeColor="text1"/>
            <w:sz w:val="16"/>
            <w:szCs w:val="16"/>
          </w:rPr>
          <w:t>@</w:t>
        </w:r>
        <w:proofErr w:type="spellStart"/>
        <w:r w:rsidR="00E6645F" w:rsidRPr="00D07183">
          <w:rPr>
            <w:rFonts w:ascii="Arial" w:hAnsi="Arial" w:cs="Arial"/>
            <w:color w:val="000000" w:themeColor="text1"/>
            <w:sz w:val="16"/>
            <w:szCs w:val="16"/>
          </w:rPr>
          <w:t>IbarraAguirreEd</w:t>
        </w:r>
        <w:proofErr w:type="spellEnd"/>
      </w:hyperlink>
      <w:bookmarkStart w:id="0" w:name="_GoBack"/>
      <w:bookmarkEnd w:id="0"/>
    </w:p>
    <w:sectPr w:rsidR="00383B45" w:rsidRPr="00D071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45F"/>
    <w:rsid w:val="00064A08"/>
    <w:rsid w:val="001202F1"/>
    <w:rsid w:val="001D1471"/>
    <w:rsid w:val="00383B45"/>
    <w:rsid w:val="00466C5E"/>
    <w:rsid w:val="006C7FF9"/>
    <w:rsid w:val="008938D3"/>
    <w:rsid w:val="008F48E5"/>
    <w:rsid w:val="009F7E82"/>
    <w:rsid w:val="00B147D7"/>
    <w:rsid w:val="00BD51C7"/>
    <w:rsid w:val="00D00AF3"/>
    <w:rsid w:val="00D07183"/>
    <w:rsid w:val="00D212D1"/>
    <w:rsid w:val="00D607E8"/>
    <w:rsid w:val="00D74224"/>
    <w:rsid w:val="00D7689A"/>
    <w:rsid w:val="00E36820"/>
    <w:rsid w:val="00E664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8D21FA-C33F-418B-A259-94DC82543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45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6645F"/>
    <w:rPr>
      <w:color w:val="0563C1" w:themeColor="hyperlink"/>
      <w:u w:val="single"/>
    </w:rPr>
  </w:style>
  <w:style w:type="character" w:customStyle="1" w:styleId="e24kjd">
    <w:name w:val="e24kjd"/>
    <w:basedOn w:val="Fuentedeprrafopredeter"/>
    <w:rsid w:val="00B14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66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864</Words>
  <Characters>4387</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2020-06-25T15:45:00Z</dcterms:created>
  <dcterms:modified xsi:type="dcterms:W3CDTF">2020-06-29T16:06:00Z</dcterms:modified>
</cp:coreProperties>
</file>