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254" w:rsidRPr="007235CE" w:rsidRDefault="00B60254" w:rsidP="006553B3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7235CE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B60254" w:rsidRPr="007235CE" w:rsidRDefault="00B60254" w:rsidP="006553B3">
      <w:pPr>
        <w:jc w:val="both"/>
        <w:rPr>
          <w:rFonts w:ascii="Arial" w:hAnsi="Arial" w:cs="Arial"/>
          <w:color w:val="000000" w:themeColor="text1"/>
        </w:rPr>
      </w:pPr>
    </w:p>
    <w:p w:rsidR="006553B3" w:rsidRPr="007235CE" w:rsidRDefault="00B61EBA" w:rsidP="006553B3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proofErr w:type="spellStart"/>
      <w:r w:rsidRPr="007235CE">
        <w:rPr>
          <w:rFonts w:ascii="Arial" w:hAnsi="Arial" w:cs="Arial"/>
          <w:b/>
          <w:color w:val="000000" w:themeColor="text1"/>
          <w:sz w:val="36"/>
          <w:szCs w:val="36"/>
        </w:rPr>
        <w:t>Trump</w:t>
      </w:r>
      <w:proofErr w:type="spellEnd"/>
      <w:r w:rsidRPr="007235CE">
        <w:rPr>
          <w:rFonts w:ascii="Arial" w:hAnsi="Arial" w:cs="Arial"/>
          <w:b/>
          <w:color w:val="000000" w:themeColor="text1"/>
          <w:sz w:val="36"/>
          <w:szCs w:val="36"/>
        </w:rPr>
        <w:t xml:space="preserve"> en serios aprietos</w:t>
      </w:r>
    </w:p>
    <w:p w:rsidR="00B60254" w:rsidRPr="007235CE" w:rsidRDefault="00B60254" w:rsidP="006553B3">
      <w:pPr>
        <w:jc w:val="both"/>
        <w:rPr>
          <w:rFonts w:ascii="Arial" w:hAnsi="Arial" w:cs="Arial"/>
          <w:color w:val="000000" w:themeColor="text1"/>
        </w:rPr>
      </w:pPr>
    </w:p>
    <w:p w:rsidR="00B60254" w:rsidRPr="007235CE" w:rsidRDefault="00B60254" w:rsidP="006553B3">
      <w:pPr>
        <w:jc w:val="both"/>
        <w:rPr>
          <w:rFonts w:ascii="Arial" w:hAnsi="Arial" w:cs="Arial"/>
          <w:b/>
          <w:color w:val="000000" w:themeColor="text1"/>
        </w:rPr>
      </w:pPr>
      <w:r w:rsidRPr="007235CE">
        <w:rPr>
          <w:rFonts w:ascii="Arial" w:hAnsi="Arial" w:cs="Arial"/>
          <w:b/>
          <w:color w:val="000000" w:themeColor="text1"/>
        </w:rPr>
        <w:t>Eduardo Ibarra Aguirre</w:t>
      </w:r>
    </w:p>
    <w:p w:rsidR="00B60254" w:rsidRPr="007235CE" w:rsidRDefault="00B60254" w:rsidP="006553B3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526CA3" w:rsidRPr="007235CE" w:rsidRDefault="00E140F4" w:rsidP="006553B3">
      <w:pPr>
        <w:jc w:val="both"/>
        <w:rPr>
          <w:rFonts w:ascii="Arial" w:hAnsi="Arial" w:cs="Arial"/>
          <w:color w:val="000000" w:themeColor="text1"/>
        </w:rPr>
      </w:pPr>
      <w:r w:rsidRPr="007235CE">
        <w:rPr>
          <w:rStyle w:val="Hipervnculo"/>
          <w:rFonts w:ascii="Arial" w:hAnsi="Arial" w:cs="Arial"/>
          <w:color w:val="000000" w:themeColor="text1"/>
          <w:u w:val="none"/>
        </w:rPr>
        <w:t>Nueve días de movilizaciones a lo largo y ancho de la Unión Americana, incluso en ciudades europeas</w:t>
      </w:r>
      <w:r w:rsidR="00526CA3" w:rsidRPr="007235CE">
        <w:rPr>
          <w:rStyle w:val="Hipervnculo"/>
          <w:rFonts w:ascii="Arial" w:hAnsi="Arial" w:cs="Arial"/>
          <w:color w:val="000000" w:themeColor="text1"/>
          <w:u w:val="none"/>
        </w:rPr>
        <w:t xml:space="preserve"> solidarias</w:t>
      </w:r>
      <w:r w:rsidRPr="007235CE">
        <w:rPr>
          <w:rStyle w:val="Hipervnculo"/>
          <w:rFonts w:ascii="Arial" w:hAnsi="Arial" w:cs="Arial"/>
          <w:color w:val="000000" w:themeColor="text1"/>
          <w:u w:val="none"/>
        </w:rPr>
        <w:t>, por el asesinato de</w:t>
      </w:r>
      <w:r w:rsidR="00150461" w:rsidRPr="007235CE">
        <w:rPr>
          <w:rStyle w:val="Hipervnculo"/>
          <w:rFonts w:ascii="Arial" w:hAnsi="Arial" w:cs="Arial"/>
          <w:color w:val="000000" w:themeColor="text1"/>
          <w:u w:val="none"/>
        </w:rPr>
        <w:t>l</w:t>
      </w:r>
      <w:r w:rsidRPr="007235CE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Pr="007235CE">
        <w:rPr>
          <w:rStyle w:val="Hipervnculo"/>
          <w:rFonts w:ascii="Arial" w:hAnsi="Arial" w:cs="Arial"/>
          <w:color w:val="000000" w:themeColor="text1"/>
          <w:u w:val="none"/>
        </w:rPr>
        <w:t>afroestadunidense</w:t>
      </w:r>
      <w:proofErr w:type="spellEnd"/>
      <w:r w:rsidRPr="007235CE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Pr="007235CE">
        <w:rPr>
          <w:rFonts w:ascii="Arial" w:hAnsi="Arial" w:cs="Arial"/>
          <w:color w:val="000000" w:themeColor="text1"/>
        </w:rPr>
        <w:t>George Floyd, arrancaron lo que la familia de éste llamó “un paso significativo hacia a la justicia”</w:t>
      </w:r>
      <w:r w:rsidR="00D07E0A" w:rsidRPr="007235CE">
        <w:rPr>
          <w:rFonts w:ascii="Arial" w:hAnsi="Arial" w:cs="Arial"/>
          <w:color w:val="000000" w:themeColor="text1"/>
        </w:rPr>
        <w:t>, debido a</w:t>
      </w:r>
      <w:r w:rsidRPr="007235CE">
        <w:rPr>
          <w:rFonts w:ascii="Arial" w:hAnsi="Arial" w:cs="Arial"/>
          <w:color w:val="000000" w:themeColor="text1"/>
        </w:rPr>
        <w:t xml:space="preserve"> </w:t>
      </w:r>
      <w:r w:rsidR="00754F44" w:rsidRPr="007235CE">
        <w:rPr>
          <w:rFonts w:ascii="Arial" w:hAnsi="Arial" w:cs="Arial"/>
          <w:color w:val="000000" w:themeColor="text1"/>
        </w:rPr>
        <w:t xml:space="preserve">la presentación de </w:t>
      </w:r>
      <w:r w:rsidR="00150461" w:rsidRPr="007235CE">
        <w:rPr>
          <w:rFonts w:ascii="Arial" w:hAnsi="Arial" w:cs="Arial"/>
          <w:color w:val="000000" w:themeColor="text1"/>
        </w:rPr>
        <w:t xml:space="preserve">mayores </w:t>
      </w:r>
      <w:r w:rsidR="00526CA3" w:rsidRPr="007235CE">
        <w:rPr>
          <w:rFonts w:ascii="Arial" w:hAnsi="Arial" w:cs="Arial"/>
          <w:color w:val="000000" w:themeColor="text1"/>
        </w:rPr>
        <w:t xml:space="preserve">cargos </w:t>
      </w:r>
      <w:r w:rsidRPr="007235CE">
        <w:rPr>
          <w:rFonts w:ascii="Arial" w:hAnsi="Arial" w:cs="Arial"/>
          <w:color w:val="000000" w:themeColor="text1"/>
        </w:rPr>
        <w:t xml:space="preserve">del fiscal de </w:t>
      </w:r>
      <w:r w:rsidR="00150461" w:rsidRPr="007235CE">
        <w:rPr>
          <w:rFonts w:ascii="Arial" w:hAnsi="Arial" w:cs="Arial"/>
          <w:color w:val="000000" w:themeColor="text1"/>
        </w:rPr>
        <w:t>Minnesota</w:t>
      </w:r>
      <w:r w:rsidRPr="007235CE">
        <w:rPr>
          <w:rFonts w:ascii="Arial" w:hAnsi="Arial" w:cs="Arial"/>
          <w:color w:val="000000" w:themeColor="text1"/>
        </w:rPr>
        <w:t xml:space="preserve"> contra el asesino </w:t>
      </w:r>
      <w:proofErr w:type="spellStart"/>
      <w:r w:rsidRPr="007235CE">
        <w:rPr>
          <w:rFonts w:ascii="Arial" w:hAnsi="Arial" w:cs="Arial"/>
          <w:color w:val="000000" w:themeColor="text1"/>
        </w:rPr>
        <w:t>videograbado</w:t>
      </w:r>
      <w:proofErr w:type="spellEnd"/>
      <w:r w:rsidR="00B61EBA" w:rsidRPr="007235CE">
        <w:rPr>
          <w:rFonts w:ascii="Arial" w:hAnsi="Arial" w:cs="Arial"/>
          <w:color w:val="000000" w:themeColor="text1"/>
        </w:rPr>
        <w:t xml:space="preserve"> y </w:t>
      </w:r>
      <w:r w:rsidR="00526CA3" w:rsidRPr="007235CE">
        <w:rPr>
          <w:rFonts w:ascii="Arial" w:hAnsi="Arial" w:cs="Arial"/>
          <w:color w:val="000000" w:themeColor="text1"/>
        </w:rPr>
        <w:t>los</w:t>
      </w:r>
      <w:r w:rsidRPr="007235CE">
        <w:rPr>
          <w:rFonts w:ascii="Arial" w:hAnsi="Arial" w:cs="Arial"/>
          <w:color w:val="000000" w:themeColor="text1"/>
        </w:rPr>
        <w:t xml:space="preserve"> </w:t>
      </w:r>
      <w:r w:rsidR="00B00AA8" w:rsidRPr="007235CE">
        <w:rPr>
          <w:rFonts w:ascii="Arial" w:hAnsi="Arial" w:cs="Arial"/>
          <w:color w:val="000000" w:themeColor="text1"/>
        </w:rPr>
        <w:t>tres</w:t>
      </w:r>
      <w:r w:rsidRPr="007235CE">
        <w:rPr>
          <w:rFonts w:ascii="Arial" w:hAnsi="Arial" w:cs="Arial"/>
          <w:color w:val="000000" w:themeColor="text1"/>
        </w:rPr>
        <w:t xml:space="preserve"> cómplices</w:t>
      </w:r>
      <w:r w:rsidR="00150461" w:rsidRPr="007235CE">
        <w:rPr>
          <w:rFonts w:ascii="Arial" w:hAnsi="Arial" w:cs="Arial"/>
          <w:color w:val="000000" w:themeColor="text1"/>
        </w:rPr>
        <w:t xml:space="preserve"> que no hicieron nada p</w:t>
      </w:r>
      <w:r w:rsidR="007A0A1B" w:rsidRPr="007235CE">
        <w:rPr>
          <w:rFonts w:ascii="Arial" w:hAnsi="Arial" w:cs="Arial"/>
          <w:color w:val="000000" w:themeColor="text1"/>
        </w:rPr>
        <w:t>ara</w:t>
      </w:r>
      <w:r w:rsidR="00150461" w:rsidRPr="007235CE">
        <w:rPr>
          <w:rFonts w:ascii="Arial" w:hAnsi="Arial" w:cs="Arial"/>
          <w:color w:val="000000" w:themeColor="text1"/>
        </w:rPr>
        <w:t xml:space="preserve"> impedirlo.</w:t>
      </w:r>
    </w:p>
    <w:p w:rsidR="00754F44" w:rsidRPr="007235CE" w:rsidRDefault="00754F44" w:rsidP="006553B3">
      <w:pPr>
        <w:ind w:firstLine="708"/>
        <w:jc w:val="both"/>
        <w:rPr>
          <w:rFonts w:ascii="Arial" w:hAnsi="Arial" w:cs="Arial"/>
          <w:color w:val="000000" w:themeColor="text1"/>
        </w:rPr>
      </w:pPr>
      <w:r w:rsidRPr="007235CE">
        <w:rPr>
          <w:rFonts w:ascii="Arial" w:hAnsi="Arial" w:cs="Arial"/>
          <w:color w:val="000000" w:themeColor="text1"/>
        </w:rPr>
        <w:t xml:space="preserve">La justicia en el caso de Floyd es una demanda dentro de una exigencia más amplia para abordar el racismo estructural en el país que, para neoliberales </w:t>
      </w:r>
      <w:r w:rsidR="00B00AA8" w:rsidRPr="007235CE">
        <w:rPr>
          <w:rFonts w:ascii="Arial" w:hAnsi="Arial" w:cs="Arial"/>
          <w:color w:val="000000" w:themeColor="text1"/>
        </w:rPr>
        <w:t xml:space="preserve">de la </w:t>
      </w:r>
      <w:r w:rsidRPr="007235CE">
        <w:rPr>
          <w:rFonts w:ascii="Arial" w:hAnsi="Arial" w:cs="Arial"/>
          <w:color w:val="000000" w:themeColor="text1"/>
        </w:rPr>
        <w:t>acad</w:t>
      </w:r>
      <w:r w:rsidR="00B00AA8" w:rsidRPr="007235CE">
        <w:rPr>
          <w:rFonts w:ascii="Arial" w:hAnsi="Arial" w:cs="Arial"/>
          <w:color w:val="000000" w:themeColor="text1"/>
        </w:rPr>
        <w:t>e</w:t>
      </w:r>
      <w:r w:rsidRPr="007235CE">
        <w:rPr>
          <w:rFonts w:ascii="Arial" w:hAnsi="Arial" w:cs="Arial"/>
          <w:color w:val="000000" w:themeColor="text1"/>
        </w:rPr>
        <w:t>mia y el periodismo</w:t>
      </w:r>
      <w:r w:rsidR="00B00AA8" w:rsidRPr="007235CE">
        <w:rPr>
          <w:rFonts w:ascii="Arial" w:hAnsi="Arial" w:cs="Arial"/>
          <w:color w:val="000000" w:themeColor="text1"/>
        </w:rPr>
        <w:t xml:space="preserve"> mexicanos</w:t>
      </w:r>
      <w:r w:rsidRPr="007235CE">
        <w:rPr>
          <w:rFonts w:ascii="Arial" w:hAnsi="Arial" w:cs="Arial"/>
          <w:color w:val="000000" w:themeColor="text1"/>
        </w:rPr>
        <w:t xml:space="preserve">, es el </w:t>
      </w:r>
      <w:r w:rsidRPr="007235CE">
        <w:rPr>
          <w:rFonts w:ascii="Arial" w:hAnsi="Arial" w:cs="Arial"/>
          <w:i/>
          <w:color w:val="000000" w:themeColor="text1"/>
        </w:rPr>
        <w:t>faro</w:t>
      </w:r>
      <w:r w:rsidRPr="007235CE">
        <w:rPr>
          <w:rFonts w:ascii="Arial" w:hAnsi="Arial" w:cs="Arial"/>
          <w:color w:val="000000" w:themeColor="text1"/>
        </w:rPr>
        <w:t xml:space="preserve"> que ilumin</w:t>
      </w:r>
      <w:r w:rsidR="00B61EBA" w:rsidRPr="007235CE">
        <w:rPr>
          <w:rFonts w:ascii="Arial" w:hAnsi="Arial" w:cs="Arial"/>
          <w:color w:val="000000" w:themeColor="text1"/>
        </w:rPr>
        <w:t>a</w:t>
      </w:r>
      <w:r w:rsidRPr="007235CE">
        <w:rPr>
          <w:rFonts w:ascii="Arial" w:hAnsi="Arial" w:cs="Arial"/>
          <w:color w:val="000000" w:themeColor="text1"/>
        </w:rPr>
        <w:t xml:space="preserve"> el libre mercado y la democracia neoliberal, como aún lo declaman Denise </w:t>
      </w:r>
      <w:proofErr w:type="spellStart"/>
      <w:r w:rsidRPr="007235CE">
        <w:rPr>
          <w:rFonts w:ascii="Arial" w:hAnsi="Arial" w:cs="Arial"/>
          <w:color w:val="000000" w:themeColor="text1"/>
        </w:rPr>
        <w:t>Dresser</w:t>
      </w:r>
      <w:proofErr w:type="spellEnd"/>
      <w:r w:rsidRPr="007235CE">
        <w:rPr>
          <w:rFonts w:ascii="Arial" w:hAnsi="Arial" w:cs="Arial"/>
          <w:color w:val="000000" w:themeColor="text1"/>
        </w:rPr>
        <w:t xml:space="preserve"> y Leo </w:t>
      </w:r>
      <w:proofErr w:type="spellStart"/>
      <w:r w:rsidRPr="007235CE">
        <w:rPr>
          <w:rFonts w:ascii="Arial" w:hAnsi="Arial" w:cs="Arial"/>
          <w:color w:val="000000" w:themeColor="text1"/>
        </w:rPr>
        <w:t>Zukermann</w:t>
      </w:r>
      <w:proofErr w:type="spellEnd"/>
      <w:r w:rsidRPr="007235CE">
        <w:rPr>
          <w:rFonts w:ascii="Arial" w:hAnsi="Arial" w:cs="Arial"/>
          <w:color w:val="000000" w:themeColor="text1"/>
        </w:rPr>
        <w:t>.</w:t>
      </w:r>
    </w:p>
    <w:p w:rsidR="007A0A1B" w:rsidRPr="007235CE" w:rsidRDefault="00526CA3" w:rsidP="006553B3">
      <w:pPr>
        <w:ind w:firstLine="708"/>
        <w:jc w:val="both"/>
        <w:rPr>
          <w:rFonts w:ascii="Arial" w:hAnsi="Arial" w:cs="Arial"/>
          <w:color w:val="000000" w:themeColor="text1"/>
        </w:rPr>
      </w:pPr>
      <w:r w:rsidRPr="007235CE">
        <w:rPr>
          <w:rFonts w:ascii="Arial" w:hAnsi="Arial" w:cs="Arial"/>
          <w:color w:val="000000" w:themeColor="text1"/>
        </w:rPr>
        <w:t>Se trata de u</w:t>
      </w:r>
      <w:r w:rsidR="00150461" w:rsidRPr="007235CE">
        <w:rPr>
          <w:rFonts w:ascii="Arial" w:hAnsi="Arial" w:cs="Arial"/>
          <w:color w:val="000000" w:themeColor="text1"/>
        </w:rPr>
        <w:t xml:space="preserve">n caso </w:t>
      </w:r>
      <w:r w:rsidR="007A0A1B" w:rsidRPr="007235CE">
        <w:rPr>
          <w:rFonts w:ascii="Arial" w:hAnsi="Arial" w:cs="Arial"/>
          <w:color w:val="000000" w:themeColor="text1"/>
        </w:rPr>
        <w:t>emblemático</w:t>
      </w:r>
      <w:r w:rsidR="00150461" w:rsidRPr="007235CE">
        <w:rPr>
          <w:rFonts w:ascii="Arial" w:hAnsi="Arial" w:cs="Arial"/>
          <w:color w:val="000000" w:themeColor="text1"/>
        </w:rPr>
        <w:t xml:space="preserve"> porque </w:t>
      </w:r>
      <w:r w:rsidR="00E140F4" w:rsidRPr="007235CE">
        <w:rPr>
          <w:rFonts w:ascii="Arial" w:hAnsi="Arial" w:cs="Arial"/>
          <w:color w:val="000000" w:themeColor="text1"/>
        </w:rPr>
        <w:t xml:space="preserve">detonó </w:t>
      </w:r>
      <w:r w:rsidRPr="007235CE">
        <w:rPr>
          <w:rFonts w:ascii="Arial" w:hAnsi="Arial" w:cs="Arial"/>
          <w:color w:val="000000" w:themeColor="text1"/>
        </w:rPr>
        <w:t>una</w:t>
      </w:r>
      <w:r w:rsidR="00E140F4" w:rsidRPr="007235CE">
        <w:rPr>
          <w:rFonts w:ascii="Arial" w:hAnsi="Arial" w:cs="Arial"/>
          <w:color w:val="000000" w:themeColor="text1"/>
        </w:rPr>
        <w:t xml:space="preserve"> ola de protestas en más de 140 ciudades, como parte de un movimiento </w:t>
      </w:r>
      <w:r w:rsidR="00150461" w:rsidRPr="007235CE">
        <w:rPr>
          <w:rFonts w:ascii="Arial" w:hAnsi="Arial" w:cs="Arial"/>
          <w:color w:val="000000" w:themeColor="text1"/>
        </w:rPr>
        <w:t xml:space="preserve">sin precedente en medio siglo y </w:t>
      </w:r>
      <w:r w:rsidR="00E140F4" w:rsidRPr="007235CE">
        <w:rPr>
          <w:rFonts w:ascii="Arial" w:hAnsi="Arial" w:cs="Arial"/>
          <w:color w:val="000000" w:themeColor="text1"/>
        </w:rPr>
        <w:t>que</w:t>
      </w:r>
      <w:r w:rsidR="00150461" w:rsidRPr="007235CE">
        <w:rPr>
          <w:rFonts w:ascii="Arial" w:hAnsi="Arial" w:cs="Arial"/>
          <w:color w:val="000000" w:themeColor="text1"/>
        </w:rPr>
        <w:t xml:space="preserve"> da cauce</w:t>
      </w:r>
      <w:r w:rsidR="00E140F4" w:rsidRPr="007235CE">
        <w:rPr>
          <w:rFonts w:ascii="Arial" w:hAnsi="Arial" w:cs="Arial"/>
          <w:color w:val="000000" w:themeColor="text1"/>
        </w:rPr>
        <w:t xml:space="preserve"> </w:t>
      </w:r>
      <w:r w:rsidR="00150461" w:rsidRPr="007235CE">
        <w:rPr>
          <w:rFonts w:ascii="Arial" w:hAnsi="Arial" w:cs="Arial"/>
          <w:color w:val="000000" w:themeColor="text1"/>
        </w:rPr>
        <w:t>a</w:t>
      </w:r>
      <w:r w:rsidR="00E140F4" w:rsidRPr="007235CE">
        <w:rPr>
          <w:rFonts w:ascii="Arial" w:hAnsi="Arial" w:cs="Arial"/>
          <w:color w:val="000000" w:themeColor="text1"/>
        </w:rPr>
        <w:t xml:space="preserve">l hartazgo y </w:t>
      </w:r>
      <w:r w:rsidR="00B00AA8" w:rsidRPr="007235CE">
        <w:rPr>
          <w:rFonts w:ascii="Arial" w:hAnsi="Arial" w:cs="Arial"/>
          <w:color w:val="000000" w:themeColor="text1"/>
        </w:rPr>
        <w:t xml:space="preserve">la </w:t>
      </w:r>
      <w:r w:rsidR="00E140F4" w:rsidRPr="007235CE">
        <w:rPr>
          <w:rFonts w:ascii="Arial" w:hAnsi="Arial" w:cs="Arial"/>
          <w:color w:val="000000" w:themeColor="text1"/>
        </w:rPr>
        <w:t xml:space="preserve">rabia acumulados ante la lista de </w:t>
      </w:r>
      <w:r w:rsidR="00150461" w:rsidRPr="007235CE">
        <w:rPr>
          <w:rFonts w:ascii="Arial" w:hAnsi="Arial" w:cs="Arial"/>
          <w:color w:val="000000" w:themeColor="text1"/>
        </w:rPr>
        <w:t xml:space="preserve">crímenes </w:t>
      </w:r>
      <w:r w:rsidR="00E140F4" w:rsidRPr="007235CE">
        <w:rPr>
          <w:rFonts w:ascii="Arial" w:hAnsi="Arial" w:cs="Arial"/>
          <w:color w:val="000000" w:themeColor="text1"/>
        </w:rPr>
        <w:t>pa</w:t>
      </w:r>
      <w:r w:rsidRPr="007235CE">
        <w:rPr>
          <w:rFonts w:ascii="Arial" w:hAnsi="Arial" w:cs="Arial"/>
          <w:color w:val="000000" w:themeColor="text1"/>
        </w:rPr>
        <w:t>d</w:t>
      </w:r>
      <w:r w:rsidR="00E140F4" w:rsidRPr="007235CE">
        <w:rPr>
          <w:rFonts w:ascii="Arial" w:hAnsi="Arial" w:cs="Arial"/>
          <w:color w:val="000000" w:themeColor="text1"/>
        </w:rPr>
        <w:t>ecidos</w:t>
      </w:r>
      <w:r w:rsidR="00754F44" w:rsidRPr="007235CE">
        <w:rPr>
          <w:rFonts w:ascii="Arial" w:hAnsi="Arial" w:cs="Arial"/>
          <w:color w:val="000000" w:themeColor="text1"/>
        </w:rPr>
        <w:t xml:space="preserve"> debido a</w:t>
      </w:r>
      <w:r w:rsidR="00E140F4" w:rsidRPr="007235CE">
        <w:rPr>
          <w:rFonts w:ascii="Arial" w:hAnsi="Arial" w:cs="Arial"/>
          <w:color w:val="000000" w:themeColor="text1"/>
        </w:rPr>
        <w:t xml:space="preserve"> la violencia racista</w:t>
      </w:r>
      <w:r w:rsidR="007A0A1B" w:rsidRPr="007235CE">
        <w:rPr>
          <w:rFonts w:ascii="Arial" w:hAnsi="Arial" w:cs="Arial"/>
          <w:color w:val="000000" w:themeColor="text1"/>
        </w:rPr>
        <w:t>,</w:t>
      </w:r>
      <w:r w:rsidR="00E140F4" w:rsidRPr="007235CE">
        <w:rPr>
          <w:rFonts w:ascii="Arial" w:hAnsi="Arial" w:cs="Arial"/>
          <w:color w:val="000000" w:themeColor="text1"/>
        </w:rPr>
        <w:t xml:space="preserve"> oficial </w:t>
      </w:r>
      <w:r w:rsidR="00150461" w:rsidRPr="007235CE">
        <w:rPr>
          <w:rFonts w:ascii="Arial" w:hAnsi="Arial" w:cs="Arial"/>
          <w:color w:val="000000" w:themeColor="text1"/>
        </w:rPr>
        <w:t xml:space="preserve">y </w:t>
      </w:r>
      <w:r w:rsidR="00E140F4" w:rsidRPr="007235CE">
        <w:rPr>
          <w:rFonts w:ascii="Arial" w:hAnsi="Arial" w:cs="Arial"/>
          <w:color w:val="000000" w:themeColor="text1"/>
        </w:rPr>
        <w:t>sistémica</w:t>
      </w:r>
      <w:r w:rsidR="007A0A1B" w:rsidRPr="007235CE">
        <w:rPr>
          <w:rFonts w:ascii="Arial" w:hAnsi="Arial" w:cs="Arial"/>
          <w:color w:val="000000" w:themeColor="text1"/>
        </w:rPr>
        <w:t>,</w:t>
      </w:r>
      <w:r w:rsidR="00E140F4" w:rsidRPr="007235CE">
        <w:rPr>
          <w:rFonts w:ascii="Arial" w:hAnsi="Arial" w:cs="Arial"/>
          <w:color w:val="000000" w:themeColor="text1"/>
        </w:rPr>
        <w:t xml:space="preserve"> de Estados Unidos</w:t>
      </w:r>
      <w:r w:rsidR="00B00AA8" w:rsidRPr="007235CE">
        <w:rPr>
          <w:rFonts w:ascii="Arial" w:hAnsi="Arial" w:cs="Arial"/>
          <w:color w:val="000000" w:themeColor="text1"/>
        </w:rPr>
        <w:t>. C</w:t>
      </w:r>
      <w:r w:rsidR="007A0A1B" w:rsidRPr="007235CE">
        <w:rPr>
          <w:rFonts w:ascii="Arial" w:hAnsi="Arial" w:cs="Arial"/>
          <w:color w:val="000000" w:themeColor="text1"/>
        </w:rPr>
        <w:t xml:space="preserve">onstituye </w:t>
      </w:r>
      <w:r w:rsidR="00B00AA8" w:rsidRPr="007235CE">
        <w:rPr>
          <w:rFonts w:ascii="Arial" w:hAnsi="Arial" w:cs="Arial"/>
          <w:color w:val="000000" w:themeColor="text1"/>
        </w:rPr>
        <w:t xml:space="preserve">también </w:t>
      </w:r>
      <w:r w:rsidR="007A0A1B" w:rsidRPr="007235CE">
        <w:rPr>
          <w:rFonts w:ascii="Arial" w:hAnsi="Arial" w:cs="Arial"/>
          <w:color w:val="000000" w:themeColor="text1"/>
        </w:rPr>
        <w:t xml:space="preserve">una expresión de indignación ciudadana, particularmente juvenil, por las medidas de control que incluyen toques de queda, despliegue de </w:t>
      </w:r>
      <w:r w:rsidR="007235CE" w:rsidRPr="007235CE">
        <w:rPr>
          <w:rFonts w:ascii="Arial" w:hAnsi="Arial" w:cs="Arial"/>
          <w:color w:val="000000" w:themeColor="text1"/>
        </w:rPr>
        <w:t xml:space="preserve">la </w:t>
      </w:r>
      <w:r w:rsidR="007A0A1B" w:rsidRPr="007235CE">
        <w:rPr>
          <w:rFonts w:ascii="Arial" w:hAnsi="Arial" w:cs="Arial"/>
          <w:color w:val="000000" w:themeColor="text1"/>
        </w:rPr>
        <w:t>Guardia Nacional en la mitad de los estados de</w:t>
      </w:r>
      <w:r w:rsidR="00B00AA8" w:rsidRPr="007235CE">
        <w:rPr>
          <w:rFonts w:ascii="Arial" w:hAnsi="Arial" w:cs="Arial"/>
          <w:color w:val="000000" w:themeColor="text1"/>
        </w:rPr>
        <w:t xml:space="preserve"> EU</w:t>
      </w:r>
      <w:r w:rsidR="007A0A1B" w:rsidRPr="007235CE">
        <w:rPr>
          <w:rFonts w:ascii="Arial" w:hAnsi="Arial" w:cs="Arial"/>
          <w:color w:val="000000" w:themeColor="text1"/>
        </w:rPr>
        <w:t xml:space="preserve">, y un presidente que amenaza con más pena que gloria que impondrá </w:t>
      </w:r>
      <w:r w:rsidR="007A0A1B" w:rsidRPr="007235CE">
        <w:rPr>
          <w:rFonts w:ascii="Arial" w:hAnsi="Arial" w:cs="Arial"/>
          <w:i/>
          <w:color w:val="000000" w:themeColor="text1"/>
        </w:rPr>
        <w:t>la ley y el orden</w:t>
      </w:r>
      <w:r w:rsidR="007A0A1B" w:rsidRPr="007235CE">
        <w:rPr>
          <w:rFonts w:ascii="Arial" w:hAnsi="Arial" w:cs="Arial"/>
          <w:color w:val="000000" w:themeColor="text1"/>
        </w:rPr>
        <w:t xml:space="preserve"> con las fuerzas armadas.</w:t>
      </w:r>
    </w:p>
    <w:p w:rsidR="00754F44" w:rsidRPr="007235CE" w:rsidRDefault="007A0A1B" w:rsidP="006553B3">
      <w:pPr>
        <w:ind w:firstLine="708"/>
        <w:jc w:val="both"/>
        <w:rPr>
          <w:rFonts w:ascii="Arial" w:hAnsi="Arial" w:cs="Arial"/>
          <w:color w:val="000000" w:themeColor="text1"/>
        </w:rPr>
      </w:pPr>
      <w:r w:rsidRPr="007235CE">
        <w:rPr>
          <w:rFonts w:ascii="Arial" w:hAnsi="Arial" w:cs="Arial"/>
          <w:color w:val="000000" w:themeColor="text1"/>
        </w:rPr>
        <w:t>A</w:t>
      </w:r>
      <w:r w:rsidR="00526CA3" w:rsidRPr="007235CE">
        <w:rPr>
          <w:rFonts w:ascii="Arial" w:hAnsi="Arial" w:cs="Arial"/>
          <w:color w:val="000000" w:themeColor="text1"/>
        </w:rPr>
        <w:t xml:space="preserve">demás está la evidente incidencia que </w:t>
      </w:r>
      <w:r w:rsidRPr="007235CE">
        <w:rPr>
          <w:rFonts w:ascii="Arial" w:hAnsi="Arial" w:cs="Arial"/>
          <w:color w:val="000000" w:themeColor="text1"/>
        </w:rPr>
        <w:t xml:space="preserve">el movimiento </w:t>
      </w:r>
      <w:r w:rsidR="00B61EBA" w:rsidRPr="007235CE">
        <w:rPr>
          <w:rFonts w:ascii="Arial" w:hAnsi="Arial" w:cs="Arial"/>
          <w:color w:val="000000" w:themeColor="text1"/>
        </w:rPr>
        <w:t xml:space="preserve">harto </w:t>
      </w:r>
      <w:r w:rsidR="00B00AA8" w:rsidRPr="007235CE">
        <w:rPr>
          <w:rFonts w:ascii="Arial" w:hAnsi="Arial" w:cs="Arial"/>
          <w:color w:val="000000" w:themeColor="text1"/>
        </w:rPr>
        <w:t xml:space="preserve">diverso </w:t>
      </w:r>
      <w:r w:rsidR="00526CA3" w:rsidRPr="007235CE">
        <w:rPr>
          <w:rFonts w:ascii="Arial" w:hAnsi="Arial" w:cs="Arial"/>
          <w:color w:val="000000" w:themeColor="text1"/>
        </w:rPr>
        <w:t xml:space="preserve">tendrá en las elecciones presidenciales de noviembre y la inviable relección </w:t>
      </w:r>
      <w:r w:rsidR="00B61EBA" w:rsidRPr="007235CE">
        <w:rPr>
          <w:rFonts w:ascii="Arial" w:hAnsi="Arial" w:cs="Arial"/>
          <w:color w:val="000000" w:themeColor="text1"/>
        </w:rPr>
        <w:t xml:space="preserve">de </w:t>
      </w:r>
      <w:r w:rsidR="00526CA3" w:rsidRPr="007235CE">
        <w:rPr>
          <w:rFonts w:ascii="Arial" w:hAnsi="Arial" w:cs="Arial"/>
          <w:color w:val="000000" w:themeColor="text1"/>
        </w:rPr>
        <w:t xml:space="preserve">Donald </w:t>
      </w:r>
      <w:proofErr w:type="spellStart"/>
      <w:r w:rsidR="00526CA3" w:rsidRPr="007235CE">
        <w:rPr>
          <w:rFonts w:ascii="Arial" w:hAnsi="Arial" w:cs="Arial"/>
          <w:color w:val="000000" w:themeColor="text1"/>
        </w:rPr>
        <w:t>Trump</w:t>
      </w:r>
      <w:proofErr w:type="spellEnd"/>
      <w:r w:rsidR="00526CA3" w:rsidRPr="007235CE">
        <w:rPr>
          <w:rFonts w:ascii="Arial" w:hAnsi="Arial" w:cs="Arial"/>
          <w:color w:val="000000" w:themeColor="text1"/>
        </w:rPr>
        <w:t xml:space="preserve">, ahora en el </w:t>
      </w:r>
      <w:r w:rsidR="00754F44" w:rsidRPr="007235CE">
        <w:rPr>
          <w:rFonts w:ascii="Arial" w:hAnsi="Arial" w:cs="Arial"/>
          <w:color w:val="000000" w:themeColor="text1"/>
        </w:rPr>
        <w:t>papel de autócrata y represor militarista al que políticos</w:t>
      </w:r>
      <w:r w:rsidR="00B00AA8" w:rsidRPr="007235CE">
        <w:rPr>
          <w:rFonts w:ascii="Arial" w:hAnsi="Arial" w:cs="Arial"/>
          <w:color w:val="000000" w:themeColor="text1"/>
        </w:rPr>
        <w:t>,</w:t>
      </w:r>
      <w:r w:rsidR="00754F44" w:rsidRPr="007235CE">
        <w:rPr>
          <w:rFonts w:ascii="Arial" w:hAnsi="Arial" w:cs="Arial"/>
          <w:color w:val="000000" w:themeColor="text1"/>
        </w:rPr>
        <w:t xml:space="preserve"> funcionarios </w:t>
      </w:r>
      <w:r w:rsidR="00B00AA8" w:rsidRPr="007235CE">
        <w:rPr>
          <w:rFonts w:ascii="Arial" w:hAnsi="Arial" w:cs="Arial"/>
          <w:color w:val="000000" w:themeColor="text1"/>
        </w:rPr>
        <w:t xml:space="preserve">y ex </w:t>
      </w:r>
      <w:r w:rsidR="00754F44" w:rsidRPr="007235CE">
        <w:rPr>
          <w:rFonts w:ascii="Arial" w:hAnsi="Arial" w:cs="Arial"/>
          <w:color w:val="000000" w:themeColor="text1"/>
        </w:rPr>
        <w:t>hacen esfuerzos p</w:t>
      </w:r>
      <w:r w:rsidR="00B00AA8" w:rsidRPr="007235CE">
        <w:rPr>
          <w:rFonts w:ascii="Arial" w:hAnsi="Arial" w:cs="Arial"/>
          <w:color w:val="000000" w:themeColor="text1"/>
        </w:rPr>
        <w:t>ara</w:t>
      </w:r>
      <w:r w:rsidR="00754F44" w:rsidRPr="007235CE">
        <w:rPr>
          <w:rFonts w:ascii="Arial" w:hAnsi="Arial" w:cs="Arial"/>
          <w:color w:val="000000" w:themeColor="text1"/>
        </w:rPr>
        <w:t xml:space="preserve"> amarrarle las manos </w:t>
      </w:r>
      <w:r w:rsidR="00B00AA8" w:rsidRPr="007235CE">
        <w:rPr>
          <w:rFonts w:ascii="Arial" w:hAnsi="Arial" w:cs="Arial"/>
          <w:color w:val="000000" w:themeColor="text1"/>
        </w:rPr>
        <w:t xml:space="preserve">y </w:t>
      </w:r>
      <w:r w:rsidR="00754F44" w:rsidRPr="007235CE">
        <w:rPr>
          <w:rFonts w:ascii="Arial" w:hAnsi="Arial" w:cs="Arial"/>
          <w:color w:val="000000" w:themeColor="text1"/>
        </w:rPr>
        <w:t>contener sus ansias represivas.</w:t>
      </w:r>
    </w:p>
    <w:p w:rsidR="00754F44" w:rsidRPr="007235CE" w:rsidRDefault="00754F44" w:rsidP="006553B3">
      <w:pPr>
        <w:ind w:firstLine="708"/>
        <w:jc w:val="both"/>
        <w:rPr>
          <w:rFonts w:ascii="Arial" w:hAnsi="Arial" w:cs="Arial"/>
          <w:color w:val="000000" w:themeColor="text1"/>
        </w:rPr>
      </w:pPr>
      <w:r w:rsidRPr="007235CE">
        <w:rPr>
          <w:rFonts w:ascii="Arial" w:hAnsi="Arial" w:cs="Arial"/>
          <w:color w:val="000000" w:themeColor="text1"/>
        </w:rPr>
        <w:t xml:space="preserve">En efecto, </w:t>
      </w:r>
      <w:r w:rsidR="00D07E0A" w:rsidRPr="007235CE">
        <w:rPr>
          <w:rFonts w:ascii="Arial" w:hAnsi="Arial" w:cs="Arial"/>
          <w:color w:val="000000" w:themeColor="text1"/>
        </w:rPr>
        <w:t>los expresidentes de E</w:t>
      </w:r>
      <w:r w:rsidR="004F5826" w:rsidRPr="007235CE">
        <w:rPr>
          <w:rFonts w:ascii="Arial" w:hAnsi="Arial" w:cs="Arial"/>
          <w:color w:val="000000" w:themeColor="text1"/>
        </w:rPr>
        <w:t>U</w:t>
      </w:r>
      <w:r w:rsidRPr="007235CE">
        <w:rPr>
          <w:rFonts w:ascii="Arial" w:hAnsi="Arial" w:cs="Arial"/>
          <w:color w:val="000000" w:themeColor="text1"/>
        </w:rPr>
        <w:t xml:space="preserve"> –</w:t>
      </w:r>
      <w:r w:rsidR="00D07E0A" w:rsidRPr="007235CE">
        <w:rPr>
          <w:rFonts w:ascii="Arial" w:hAnsi="Arial" w:cs="Arial"/>
          <w:color w:val="000000" w:themeColor="text1"/>
        </w:rPr>
        <w:t>Jimmy Carter</w:t>
      </w:r>
      <w:r w:rsidR="004F5826" w:rsidRPr="007235CE">
        <w:rPr>
          <w:rFonts w:ascii="Arial" w:hAnsi="Arial" w:cs="Arial"/>
          <w:color w:val="000000" w:themeColor="text1"/>
        </w:rPr>
        <w:t xml:space="preserve">, Bill Clinton, George W. Bush y </w:t>
      </w:r>
      <w:r w:rsidRPr="007235CE">
        <w:rPr>
          <w:rFonts w:ascii="Arial" w:hAnsi="Arial" w:cs="Arial"/>
          <w:color w:val="000000" w:themeColor="text1"/>
        </w:rPr>
        <w:t>Barack Obama</w:t>
      </w:r>
      <w:r w:rsidR="00363F79" w:rsidRPr="007235CE">
        <w:rPr>
          <w:rFonts w:ascii="Arial" w:hAnsi="Arial" w:cs="Arial"/>
          <w:color w:val="000000" w:themeColor="text1"/>
        </w:rPr>
        <w:t>–</w:t>
      </w:r>
      <w:r w:rsidR="00D07E0A" w:rsidRPr="007235CE">
        <w:rPr>
          <w:rFonts w:ascii="Arial" w:hAnsi="Arial" w:cs="Arial"/>
          <w:color w:val="000000" w:themeColor="text1"/>
        </w:rPr>
        <w:t xml:space="preserve">, </w:t>
      </w:r>
      <w:r w:rsidRPr="007235CE">
        <w:rPr>
          <w:rFonts w:ascii="Arial" w:hAnsi="Arial" w:cs="Arial"/>
          <w:color w:val="000000" w:themeColor="text1"/>
        </w:rPr>
        <w:t>se pronuncia</w:t>
      </w:r>
      <w:r w:rsidR="00D07E0A" w:rsidRPr="007235CE">
        <w:rPr>
          <w:rFonts w:ascii="Arial" w:hAnsi="Arial" w:cs="Arial"/>
          <w:color w:val="000000" w:themeColor="text1"/>
        </w:rPr>
        <w:t xml:space="preserve">ron </w:t>
      </w:r>
      <w:r w:rsidRPr="007235CE">
        <w:rPr>
          <w:rFonts w:ascii="Arial" w:hAnsi="Arial" w:cs="Arial"/>
          <w:color w:val="000000" w:themeColor="text1"/>
        </w:rPr>
        <w:t xml:space="preserve">en torno al asesinato de Floyd, </w:t>
      </w:r>
      <w:r w:rsidR="00D07E0A" w:rsidRPr="007235CE">
        <w:rPr>
          <w:rFonts w:ascii="Arial" w:hAnsi="Arial" w:cs="Arial"/>
          <w:color w:val="000000" w:themeColor="text1"/>
        </w:rPr>
        <w:t xml:space="preserve">el uso </w:t>
      </w:r>
      <w:r w:rsidRPr="007235CE">
        <w:rPr>
          <w:rFonts w:ascii="Arial" w:hAnsi="Arial" w:cs="Arial"/>
          <w:color w:val="000000" w:themeColor="text1"/>
        </w:rPr>
        <w:t xml:space="preserve">de la fuerza excesiva empleada por policías y el racismo </w:t>
      </w:r>
      <w:r w:rsidR="00D07E0A" w:rsidRPr="007235CE">
        <w:rPr>
          <w:rFonts w:ascii="Arial" w:hAnsi="Arial" w:cs="Arial"/>
          <w:color w:val="000000" w:themeColor="text1"/>
        </w:rPr>
        <w:t>estadunidense</w:t>
      </w:r>
      <w:r w:rsidRPr="007235CE">
        <w:rPr>
          <w:rFonts w:ascii="Arial" w:hAnsi="Arial" w:cs="Arial"/>
          <w:color w:val="000000" w:themeColor="text1"/>
        </w:rPr>
        <w:t xml:space="preserve">, en apoyo a las </w:t>
      </w:r>
      <w:r w:rsidR="00D07E0A" w:rsidRPr="007235CE">
        <w:rPr>
          <w:rFonts w:ascii="Arial" w:hAnsi="Arial" w:cs="Arial"/>
          <w:color w:val="000000" w:themeColor="text1"/>
        </w:rPr>
        <w:t>movilizaciones p</w:t>
      </w:r>
      <w:r w:rsidRPr="007235CE">
        <w:rPr>
          <w:rFonts w:ascii="Arial" w:hAnsi="Arial" w:cs="Arial"/>
          <w:color w:val="000000" w:themeColor="text1"/>
        </w:rPr>
        <w:t xml:space="preserve">acíficas y </w:t>
      </w:r>
      <w:r w:rsidR="00D07E0A" w:rsidRPr="007235CE">
        <w:rPr>
          <w:rFonts w:ascii="Arial" w:hAnsi="Arial" w:cs="Arial"/>
          <w:color w:val="000000" w:themeColor="text1"/>
        </w:rPr>
        <w:t>criticaron a Donald John</w:t>
      </w:r>
      <w:r w:rsidRPr="007235CE">
        <w:rPr>
          <w:rFonts w:ascii="Arial" w:hAnsi="Arial" w:cs="Arial"/>
          <w:color w:val="000000" w:themeColor="text1"/>
        </w:rPr>
        <w:t>.</w:t>
      </w:r>
    </w:p>
    <w:p w:rsidR="00A7231F" w:rsidRPr="007235CE" w:rsidRDefault="00F50F2F" w:rsidP="006553B3">
      <w:pPr>
        <w:ind w:firstLine="708"/>
        <w:jc w:val="both"/>
        <w:rPr>
          <w:rFonts w:ascii="Arial" w:hAnsi="Arial" w:cs="Arial"/>
          <w:color w:val="000000" w:themeColor="text1"/>
        </w:rPr>
      </w:pPr>
      <w:r w:rsidRPr="007235CE">
        <w:rPr>
          <w:rFonts w:ascii="Arial" w:hAnsi="Arial" w:cs="Arial"/>
          <w:color w:val="000000" w:themeColor="text1"/>
        </w:rPr>
        <w:t xml:space="preserve">Y lo nunca visto, el </w:t>
      </w:r>
      <w:r w:rsidR="00BB3406" w:rsidRPr="007235CE">
        <w:rPr>
          <w:rFonts w:ascii="Arial" w:hAnsi="Arial" w:cs="Arial"/>
          <w:color w:val="000000" w:themeColor="text1"/>
        </w:rPr>
        <w:t xml:space="preserve">secretario de Defensa, Mark </w:t>
      </w:r>
      <w:proofErr w:type="spellStart"/>
      <w:r w:rsidR="00BB3406" w:rsidRPr="007235CE">
        <w:rPr>
          <w:rFonts w:ascii="Arial" w:hAnsi="Arial" w:cs="Arial"/>
          <w:color w:val="000000" w:themeColor="text1"/>
        </w:rPr>
        <w:t>Esper</w:t>
      </w:r>
      <w:proofErr w:type="spellEnd"/>
      <w:r w:rsidR="0019581D" w:rsidRPr="007235CE">
        <w:rPr>
          <w:rFonts w:ascii="Arial" w:hAnsi="Arial" w:cs="Arial"/>
          <w:color w:val="000000" w:themeColor="text1"/>
        </w:rPr>
        <w:t>,</w:t>
      </w:r>
      <w:r w:rsidR="00BB3406" w:rsidRPr="007235CE">
        <w:rPr>
          <w:rFonts w:ascii="Arial" w:hAnsi="Arial" w:cs="Arial"/>
          <w:color w:val="000000" w:themeColor="text1"/>
        </w:rPr>
        <w:t xml:space="preserve"> expresó </w:t>
      </w:r>
      <w:r w:rsidR="0019581D" w:rsidRPr="007235CE">
        <w:rPr>
          <w:rFonts w:ascii="Arial" w:hAnsi="Arial" w:cs="Arial"/>
          <w:color w:val="000000" w:themeColor="text1"/>
        </w:rPr>
        <w:t xml:space="preserve">su </w:t>
      </w:r>
      <w:r w:rsidR="00BB3406" w:rsidRPr="007235CE">
        <w:rPr>
          <w:rFonts w:ascii="Arial" w:hAnsi="Arial" w:cs="Arial"/>
          <w:color w:val="000000" w:themeColor="text1"/>
        </w:rPr>
        <w:t>opo</w:t>
      </w:r>
      <w:r w:rsidR="0019581D" w:rsidRPr="007235CE">
        <w:rPr>
          <w:rFonts w:ascii="Arial" w:hAnsi="Arial" w:cs="Arial"/>
          <w:color w:val="000000" w:themeColor="text1"/>
        </w:rPr>
        <w:t xml:space="preserve">sición </w:t>
      </w:r>
      <w:r w:rsidR="00BB3406" w:rsidRPr="007235CE">
        <w:rPr>
          <w:rFonts w:ascii="Arial" w:hAnsi="Arial" w:cs="Arial"/>
          <w:color w:val="000000" w:themeColor="text1"/>
        </w:rPr>
        <w:t>a la propuesta de su jefe de usar la Ley de Insurrección de 1807, ya que ésta debe ser empleada sólo en “las situaciones más urgentes y severas… No estamos en una de esas situaciones ahora”.</w:t>
      </w:r>
      <w:r w:rsidR="0019581D" w:rsidRPr="007235CE">
        <w:rPr>
          <w:rFonts w:ascii="Arial" w:hAnsi="Arial" w:cs="Arial"/>
          <w:color w:val="000000" w:themeColor="text1"/>
        </w:rPr>
        <w:t xml:space="preserve"> Lo que generó la irritación del magnate inmobiliario que mandó a </w:t>
      </w:r>
      <w:r w:rsidR="004F5826" w:rsidRPr="007235CE">
        <w:rPr>
          <w:rFonts w:ascii="Arial" w:hAnsi="Arial" w:cs="Arial"/>
          <w:color w:val="000000" w:themeColor="text1"/>
        </w:rPr>
        <w:t>la</w:t>
      </w:r>
      <w:r w:rsidR="0019581D" w:rsidRPr="007235CE">
        <w:rPr>
          <w:rFonts w:ascii="Arial" w:hAnsi="Arial" w:cs="Arial"/>
          <w:color w:val="000000" w:themeColor="text1"/>
        </w:rPr>
        <w:t xml:space="preserve"> vocera a decir</w:t>
      </w:r>
      <w:r w:rsidR="00BB3406" w:rsidRPr="007235CE">
        <w:rPr>
          <w:rFonts w:ascii="Arial" w:hAnsi="Arial" w:cs="Arial"/>
          <w:color w:val="000000" w:themeColor="text1"/>
        </w:rPr>
        <w:t>: “</w:t>
      </w:r>
      <w:r w:rsidR="0019581D" w:rsidRPr="007235CE">
        <w:rPr>
          <w:rFonts w:ascii="Arial" w:hAnsi="Arial" w:cs="Arial"/>
          <w:color w:val="000000" w:themeColor="text1"/>
        </w:rPr>
        <w:t>P</w:t>
      </w:r>
      <w:r w:rsidR="00BB3406" w:rsidRPr="007235CE">
        <w:rPr>
          <w:rFonts w:ascii="Arial" w:hAnsi="Arial" w:cs="Arial"/>
          <w:color w:val="000000" w:themeColor="text1"/>
        </w:rPr>
        <w:t xml:space="preserve">or ahora, el secretario </w:t>
      </w:r>
      <w:proofErr w:type="spellStart"/>
      <w:r w:rsidR="00BB3406" w:rsidRPr="007235CE">
        <w:rPr>
          <w:rFonts w:ascii="Arial" w:hAnsi="Arial" w:cs="Arial"/>
          <w:color w:val="000000" w:themeColor="text1"/>
        </w:rPr>
        <w:t>Esper</w:t>
      </w:r>
      <w:proofErr w:type="spellEnd"/>
      <w:r w:rsidR="00BB3406" w:rsidRPr="007235CE">
        <w:rPr>
          <w:rFonts w:ascii="Arial" w:hAnsi="Arial" w:cs="Arial"/>
          <w:color w:val="000000" w:themeColor="text1"/>
        </w:rPr>
        <w:t xml:space="preserve"> es todavía el secretario </w:t>
      </w:r>
      <w:proofErr w:type="spellStart"/>
      <w:r w:rsidR="00BB3406" w:rsidRPr="007235CE">
        <w:rPr>
          <w:rFonts w:ascii="Arial" w:hAnsi="Arial" w:cs="Arial"/>
          <w:color w:val="000000" w:themeColor="text1"/>
        </w:rPr>
        <w:t>Esper</w:t>
      </w:r>
      <w:proofErr w:type="spellEnd"/>
      <w:r w:rsidR="0019581D" w:rsidRPr="007235CE">
        <w:rPr>
          <w:rFonts w:ascii="Arial" w:hAnsi="Arial" w:cs="Arial"/>
          <w:color w:val="000000" w:themeColor="text1"/>
        </w:rPr>
        <w:t>”.</w:t>
      </w:r>
    </w:p>
    <w:p w:rsidR="00BB3406" w:rsidRPr="007235CE" w:rsidRDefault="0019581D" w:rsidP="006553B3">
      <w:pPr>
        <w:ind w:firstLine="708"/>
        <w:jc w:val="both"/>
        <w:rPr>
          <w:rFonts w:ascii="Arial" w:hAnsi="Arial" w:cs="Arial"/>
          <w:color w:val="000000" w:themeColor="text1"/>
        </w:rPr>
      </w:pPr>
      <w:r w:rsidRPr="007235CE">
        <w:rPr>
          <w:rFonts w:ascii="Arial" w:hAnsi="Arial" w:cs="Arial"/>
          <w:color w:val="000000" w:themeColor="text1"/>
        </w:rPr>
        <w:t xml:space="preserve">El marido de Melania no acaba de asumir que su estilo </w:t>
      </w:r>
      <w:r w:rsidR="004F5826" w:rsidRPr="007235CE">
        <w:rPr>
          <w:rFonts w:ascii="Arial" w:hAnsi="Arial" w:cs="Arial"/>
          <w:color w:val="000000" w:themeColor="text1"/>
        </w:rPr>
        <w:t>bravucón</w:t>
      </w:r>
      <w:r w:rsidRPr="007235CE">
        <w:rPr>
          <w:rFonts w:ascii="Arial" w:hAnsi="Arial" w:cs="Arial"/>
          <w:color w:val="000000" w:themeColor="text1"/>
        </w:rPr>
        <w:t xml:space="preserve"> ya dio de sí, básicamente se agotó en </w:t>
      </w:r>
      <w:r w:rsidR="00A7231F" w:rsidRPr="007235CE">
        <w:rPr>
          <w:rFonts w:ascii="Arial" w:hAnsi="Arial" w:cs="Arial"/>
          <w:color w:val="000000" w:themeColor="text1"/>
        </w:rPr>
        <w:t xml:space="preserve">Afganistán, </w:t>
      </w:r>
      <w:r w:rsidRPr="007235CE">
        <w:rPr>
          <w:rFonts w:ascii="Arial" w:hAnsi="Arial" w:cs="Arial"/>
          <w:color w:val="000000" w:themeColor="text1"/>
        </w:rPr>
        <w:t xml:space="preserve">China, Corea, Cuba, </w:t>
      </w:r>
      <w:r w:rsidR="00A7231F" w:rsidRPr="007235CE">
        <w:rPr>
          <w:rFonts w:ascii="Arial" w:hAnsi="Arial" w:cs="Arial"/>
          <w:color w:val="000000" w:themeColor="text1"/>
        </w:rPr>
        <w:t xml:space="preserve">Irak, </w:t>
      </w:r>
      <w:r w:rsidRPr="007235CE">
        <w:rPr>
          <w:rFonts w:ascii="Arial" w:hAnsi="Arial" w:cs="Arial"/>
          <w:color w:val="000000" w:themeColor="text1"/>
        </w:rPr>
        <w:t xml:space="preserve">Irán (los buques petroleros </w:t>
      </w:r>
      <w:r w:rsidR="00A7231F" w:rsidRPr="007235CE">
        <w:rPr>
          <w:rFonts w:ascii="Arial" w:hAnsi="Arial" w:cs="Arial"/>
          <w:color w:val="000000" w:themeColor="text1"/>
        </w:rPr>
        <w:t xml:space="preserve">de Teherán </w:t>
      </w:r>
      <w:r w:rsidRPr="007235CE">
        <w:rPr>
          <w:rFonts w:ascii="Arial" w:hAnsi="Arial" w:cs="Arial"/>
          <w:color w:val="000000" w:themeColor="text1"/>
        </w:rPr>
        <w:t>arribaron a puertos venezolanos pes</w:t>
      </w:r>
      <w:r w:rsidR="00A7231F" w:rsidRPr="007235CE">
        <w:rPr>
          <w:rFonts w:ascii="Arial" w:hAnsi="Arial" w:cs="Arial"/>
          <w:color w:val="000000" w:themeColor="text1"/>
        </w:rPr>
        <w:t>e</w:t>
      </w:r>
      <w:r w:rsidRPr="007235CE">
        <w:rPr>
          <w:rFonts w:ascii="Arial" w:hAnsi="Arial" w:cs="Arial"/>
          <w:color w:val="000000" w:themeColor="text1"/>
        </w:rPr>
        <w:t xml:space="preserve"> </w:t>
      </w:r>
      <w:r w:rsidR="00A7231F" w:rsidRPr="007235CE">
        <w:rPr>
          <w:rFonts w:ascii="Arial" w:hAnsi="Arial" w:cs="Arial"/>
          <w:color w:val="000000" w:themeColor="text1"/>
        </w:rPr>
        <w:t>a</w:t>
      </w:r>
      <w:r w:rsidRPr="007235CE">
        <w:rPr>
          <w:rFonts w:ascii="Arial" w:hAnsi="Arial" w:cs="Arial"/>
          <w:color w:val="000000" w:themeColor="text1"/>
        </w:rPr>
        <w:t xml:space="preserve"> l</w:t>
      </w:r>
      <w:r w:rsidR="004F5826" w:rsidRPr="007235CE">
        <w:rPr>
          <w:rFonts w:ascii="Arial" w:hAnsi="Arial" w:cs="Arial"/>
          <w:color w:val="000000" w:themeColor="text1"/>
        </w:rPr>
        <w:t>a</w:t>
      </w:r>
      <w:r w:rsidRPr="007235CE">
        <w:rPr>
          <w:rFonts w:ascii="Arial" w:hAnsi="Arial" w:cs="Arial"/>
          <w:color w:val="000000" w:themeColor="text1"/>
        </w:rPr>
        <w:t xml:space="preserve">s </w:t>
      </w:r>
      <w:r w:rsidR="004F5826" w:rsidRPr="007235CE">
        <w:rPr>
          <w:rFonts w:ascii="Arial" w:hAnsi="Arial" w:cs="Arial"/>
          <w:color w:val="000000" w:themeColor="text1"/>
        </w:rPr>
        <w:t>amenazas</w:t>
      </w:r>
      <w:r w:rsidRPr="007235CE">
        <w:rPr>
          <w:rFonts w:ascii="Arial" w:hAnsi="Arial" w:cs="Arial"/>
          <w:color w:val="000000" w:themeColor="text1"/>
        </w:rPr>
        <w:t xml:space="preserve"> de Mike Pompeo), </w:t>
      </w:r>
      <w:r w:rsidR="00363F79">
        <w:rPr>
          <w:rFonts w:ascii="Arial" w:hAnsi="Arial" w:cs="Arial"/>
          <w:color w:val="000000" w:themeColor="text1"/>
        </w:rPr>
        <w:t xml:space="preserve">Nicaragua, </w:t>
      </w:r>
      <w:r w:rsidRPr="007235CE">
        <w:rPr>
          <w:rFonts w:ascii="Arial" w:hAnsi="Arial" w:cs="Arial"/>
          <w:color w:val="000000" w:themeColor="text1"/>
        </w:rPr>
        <w:t>Rusia, Siria, Venezuela</w:t>
      </w:r>
      <w:r w:rsidR="00A7231F" w:rsidRPr="007235CE">
        <w:rPr>
          <w:rFonts w:ascii="Arial" w:hAnsi="Arial" w:cs="Arial"/>
          <w:color w:val="000000" w:themeColor="text1"/>
        </w:rPr>
        <w:t>… Y también en USA.</w:t>
      </w:r>
    </w:p>
    <w:p w:rsidR="00961FC3" w:rsidRPr="007235CE" w:rsidRDefault="00A7231F" w:rsidP="006553B3">
      <w:pPr>
        <w:ind w:firstLine="708"/>
        <w:jc w:val="both"/>
        <w:rPr>
          <w:rFonts w:ascii="Arial" w:hAnsi="Arial" w:cs="Arial"/>
          <w:color w:val="000000" w:themeColor="text1"/>
        </w:rPr>
      </w:pPr>
      <w:r w:rsidRPr="007235CE">
        <w:rPr>
          <w:rFonts w:ascii="Arial" w:hAnsi="Arial" w:cs="Arial"/>
          <w:color w:val="000000" w:themeColor="text1"/>
        </w:rPr>
        <w:t xml:space="preserve">El rechazo generalizado a las amenazas y los desplantes militaristas de Juan Donaldo de parte de la clase política estadunidense, incluidos colaboradores tan importantes como el jefe del Pentágono, </w:t>
      </w:r>
      <w:r w:rsidR="00961FC3" w:rsidRPr="007235CE">
        <w:rPr>
          <w:rFonts w:ascii="Arial" w:hAnsi="Arial" w:cs="Arial"/>
          <w:color w:val="000000" w:themeColor="text1"/>
        </w:rPr>
        <w:t xml:space="preserve">o su antecesor James </w:t>
      </w:r>
      <w:proofErr w:type="spellStart"/>
      <w:r w:rsidR="00961FC3" w:rsidRPr="007235CE">
        <w:rPr>
          <w:rFonts w:ascii="Arial" w:hAnsi="Arial" w:cs="Arial"/>
          <w:color w:val="000000" w:themeColor="text1"/>
        </w:rPr>
        <w:t>Mattis</w:t>
      </w:r>
      <w:proofErr w:type="spellEnd"/>
      <w:r w:rsidR="00961FC3" w:rsidRPr="007235CE">
        <w:rPr>
          <w:rFonts w:ascii="Arial" w:hAnsi="Arial" w:cs="Arial"/>
          <w:color w:val="000000" w:themeColor="text1"/>
        </w:rPr>
        <w:t xml:space="preserve"> (“Necesitamos rechazar y hacer que rindan cuentas aquellos que desde sus puestos </w:t>
      </w:r>
      <w:r w:rsidR="00961FC3" w:rsidRPr="007235CE">
        <w:rPr>
          <w:rFonts w:ascii="Arial" w:hAnsi="Arial" w:cs="Arial"/>
          <w:color w:val="000000" w:themeColor="text1"/>
        </w:rPr>
        <w:lastRenderedPageBreak/>
        <w:t>se burlan de nuestra Constitución</w:t>
      </w:r>
      <w:r w:rsidR="004F5826" w:rsidRPr="007235CE">
        <w:rPr>
          <w:rFonts w:ascii="Arial" w:hAnsi="Arial" w:cs="Arial"/>
          <w:color w:val="000000" w:themeColor="text1"/>
        </w:rPr>
        <w:t>”</w:t>
      </w:r>
      <w:r w:rsidR="00961FC3" w:rsidRPr="007235CE">
        <w:rPr>
          <w:rFonts w:ascii="Arial" w:hAnsi="Arial" w:cs="Arial"/>
          <w:color w:val="000000" w:themeColor="text1"/>
        </w:rPr>
        <w:t>)</w:t>
      </w:r>
      <w:r w:rsidR="004F5826" w:rsidRPr="007235CE">
        <w:rPr>
          <w:rFonts w:ascii="Arial" w:hAnsi="Arial" w:cs="Arial"/>
          <w:color w:val="000000" w:themeColor="text1"/>
        </w:rPr>
        <w:t>,</w:t>
      </w:r>
      <w:r w:rsidR="00961FC3" w:rsidRPr="007235CE">
        <w:rPr>
          <w:rFonts w:ascii="Arial" w:hAnsi="Arial" w:cs="Arial"/>
          <w:color w:val="000000" w:themeColor="text1"/>
        </w:rPr>
        <w:t xml:space="preserve"> </w:t>
      </w:r>
      <w:r w:rsidRPr="007235CE">
        <w:rPr>
          <w:rFonts w:ascii="Arial" w:hAnsi="Arial" w:cs="Arial"/>
          <w:color w:val="000000" w:themeColor="text1"/>
        </w:rPr>
        <w:t xml:space="preserve">coloca al mastodonte </w:t>
      </w:r>
      <w:r w:rsidR="00961FC3" w:rsidRPr="007235CE">
        <w:rPr>
          <w:rFonts w:ascii="Arial" w:hAnsi="Arial" w:cs="Arial"/>
          <w:color w:val="000000" w:themeColor="text1"/>
        </w:rPr>
        <w:t xml:space="preserve">y depredador sexual </w:t>
      </w:r>
      <w:r w:rsidRPr="007235CE">
        <w:rPr>
          <w:rFonts w:ascii="Arial" w:hAnsi="Arial" w:cs="Arial"/>
          <w:color w:val="000000" w:themeColor="text1"/>
        </w:rPr>
        <w:t xml:space="preserve">en una posición </w:t>
      </w:r>
      <w:r w:rsidR="00961FC3" w:rsidRPr="007235CE">
        <w:rPr>
          <w:rFonts w:ascii="Arial" w:hAnsi="Arial" w:cs="Arial"/>
          <w:color w:val="000000" w:themeColor="text1"/>
        </w:rPr>
        <w:t xml:space="preserve">muy </w:t>
      </w:r>
      <w:r w:rsidRPr="007235CE">
        <w:rPr>
          <w:rFonts w:ascii="Arial" w:hAnsi="Arial" w:cs="Arial"/>
          <w:color w:val="000000" w:themeColor="text1"/>
        </w:rPr>
        <w:t>delicada</w:t>
      </w:r>
      <w:r w:rsidR="00961FC3" w:rsidRPr="007235CE">
        <w:rPr>
          <w:rFonts w:ascii="Arial" w:hAnsi="Arial" w:cs="Arial"/>
          <w:color w:val="000000" w:themeColor="text1"/>
        </w:rPr>
        <w:t>,</w:t>
      </w:r>
      <w:r w:rsidRPr="007235CE">
        <w:rPr>
          <w:rFonts w:ascii="Arial" w:hAnsi="Arial" w:cs="Arial"/>
          <w:color w:val="000000" w:themeColor="text1"/>
        </w:rPr>
        <w:t xml:space="preserve"> como atreverse a romper con el orden institucional de su país,</w:t>
      </w:r>
      <w:r w:rsidR="00961FC3" w:rsidRPr="007235CE">
        <w:rPr>
          <w:rFonts w:ascii="Arial" w:hAnsi="Arial" w:cs="Arial"/>
          <w:color w:val="000000" w:themeColor="text1"/>
        </w:rPr>
        <w:t xml:space="preserve"> para repetir la estrategia que lo condujo a la </w:t>
      </w:r>
      <w:r w:rsidR="008D1C3B" w:rsidRPr="007235CE">
        <w:rPr>
          <w:rFonts w:ascii="Arial" w:hAnsi="Arial" w:cs="Arial"/>
          <w:color w:val="000000" w:themeColor="text1"/>
        </w:rPr>
        <w:t>Casa Blanca</w:t>
      </w:r>
      <w:r w:rsidR="00961FC3" w:rsidRPr="007235CE">
        <w:rPr>
          <w:rFonts w:ascii="Arial" w:hAnsi="Arial" w:cs="Arial"/>
          <w:color w:val="000000" w:themeColor="text1"/>
        </w:rPr>
        <w:t xml:space="preserve"> en 2016, agudizar tensiones y explotar las fobias en el espectro conservador. </w:t>
      </w:r>
      <w:r w:rsidR="006553B3" w:rsidRPr="007235CE">
        <w:rPr>
          <w:rFonts w:ascii="Arial" w:hAnsi="Arial" w:cs="Arial"/>
          <w:color w:val="000000" w:themeColor="text1"/>
        </w:rPr>
        <w:t xml:space="preserve">Lo </w:t>
      </w:r>
      <w:r w:rsidR="00961FC3" w:rsidRPr="007235CE">
        <w:rPr>
          <w:rFonts w:ascii="Arial" w:hAnsi="Arial" w:cs="Arial"/>
          <w:color w:val="000000" w:themeColor="text1"/>
        </w:rPr>
        <w:t xml:space="preserve">primero </w:t>
      </w:r>
      <w:r w:rsidRPr="007235CE">
        <w:rPr>
          <w:rFonts w:ascii="Arial" w:hAnsi="Arial" w:cs="Arial"/>
          <w:color w:val="000000" w:themeColor="text1"/>
        </w:rPr>
        <w:t>implica un altísimo costo político que la fortalecida plutocracia difícilmente correría el riesgo de perm</w:t>
      </w:r>
      <w:r w:rsidR="00961FC3" w:rsidRPr="007235CE">
        <w:rPr>
          <w:rFonts w:ascii="Arial" w:hAnsi="Arial" w:cs="Arial"/>
          <w:color w:val="000000" w:themeColor="text1"/>
        </w:rPr>
        <w:t>i</w:t>
      </w:r>
      <w:r w:rsidRPr="007235CE">
        <w:rPr>
          <w:rFonts w:ascii="Arial" w:hAnsi="Arial" w:cs="Arial"/>
          <w:color w:val="000000" w:themeColor="text1"/>
        </w:rPr>
        <w:t>tírselo</w:t>
      </w:r>
      <w:r w:rsidR="00961FC3" w:rsidRPr="007235CE">
        <w:rPr>
          <w:rFonts w:ascii="Arial" w:hAnsi="Arial" w:cs="Arial"/>
          <w:color w:val="000000" w:themeColor="text1"/>
        </w:rPr>
        <w:t xml:space="preserve"> con tantos y diversos actores sociales y políticos en las plazas y calles de </w:t>
      </w:r>
      <w:r w:rsidR="007235CE" w:rsidRPr="007235CE">
        <w:rPr>
          <w:rFonts w:ascii="Arial" w:hAnsi="Arial" w:cs="Arial"/>
          <w:color w:val="000000" w:themeColor="text1"/>
        </w:rPr>
        <w:t xml:space="preserve">los </w:t>
      </w:r>
      <w:r w:rsidR="00961FC3" w:rsidRPr="007235CE">
        <w:rPr>
          <w:rFonts w:ascii="Arial" w:hAnsi="Arial" w:cs="Arial"/>
          <w:color w:val="000000" w:themeColor="text1"/>
        </w:rPr>
        <w:t>estadunidenses.</w:t>
      </w:r>
    </w:p>
    <w:p w:rsidR="00B60254" w:rsidRPr="007235CE" w:rsidRDefault="00B60254" w:rsidP="006553B3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7235CE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B60254" w:rsidRPr="007235CE" w:rsidRDefault="00B60254" w:rsidP="006553B3">
      <w:pPr>
        <w:jc w:val="both"/>
        <w:rPr>
          <w:rFonts w:ascii="Arial" w:hAnsi="Arial" w:cs="Arial"/>
          <w:bCs/>
          <w:color w:val="000000" w:themeColor="text1"/>
        </w:rPr>
      </w:pPr>
      <w:r w:rsidRPr="007235CE">
        <w:rPr>
          <w:rStyle w:val="Hipervnculo"/>
          <w:rFonts w:ascii="Arial" w:hAnsi="Arial" w:cs="Arial"/>
          <w:color w:val="000000" w:themeColor="text1"/>
          <w:u w:val="none"/>
        </w:rPr>
        <w:t>Del periodista Arturo Sandoval: “</w:t>
      </w:r>
      <w:r w:rsidRPr="007235CE">
        <w:rPr>
          <w:rFonts w:ascii="Arial" w:hAnsi="Arial" w:cs="Arial"/>
          <w:color w:val="000000" w:themeColor="text1"/>
        </w:rPr>
        <w:t xml:space="preserve">En realidad, </w:t>
      </w:r>
      <w:r w:rsidR="008D1C3B" w:rsidRPr="007235CE">
        <w:rPr>
          <w:rFonts w:ascii="Arial" w:hAnsi="Arial" w:cs="Arial"/>
          <w:color w:val="000000" w:themeColor="text1"/>
        </w:rPr>
        <w:t xml:space="preserve">(Héctor) </w:t>
      </w:r>
      <w:r w:rsidRPr="007235CE">
        <w:rPr>
          <w:rFonts w:ascii="Arial" w:hAnsi="Arial" w:cs="Arial"/>
          <w:color w:val="000000" w:themeColor="text1"/>
        </w:rPr>
        <w:t>Aguilar Camín tiene razón en insultar al Peje. Cómo se atreve el presidente a no incluir a un intelectual tan integro en su círculo de amigos. Todos los anteriores presidentes, en cinco sexenios lo tenían de cortesano, le hinchaban las bolsas de dinero, pagaban bien sus entrevistas a modo y el cúmulo de halagos en su columna. Le compraban miles de ejemplares mensuales de su revista (Nexos), le daban publicidad, estaba en las fiestas de Palacio, aplaudían sus poses de estrella; en fin, hoy respira por la herida y utiliza su enorme inteligencia para argumentar con intelecto, enriqueciendo a la cultura al pendej</w:t>
      </w:r>
      <w:r w:rsidR="00363F79">
        <w:rPr>
          <w:rFonts w:ascii="Arial" w:hAnsi="Arial" w:cs="Arial"/>
          <w:color w:val="000000" w:themeColor="text1"/>
        </w:rPr>
        <w:t>e</w:t>
      </w:r>
      <w:r w:rsidRPr="007235CE">
        <w:rPr>
          <w:rFonts w:ascii="Arial" w:hAnsi="Arial" w:cs="Arial"/>
          <w:color w:val="000000" w:themeColor="text1"/>
        </w:rPr>
        <w:t xml:space="preserve">ar a quien sea, empezando con López Obrador. Ni modo: damnificado de la corrupción”… Y el poeta y periodista chiapaneco </w:t>
      </w:r>
      <w:proofErr w:type="spellStart"/>
      <w:r w:rsidRPr="007235CE">
        <w:rPr>
          <w:rFonts w:ascii="Arial" w:hAnsi="Arial" w:cs="Arial"/>
          <w:color w:val="000000" w:themeColor="text1"/>
        </w:rPr>
        <w:t>Rolomo</w:t>
      </w:r>
      <w:proofErr w:type="spellEnd"/>
      <w:r w:rsidRPr="007235CE">
        <w:rPr>
          <w:rFonts w:ascii="Arial" w:hAnsi="Arial" w:cs="Arial"/>
          <w:color w:val="000000" w:themeColor="text1"/>
        </w:rPr>
        <w:t>: “</w:t>
      </w:r>
      <w:r w:rsidRPr="007235CE">
        <w:rPr>
          <w:rFonts w:ascii="Helvetica" w:hAnsi="Helvetica" w:cs="Helvetica"/>
          <w:color w:val="000000" w:themeColor="text1"/>
        </w:rPr>
        <w:t xml:space="preserve">Gracias Eduardo por tu columna, es una continua enseñanza. Saludos. </w:t>
      </w:r>
      <w:hyperlink r:id="rId4" w:history="1">
        <w:r w:rsidRPr="007235CE">
          <w:rPr>
            <w:rStyle w:val="Hipervnculo"/>
            <w:rFonts w:ascii="Helvetica" w:hAnsi="Helvetica" w:cs="Helvetica"/>
            <w:color w:val="000000" w:themeColor="text1"/>
          </w:rPr>
          <w:t>www.robertolopezmoreno.com</w:t>
        </w:r>
      </w:hyperlink>
      <w:r w:rsidRPr="007235CE">
        <w:rPr>
          <w:rFonts w:ascii="Helvetica" w:hAnsi="Helvetica" w:cs="Helvetica"/>
          <w:color w:val="000000" w:themeColor="text1"/>
        </w:rPr>
        <w:t xml:space="preserve"> (…)</w:t>
      </w:r>
      <w:r w:rsidR="008D1C3B" w:rsidRPr="007235CE">
        <w:rPr>
          <w:rFonts w:ascii="Helvetica" w:hAnsi="Helvetica" w:cs="Helvetica"/>
          <w:color w:val="000000" w:themeColor="text1"/>
        </w:rPr>
        <w:t xml:space="preserve"> </w:t>
      </w:r>
      <w:r w:rsidRPr="007235CE">
        <w:rPr>
          <w:rFonts w:ascii="Arial" w:hAnsi="Arial" w:cs="Arial"/>
          <w:color w:val="000000" w:themeColor="text1"/>
        </w:rPr>
        <w:t xml:space="preserve">Para leer: </w:t>
      </w:r>
      <w:proofErr w:type="spellStart"/>
      <w:r w:rsidRPr="007235CE">
        <w:rPr>
          <w:rFonts w:ascii="Arial" w:eastAsiaTheme="minorHAnsi" w:hAnsi="Arial" w:cs="Arial"/>
          <w:color w:val="000000" w:themeColor="text1"/>
          <w:lang w:eastAsia="en-US"/>
        </w:rPr>
        <w:t>Zimapán</w:t>
      </w:r>
      <w:proofErr w:type="spellEnd"/>
      <w:r w:rsidRPr="007235CE">
        <w:rPr>
          <w:rFonts w:ascii="Arial" w:eastAsiaTheme="minorHAnsi" w:hAnsi="Arial" w:cs="Arial"/>
          <w:color w:val="000000" w:themeColor="text1"/>
          <w:lang w:eastAsia="en-US"/>
        </w:rPr>
        <w:t xml:space="preserve">: Alcalde reparte despensas y colaborador desenfunda pistola (Denuncia Hidalgo). </w:t>
      </w:r>
      <w:r w:rsidRPr="007235CE">
        <w:rPr>
          <w:rFonts w:ascii="Arial" w:hAnsi="Arial" w:cs="Arial"/>
          <w:bCs/>
          <w:iCs/>
          <w:color w:val="000000" w:themeColor="text1"/>
        </w:rPr>
        <w:t>Llamamos al G20, el FMI y el BM a aportar para detener a covid-19 (</w:t>
      </w:r>
      <w:r w:rsidRPr="007235CE">
        <w:rPr>
          <w:rFonts w:ascii="Arial" w:hAnsi="Arial" w:cs="Arial"/>
          <w:color w:val="000000" w:themeColor="text1"/>
        </w:rPr>
        <w:t xml:space="preserve">Patricia Ivonne Retana). </w:t>
      </w:r>
      <w:r w:rsidRPr="007235CE">
        <w:rPr>
          <w:rFonts w:ascii="Arial" w:eastAsiaTheme="minorHAnsi" w:hAnsi="Arial" w:cs="Arial"/>
          <w:color w:val="000000" w:themeColor="text1"/>
          <w:lang w:eastAsia="en-US"/>
        </w:rPr>
        <w:t>Del ministro de Relaciones Exteriores d</w:t>
      </w:r>
      <w:r w:rsidR="008D1C3B" w:rsidRPr="007235CE">
        <w:rPr>
          <w:rFonts w:ascii="Arial" w:eastAsiaTheme="minorHAnsi" w:hAnsi="Arial" w:cs="Arial"/>
          <w:color w:val="000000" w:themeColor="text1"/>
          <w:lang w:eastAsia="en-US"/>
        </w:rPr>
        <w:t xml:space="preserve">e Cuba, Bruno Rodríguez Padilla. ¿Singer a su señora madre? Las dedicatorias estuvieron muy peleadas (Arturo Sandoval); </w:t>
      </w:r>
      <w:r w:rsidRPr="007235CE">
        <w:rPr>
          <w:rFonts w:ascii="Arial" w:eastAsiaTheme="minorHAnsi" w:hAnsi="Arial" w:cs="Arial"/>
          <w:color w:val="000000" w:themeColor="text1"/>
          <w:lang w:eastAsia="en-US"/>
        </w:rPr>
        <w:t xml:space="preserve">tales son los textos que puede consultar en </w:t>
      </w:r>
      <w:proofErr w:type="spellStart"/>
      <w:r w:rsidRPr="007235CE">
        <w:rPr>
          <w:rFonts w:ascii="Arial" w:eastAsiaTheme="minorHAnsi" w:hAnsi="Arial" w:cs="Arial"/>
          <w:color w:val="000000" w:themeColor="text1"/>
          <w:lang w:eastAsia="en-US"/>
        </w:rPr>
        <w:t>Forum</w:t>
      </w:r>
      <w:proofErr w:type="spellEnd"/>
      <w:r w:rsidRPr="007235CE">
        <w:rPr>
          <w:rFonts w:ascii="Arial" w:eastAsiaTheme="minorHAnsi" w:hAnsi="Arial" w:cs="Arial"/>
          <w:color w:val="000000" w:themeColor="text1"/>
          <w:lang w:eastAsia="en-US"/>
        </w:rPr>
        <w:t xml:space="preserve"> y apoyarlo en: </w:t>
      </w:r>
      <w:proofErr w:type="spellStart"/>
      <w:r w:rsidRPr="007235CE">
        <w:rPr>
          <w:rFonts w:ascii="Arial" w:hAnsi="Arial" w:cs="Arial"/>
          <w:color w:val="000000" w:themeColor="text1"/>
        </w:rPr>
        <w:t>Forum</w:t>
      </w:r>
      <w:proofErr w:type="spellEnd"/>
      <w:r w:rsidRPr="007235CE">
        <w:rPr>
          <w:rFonts w:ascii="Arial" w:hAnsi="Arial" w:cs="Arial"/>
          <w:color w:val="000000" w:themeColor="text1"/>
        </w:rPr>
        <w:t xml:space="preserve"> Ediciones SA de CV. </w:t>
      </w:r>
      <w:r w:rsidRPr="007235CE">
        <w:rPr>
          <w:rFonts w:ascii="Arial" w:hAnsi="Arial" w:cs="Arial"/>
          <w:bCs/>
          <w:color w:val="000000" w:themeColor="text1"/>
        </w:rPr>
        <w:t xml:space="preserve">BBVA: 04 49 49 84 00. </w:t>
      </w:r>
      <w:r w:rsidRPr="007235CE">
        <w:rPr>
          <w:rFonts w:ascii="Arial" w:hAnsi="Arial" w:cs="Arial"/>
          <w:color w:val="000000" w:themeColor="text1"/>
        </w:rPr>
        <w:t xml:space="preserve">CLABE (por internet): </w:t>
      </w:r>
      <w:r w:rsidR="008D1C3B" w:rsidRPr="007235CE">
        <w:rPr>
          <w:rFonts w:ascii="Arial" w:hAnsi="Arial" w:cs="Arial"/>
          <w:bCs/>
          <w:color w:val="000000" w:themeColor="text1"/>
        </w:rPr>
        <w:t>01 21 80 00 44 94 98 40 02.</w:t>
      </w:r>
    </w:p>
    <w:p w:rsidR="001B6D30" w:rsidRPr="007235CE" w:rsidRDefault="00363F79" w:rsidP="006553B3">
      <w:pPr>
        <w:jc w:val="both"/>
        <w:rPr>
          <w:rFonts w:ascii="Arial" w:hAnsi="Arial" w:cs="Arial"/>
          <w:bCs/>
          <w:color w:val="000000" w:themeColor="text1"/>
        </w:rPr>
      </w:pPr>
      <w:hyperlink r:id="rId5" w:history="1">
        <w:r w:rsidR="00B60254" w:rsidRPr="007235C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B60254" w:rsidRPr="007235C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B60254" w:rsidRPr="007235C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</w:t>
        </w:r>
        <w:bookmarkStart w:id="0" w:name="_GoBack"/>
        <w:bookmarkEnd w:id="0"/>
        <w:r w:rsidR="00B60254" w:rsidRPr="007235C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tps://www.facebook.com/forumenlinea</w:t>
        </w:r>
      </w:hyperlink>
      <w:r w:rsidR="00B60254" w:rsidRPr="007235C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B60254" w:rsidRPr="007235C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B60254" w:rsidRPr="007235C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anchor="%21/IbarraAguirreEd" w:tgtFrame="_blank" w:history="1">
        <w:r w:rsidR="00B60254" w:rsidRPr="007235C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</w:t>
        </w:r>
        <w:proofErr w:type="spellStart"/>
        <w:r w:rsidR="00B60254" w:rsidRPr="007235C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IbarraAguirreEd</w:t>
        </w:r>
        <w:proofErr w:type="spellEnd"/>
      </w:hyperlink>
    </w:p>
    <w:sectPr w:rsidR="001B6D30" w:rsidRPr="007235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254"/>
    <w:rsid w:val="00150461"/>
    <w:rsid w:val="0019581D"/>
    <w:rsid w:val="001B6D30"/>
    <w:rsid w:val="00363F79"/>
    <w:rsid w:val="004F5826"/>
    <w:rsid w:val="00526CA3"/>
    <w:rsid w:val="006553B3"/>
    <w:rsid w:val="007235CE"/>
    <w:rsid w:val="00754F44"/>
    <w:rsid w:val="007A0A1B"/>
    <w:rsid w:val="008D1C3B"/>
    <w:rsid w:val="00961FC3"/>
    <w:rsid w:val="00A7231F"/>
    <w:rsid w:val="00B00AA8"/>
    <w:rsid w:val="00B60254"/>
    <w:rsid w:val="00B61EBA"/>
    <w:rsid w:val="00BB3406"/>
    <w:rsid w:val="00D07E0A"/>
    <w:rsid w:val="00E140F4"/>
    <w:rsid w:val="00F5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CD4F93-9163-4C07-B0F4-43452D63E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02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B6025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8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robertolopezmoreno.co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822</Words>
  <Characters>4288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2020-06-04T13:00:00Z</dcterms:created>
  <dcterms:modified xsi:type="dcterms:W3CDTF">2020-06-08T16:49:00Z</dcterms:modified>
</cp:coreProperties>
</file>