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FFB" w:rsidRPr="004D4002" w:rsidRDefault="00DE7FFB" w:rsidP="009D72E1">
      <w:pPr>
        <w:jc w:val="both"/>
        <w:rPr>
          <w:rFonts w:ascii="Arial" w:hAnsi="Arial" w:cs="Arial"/>
          <w:color w:val="000000" w:themeColor="text1"/>
          <w:sz w:val="28"/>
          <w:szCs w:val="28"/>
        </w:rPr>
      </w:pPr>
      <w:r w:rsidRPr="004D4002">
        <w:rPr>
          <w:rFonts w:ascii="Arial" w:hAnsi="Arial" w:cs="Arial"/>
          <w:color w:val="000000" w:themeColor="text1"/>
          <w:sz w:val="28"/>
          <w:szCs w:val="28"/>
        </w:rPr>
        <w:t>Utopía</w:t>
      </w:r>
    </w:p>
    <w:p w:rsidR="00DE7FFB" w:rsidRPr="004D4002" w:rsidRDefault="00DE7FFB" w:rsidP="009D72E1">
      <w:pPr>
        <w:jc w:val="both"/>
        <w:rPr>
          <w:rFonts w:ascii="Arial" w:hAnsi="Arial" w:cs="Arial"/>
          <w:color w:val="000000" w:themeColor="text1"/>
        </w:rPr>
      </w:pPr>
    </w:p>
    <w:p w:rsidR="00DE7FFB" w:rsidRPr="004D4002" w:rsidRDefault="00CA576B" w:rsidP="009D72E1">
      <w:pPr>
        <w:jc w:val="center"/>
        <w:rPr>
          <w:rFonts w:ascii="Arial" w:hAnsi="Arial" w:cs="Arial"/>
          <w:b/>
          <w:color w:val="000000" w:themeColor="text1"/>
          <w:sz w:val="36"/>
          <w:szCs w:val="36"/>
        </w:rPr>
      </w:pPr>
      <w:r w:rsidRPr="004D4002">
        <w:rPr>
          <w:rFonts w:ascii="Arial" w:hAnsi="Arial" w:cs="Arial"/>
          <w:b/>
          <w:color w:val="000000" w:themeColor="text1"/>
          <w:sz w:val="36"/>
          <w:szCs w:val="36"/>
        </w:rPr>
        <w:t>Cuarentena para la “politización” del Covid-19</w:t>
      </w:r>
    </w:p>
    <w:p w:rsidR="00DE7FFB" w:rsidRPr="004D4002" w:rsidRDefault="00DE7FFB" w:rsidP="009D72E1">
      <w:pPr>
        <w:jc w:val="both"/>
        <w:rPr>
          <w:rFonts w:ascii="Arial" w:hAnsi="Arial" w:cs="Arial"/>
          <w:color w:val="000000" w:themeColor="text1"/>
        </w:rPr>
      </w:pPr>
    </w:p>
    <w:p w:rsidR="00DE7FFB" w:rsidRPr="004D4002" w:rsidRDefault="00DE7FFB" w:rsidP="009D72E1">
      <w:pPr>
        <w:jc w:val="both"/>
        <w:rPr>
          <w:rFonts w:ascii="Arial" w:hAnsi="Arial" w:cs="Arial"/>
          <w:b/>
          <w:color w:val="000000" w:themeColor="text1"/>
        </w:rPr>
      </w:pPr>
      <w:r w:rsidRPr="004D4002">
        <w:rPr>
          <w:rFonts w:ascii="Arial" w:hAnsi="Arial" w:cs="Arial"/>
          <w:b/>
          <w:color w:val="000000" w:themeColor="text1"/>
        </w:rPr>
        <w:t>Eduardo Ibarra Aguirre</w:t>
      </w:r>
    </w:p>
    <w:p w:rsidR="00DE7FFB" w:rsidRPr="004D4002" w:rsidRDefault="00DE7FFB" w:rsidP="009D72E1">
      <w:pPr>
        <w:jc w:val="both"/>
        <w:rPr>
          <w:rStyle w:val="Hipervnculo"/>
          <w:rFonts w:ascii="Arial" w:hAnsi="Arial" w:cs="Arial"/>
          <w:color w:val="000000" w:themeColor="text1"/>
          <w:u w:val="none"/>
        </w:rPr>
      </w:pPr>
    </w:p>
    <w:p w:rsidR="00E252B3" w:rsidRPr="004D4002" w:rsidRDefault="00E252B3" w:rsidP="009D72E1">
      <w:pPr>
        <w:jc w:val="both"/>
        <w:rPr>
          <w:rStyle w:val="Hipervnculo"/>
          <w:rFonts w:ascii="Arial" w:hAnsi="Arial" w:cs="Arial"/>
          <w:color w:val="000000" w:themeColor="text1"/>
          <w:u w:val="none"/>
        </w:rPr>
      </w:pPr>
      <w:r w:rsidRPr="004D4002">
        <w:rPr>
          <w:rStyle w:val="Hipervnculo"/>
          <w:rFonts w:ascii="Arial" w:hAnsi="Arial" w:cs="Arial"/>
          <w:color w:val="000000" w:themeColor="text1"/>
          <w:u w:val="none"/>
        </w:rPr>
        <w:t xml:space="preserve">Casi simultáneamente a que Wuhan, con sus 11 millones de habitantes, superó radicalmente su condición de epicentro del Covid-19 tras una cruenta batalla de férreo aislamiento </w:t>
      </w:r>
      <w:r w:rsidR="001A3A6C" w:rsidRPr="004D4002">
        <w:rPr>
          <w:rStyle w:val="Hipervnculo"/>
          <w:rFonts w:ascii="Arial" w:hAnsi="Arial" w:cs="Arial"/>
          <w:color w:val="000000" w:themeColor="text1"/>
          <w:u w:val="none"/>
        </w:rPr>
        <w:t xml:space="preserve">(del 23 de enero al 8 de abril) </w:t>
      </w:r>
      <w:r w:rsidRPr="004D4002">
        <w:rPr>
          <w:rStyle w:val="Hipervnculo"/>
          <w:rFonts w:ascii="Arial" w:hAnsi="Arial" w:cs="Arial"/>
          <w:color w:val="000000" w:themeColor="text1"/>
          <w:u w:val="none"/>
        </w:rPr>
        <w:t xml:space="preserve">y múltiples medidas sanitarias del gobierno y la sociedad chinas, el secretario general de la Organización Mundial de la Salud hizo un llamado a Donald </w:t>
      </w:r>
      <w:proofErr w:type="spellStart"/>
      <w:r w:rsidRPr="004D4002">
        <w:rPr>
          <w:rStyle w:val="Hipervnculo"/>
          <w:rFonts w:ascii="Arial" w:hAnsi="Arial" w:cs="Arial"/>
          <w:color w:val="000000" w:themeColor="text1"/>
          <w:u w:val="none"/>
        </w:rPr>
        <w:t>Trump</w:t>
      </w:r>
      <w:proofErr w:type="spellEnd"/>
      <w:r w:rsidRPr="004D4002">
        <w:rPr>
          <w:rStyle w:val="Hipervnculo"/>
          <w:rFonts w:ascii="Arial" w:hAnsi="Arial" w:cs="Arial"/>
          <w:color w:val="000000" w:themeColor="text1"/>
          <w:u w:val="none"/>
        </w:rPr>
        <w:t xml:space="preserve"> para que “no politice la crisis del coronavirus” y convocó a Washington y Pekín “a unir esfuerzos para combatir a este peligroso enemigo”.</w:t>
      </w:r>
    </w:p>
    <w:p w:rsidR="00CA576B" w:rsidRPr="004D4002" w:rsidRDefault="00CA576B" w:rsidP="00183BC0">
      <w:pPr>
        <w:ind w:firstLine="708"/>
        <w:jc w:val="both"/>
        <w:rPr>
          <w:rFonts w:ascii="Arial" w:hAnsi="Arial" w:cs="Arial"/>
          <w:color w:val="000000" w:themeColor="text1"/>
        </w:rPr>
      </w:pPr>
      <w:r w:rsidRPr="004D4002">
        <w:rPr>
          <w:rStyle w:val="Hipervnculo"/>
          <w:rFonts w:ascii="Arial" w:hAnsi="Arial" w:cs="Arial"/>
          <w:color w:val="000000" w:themeColor="text1"/>
          <w:u w:val="none"/>
        </w:rPr>
        <w:t>E</w:t>
      </w:r>
      <w:r w:rsidRPr="004D4002">
        <w:rPr>
          <w:rFonts w:ascii="Arial" w:hAnsi="Arial" w:cs="Arial"/>
          <w:color w:val="000000" w:themeColor="text1"/>
        </w:rPr>
        <w:t xml:space="preserve">l etíope </w:t>
      </w:r>
      <w:proofErr w:type="spellStart"/>
      <w:r w:rsidRPr="004D4002">
        <w:rPr>
          <w:rFonts w:ascii="Arial" w:hAnsi="Arial" w:cs="Arial"/>
          <w:color w:val="000000" w:themeColor="text1"/>
        </w:rPr>
        <w:t>Tedros</w:t>
      </w:r>
      <w:proofErr w:type="spellEnd"/>
      <w:r w:rsidRPr="004D4002">
        <w:rPr>
          <w:rFonts w:ascii="Arial" w:hAnsi="Arial" w:cs="Arial"/>
          <w:color w:val="000000" w:themeColor="text1"/>
        </w:rPr>
        <w:t xml:space="preserve"> </w:t>
      </w:r>
      <w:proofErr w:type="spellStart"/>
      <w:r w:rsidRPr="004D4002">
        <w:rPr>
          <w:rFonts w:ascii="Arial" w:hAnsi="Arial" w:cs="Arial"/>
          <w:color w:val="000000" w:themeColor="text1"/>
        </w:rPr>
        <w:t>Adhanom</w:t>
      </w:r>
      <w:proofErr w:type="spellEnd"/>
      <w:r w:rsidRPr="004D4002">
        <w:rPr>
          <w:rFonts w:ascii="Arial" w:hAnsi="Arial" w:cs="Arial"/>
          <w:color w:val="000000" w:themeColor="text1"/>
        </w:rPr>
        <w:t xml:space="preserve"> </w:t>
      </w:r>
      <w:proofErr w:type="spellStart"/>
      <w:r w:rsidRPr="004D4002">
        <w:rPr>
          <w:rFonts w:ascii="Arial" w:hAnsi="Arial" w:cs="Arial"/>
          <w:color w:val="000000" w:themeColor="text1"/>
        </w:rPr>
        <w:t>Ghebreyesus</w:t>
      </w:r>
      <w:proofErr w:type="spellEnd"/>
      <w:r w:rsidRPr="004D4002">
        <w:rPr>
          <w:rFonts w:ascii="Arial" w:hAnsi="Arial" w:cs="Arial"/>
          <w:color w:val="000000" w:themeColor="text1"/>
        </w:rPr>
        <w:t xml:space="preserve"> solicitó con humildad “Por favor, pongan la politización del </w:t>
      </w:r>
      <w:proofErr w:type="spellStart"/>
      <w:r w:rsidRPr="004D4002">
        <w:rPr>
          <w:rFonts w:ascii="Arial" w:hAnsi="Arial" w:cs="Arial"/>
          <w:color w:val="000000" w:themeColor="text1"/>
        </w:rPr>
        <w:t>Covid</w:t>
      </w:r>
      <w:proofErr w:type="spellEnd"/>
      <w:r w:rsidRPr="004D4002">
        <w:rPr>
          <w:rFonts w:ascii="Arial" w:hAnsi="Arial" w:cs="Arial"/>
          <w:color w:val="000000" w:themeColor="text1"/>
        </w:rPr>
        <w:t xml:space="preserve"> en cuarentena. Si queremos ganar, no debemos perder el tiempo apuntando con el dedo. La unidad es la única opción para derrotar este virus”.</w:t>
      </w:r>
    </w:p>
    <w:p w:rsidR="00D5702A" w:rsidRPr="004D4002" w:rsidRDefault="00CA576B" w:rsidP="00183BC0">
      <w:pPr>
        <w:ind w:firstLine="708"/>
        <w:jc w:val="both"/>
        <w:rPr>
          <w:rFonts w:ascii="Arial" w:hAnsi="Arial" w:cs="Arial"/>
          <w:color w:val="000000" w:themeColor="text1"/>
        </w:rPr>
      </w:pPr>
      <w:r w:rsidRPr="004D4002">
        <w:rPr>
          <w:rFonts w:ascii="Arial" w:hAnsi="Arial" w:cs="Arial"/>
          <w:color w:val="000000" w:themeColor="text1"/>
        </w:rPr>
        <w:t xml:space="preserve">Resulta que en la víspera el </w:t>
      </w:r>
      <w:proofErr w:type="spellStart"/>
      <w:r w:rsidRPr="004D4002">
        <w:rPr>
          <w:rFonts w:ascii="Arial" w:hAnsi="Arial" w:cs="Arial"/>
          <w:color w:val="000000" w:themeColor="text1"/>
        </w:rPr>
        <w:t>negacionista</w:t>
      </w:r>
      <w:proofErr w:type="spellEnd"/>
      <w:r w:rsidRPr="004D4002">
        <w:rPr>
          <w:rFonts w:ascii="Arial" w:hAnsi="Arial" w:cs="Arial"/>
          <w:color w:val="000000" w:themeColor="text1"/>
        </w:rPr>
        <w:t xml:space="preserve"> que despacha en la Casa Blanca y que lo mismo niega el calentamiento de la Tierra como “una historia para favorecer a China” –su gran obsesión que más temprano que tarde desplaza</w:t>
      </w:r>
      <w:r w:rsidR="00723D8C" w:rsidRPr="004D4002">
        <w:rPr>
          <w:rFonts w:ascii="Arial" w:hAnsi="Arial" w:cs="Arial"/>
          <w:color w:val="000000" w:themeColor="text1"/>
        </w:rPr>
        <w:t>rá</w:t>
      </w:r>
      <w:r w:rsidRPr="004D4002">
        <w:rPr>
          <w:rFonts w:ascii="Arial" w:hAnsi="Arial" w:cs="Arial"/>
          <w:color w:val="000000" w:themeColor="text1"/>
        </w:rPr>
        <w:t xml:space="preserve"> a Estados Unidos del sitial de potencia otrora indiscutible</w:t>
      </w:r>
      <w:r w:rsidR="001A3A6C" w:rsidRPr="004D4002">
        <w:rPr>
          <w:rFonts w:ascii="Arial" w:hAnsi="Arial" w:cs="Arial"/>
          <w:color w:val="000000" w:themeColor="text1"/>
        </w:rPr>
        <w:t>–</w:t>
      </w:r>
      <w:r w:rsidRPr="004D4002">
        <w:rPr>
          <w:rFonts w:ascii="Arial" w:hAnsi="Arial" w:cs="Arial"/>
          <w:color w:val="000000" w:themeColor="text1"/>
        </w:rPr>
        <w:t xml:space="preserve">, repitió el esquemita mental y subestimó la pandemia prácticamente hasta cuando </w:t>
      </w:r>
      <w:r w:rsidR="00D5702A" w:rsidRPr="004D4002">
        <w:rPr>
          <w:rFonts w:ascii="Arial" w:hAnsi="Arial" w:cs="Arial"/>
          <w:color w:val="000000" w:themeColor="text1"/>
        </w:rPr>
        <w:t xml:space="preserve">comenzó a causar </w:t>
      </w:r>
      <w:r w:rsidRPr="004D4002">
        <w:rPr>
          <w:rFonts w:ascii="Arial" w:hAnsi="Arial" w:cs="Arial"/>
          <w:color w:val="000000" w:themeColor="text1"/>
        </w:rPr>
        <w:t xml:space="preserve">grandes estragos </w:t>
      </w:r>
      <w:r w:rsidR="00D5702A" w:rsidRPr="004D4002">
        <w:rPr>
          <w:rFonts w:ascii="Arial" w:hAnsi="Arial" w:cs="Arial"/>
          <w:color w:val="000000" w:themeColor="text1"/>
        </w:rPr>
        <w:t>en</w:t>
      </w:r>
      <w:r w:rsidRPr="004D4002">
        <w:rPr>
          <w:rFonts w:ascii="Arial" w:hAnsi="Arial" w:cs="Arial"/>
          <w:color w:val="000000" w:themeColor="text1"/>
        </w:rPr>
        <w:t xml:space="preserve"> Nueva York y California,</w:t>
      </w:r>
      <w:r w:rsidR="00D5702A" w:rsidRPr="004D4002">
        <w:rPr>
          <w:rFonts w:ascii="Arial" w:hAnsi="Arial" w:cs="Arial"/>
          <w:color w:val="000000" w:themeColor="text1"/>
        </w:rPr>
        <w:t xml:space="preserve"> </w:t>
      </w:r>
      <w:r w:rsidR="001A3A6C" w:rsidRPr="004D4002">
        <w:rPr>
          <w:rFonts w:ascii="Arial" w:hAnsi="Arial" w:cs="Arial"/>
          <w:color w:val="000000" w:themeColor="text1"/>
        </w:rPr>
        <w:t>y</w:t>
      </w:r>
      <w:r w:rsidR="00D5702A" w:rsidRPr="004D4002">
        <w:rPr>
          <w:rFonts w:ascii="Arial" w:hAnsi="Arial" w:cs="Arial"/>
          <w:color w:val="000000" w:themeColor="text1"/>
        </w:rPr>
        <w:t xml:space="preserve"> coloc</w:t>
      </w:r>
      <w:r w:rsidR="001A3A6C" w:rsidRPr="004D4002">
        <w:rPr>
          <w:rFonts w:ascii="Arial" w:hAnsi="Arial" w:cs="Arial"/>
          <w:color w:val="000000" w:themeColor="text1"/>
        </w:rPr>
        <w:t>ó</w:t>
      </w:r>
      <w:r w:rsidR="00D5702A" w:rsidRPr="004D4002">
        <w:rPr>
          <w:rFonts w:ascii="Arial" w:hAnsi="Arial" w:cs="Arial"/>
          <w:color w:val="000000" w:themeColor="text1"/>
        </w:rPr>
        <w:t xml:space="preserve"> a Estados Unidos </w:t>
      </w:r>
      <w:r w:rsidR="00723D8C" w:rsidRPr="004D4002">
        <w:rPr>
          <w:rFonts w:ascii="Arial" w:hAnsi="Arial" w:cs="Arial"/>
          <w:color w:val="000000" w:themeColor="text1"/>
        </w:rPr>
        <w:t>a la cabeza</w:t>
      </w:r>
      <w:r w:rsidR="00183BC0" w:rsidRPr="004D4002">
        <w:rPr>
          <w:rFonts w:ascii="Arial" w:hAnsi="Arial" w:cs="Arial"/>
          <w:color w:val="000000" w:themeColor="text1"/>
        </w:rPr>
        <w:t xml:space="preserve"> </w:t>
      </w:r>
      <w:r w:rsidR="00D5702A" w:rsidRPr="004D4002">
        <w:rPr>
          <w:rFonts w:ascii="Arial" w:hAnsi="Arial" w:cs="Arial"/>
          <w:color w:val="000000" w:themeColor="text1"/>
        </w:rPr>
        <w:t xml:space="preserve">de esta </w:t>
      </w:r>
      <w:r w:rsidR="00183BC0" w:rsidRPr="004D4002">
        <w:rPr>
          <w:rFonts w:ascii="Arial" w:hAnsi="Arial" w:cs="Arial"/>
          <w:color w:val="000000" w:themeColor="text1"/>
        </w:rPr>
        <w:t xml:space="preserve">suerte de </w:t>
      </w:r>
      <w:r w:rsidR="00D5702A" w:rsidRPr="004D4002">
        <w:rPr>
          <w:rFonts w:ascii="Arial" w:hAnsi="Arial" w:cs="Arial"/>
          <w:color w:val="000000" w:themeColor="text1"/>
        </w:rPr>
        <w:t>peste del siglo XXI.</w:t>
      </w:r>
    </w:p>
    <w:p w:rsidR="00D5702A" w:rsidRPr="004D4002" w:rsidRDefault="001A3A6C" w:rsidP="00183BC0">
      <w:pPr>
        <w:ind w:firstLine="708"/>
        <w:jc w:val="both"/>
        <w:rPr>
          <w:rFonts w:ascii="Arial" w:hAnsi="Arial" w:cs="Arial"/>
          <w:color w:val="000000" w:themeColor="text1"/>
        </w:rPr>
      </w:pPr>
      <w:r w:rsidRPr="004D4002">
        <w:rPr>
          <w:rFonts w:ascii="Arial" w:hAnsi="Arial" w:cs="Arial"/>
          <w:color w:val="000000" w:themeColor="text1"/>
        </w:rPr>
        <w:t>E</w:t>
      </w:r>
      <w:r w:rsidR="00D5702A" w:rsidRPr="004D4002">
        <w:rPr>
          <w:rFonts w:ascii="Arial" w:hAnsi="Arial" w:cs="Arial"/>
          <w:color w:val="000000" w:themeColor="text1"/>
        </w:rPr>
        <w:t xml:space="preserve">l magnate inmobiliario y depredador sexual al parecer con licencia, sabe muy bien que su abulia despótica puede causarle graves complicaciones en su otra obsesión, </w:t>
      </w:r>
      <w:r w:rsidRPr="004D4002">
        <w:rPr>
          <w:rFonts w:ascii="Arial" w:hAnsi="Arial" w:cs="Arial"/>
          <w:color w:val="000000" w:themeColor="text1"/>
        </w:rPr>
        <w:t>é</w:t>
      </w:r>
      <w:r w:rsidR="00D5702A" w:rsidRPr="004D4002">
        <w:rPr>
          <w:rFonts w:ascii="Arial" w:hAnsi="Arial" w:cs="Arial"/>
          <w:color w:val="000000" w:themeColor="text1"/>
        </w:rPr>
        <w:t xml:space="preserve">sta casera, la reelección para ocupar la Oficina Oval e </w:t>
      </w:r>
      <w:proofErr w:type="spellStart"/>
      <w:r w:rsidR="00D5702A" w:rsidRPr="004D4002">
        <w:rPr>
          <w:rFonts w:ascii="Arial" w:hAnsi="Arial" w:cs="Arial"/>
          <w:color w:val="000000" w:themeColor="text1"/>
        </w:rPr>
        <w:t>Ivanka</w:t>
      </w:r>
      <w:proofErr w:type="spellEnd"/>
      <w:r w:rsidR="00D5702A" w:rsidRPr="004D4002">
        <w:rPr>
          <w:rFonts w:ascii="Arial" w:hAnsi="Arial" w:cs="Arial"/>
          <w:color w:val="000000" w:themeColor="text1"/>
        </w:rPr>
        <w:t xml:space="preserve"> y su </w:t>
      </w:r>
      <w:r w:rsidRPr="004D4002">
        <w:rPr>
          <w:rFonts w:ascii="Arial" w:hAnsi="Arial" w:cs="Arial"/>
          <w:color w:val="000000" w:themeColor="text1"/>
        </w:rPr>
        <w:t>parentela</w:t>
      </w:r>
      <w:r w:rsidR="00D5702A" w:rsidRPr="004D4002">
        <w:rPr>
          <w:rFonts w:ascii="Arial" w:hAnsi="Arial" w:cs="Arial"/>
          <w:color w:val="000000" w:themeColor="text1"/>
        </w:rPr>
        <w:t xml:space="preserve"> hagan grandes negocios a la luz del día.</w:t>
      </w:r>
    </w:p>
    <w:p w:rsidR="00CD6963" w:rsidRPr="004D4002" w:rsidRDefault="00D5702A" w:rsidP="004D4002">
      <w:pPr>
        <w:ind w:firstLine="708"/>
        <w:jc w:val="both"/>
        <w:rPr>
          <w:rFonts w:ascii="Arial" w:hAnsi="Arial" w:cs="Arial"/>
          <w:color w:val="000000" w:themeColor="text1"/>
        </w:rPr>
      </w:pPr>
      <w:r w:rsidRPr="004D4002">
        <w:rPr>
          <w:rFonts w:ascii="Arial" w:hAnsi="Arial" w:cs="Arial"/>
          <w:color w:val="000000" w:themeColor="text1"/>
        </w:rPr>
        <w:t xml:space="preserve">Las cifras de entre 100 y 240 </w:t>
      </w:r>
      <w:r w:rsidR="00CD6963" w:rsidRPr="004D4002">
        <w:rPr>
          <w:rFonts w:ascii="Arial" w:hAnsi="Arial" w:cs="Arial"/>
          <w:color w:val="000000" w:themeColor="text1"/>
        </w:rPr>
        <w:t xml:space="preserve">mil </w:t>
      </w:r>
      <w:r w:rsidRPr="004D4002">
        <w:rPr>
          <w:rFonts w:ascii="Arial" w:hAnsi="Arial" w:cs="Arial"/>
          <w:color w:val="000000" w:themeColor="text1"/>
        </w:rPr>
        <w:t xml:space="preserve">muertos </w:t>
      </w:r>
      <w:r w:rsidR="00CD6963" w:rsidRPr="004D4002">
        <w:rPr>
          <w:rFonts w:ascii="Arial" w:hAnsi="Arial" w:cs="Arial"/>
          <w:color w:val="000000" w:themeColor="text1"/>
        </w:rPr>
        <w:t xml:space="preserve">por el coronavirus </w:t>
      </w:r>
      <w:r w:rsidRPr="004D4002">
        <w:rPr>
          <w:rFonts w:ascii="Arial" w:hAnsi="Arial" w:cs="Arial"/>
          <w:color w:val="000000" w:themeColor="text1"/>
        </w:rPr>
        <w:t xml:space="preserve">que pronostica Donald John son </w:t>
      </w:r>
      <w:r w:rsidR="00CD6963" w:rsidRPr="004D4002">
        <w:rPr>
          <w:rFonts w:ascii="Arial" w:hAnsi="Arial" w:cs="Arial"/>
          <w:color w:val="000000" w:themeColor="text1"/>
        </w:rPr>
        <w:t>estrujantes</w:t>
      </w:r>
      <w:r w:rsidRPr="004D4002">
        <w:rPr>
          <w:rFonts w:ascii="Arial" w:hAnsi="Arial" w:cs="Arial"/>
          <w:color w:val="000000" w:themeColor="text1"/>
        </w:rPr>
        <w:t xml:space="preserve">, </w:t>
      </w:r>
      <w:r w:rsidR="00CD6963" w:rsidRPr="004D4002">
        <w:rPr>
          <w:rFonts w:ascii="Arial" w:hAnsi="Arial" w:cs="Arial"/>
          <w:color w:val="000000" w:themeColor="text1"/>
        </w:rPr>
        <w:t xml:space="preserve">impresionan, </w:t>
      </w:r>
      <w:r w:rsidRPr="004D4002">
        <w:rPr>
          <w:rFonts w:ascii="Arial" w:hAnsi="Arial" w:cs="Arial"/>
          <w:color w:val="000000" w:themeColor="text1"/>
        </w:rPr>
        <w:t xml:space="preserve">pero no tanto como cuando las televisoras transmitan las imágenes de los </w:t>
      </w:r>
      <w:r w:rsidR="00CD6963" w:rsidRPr="004D4002">
        <w:rPr>
          <w:rFonts w:ascii="Arial" w:hAnsi="Arial" w:cs="Arial"/>
          <w:color w:val="000000" w:themeColor="text1"/>
        </w:rPr>
        <w:t xml:space="preserve">ataúdes de los </w:t>
      </w:r>
      <w:r w:rsidRPr="004D4002">
        <w:rPr>
          <w:rFonts w:ascii="Arial" w:hAnsi="Arial" w:cs="Arial"/>
          <w:color w:val="000000" w:themeColor="text1"/>
        </w:rPr>
        <w:t>caídos en esta batalla sanitaria</w:t>
      </w:r>
      <w:r w:rsidR="00CD6963" w:rsidRPr="004D4002">
        <w:rPr>
          <w:rFonts w:ascii="Arial" w:hAnsi="Arial" w:cs="Arial"/>
          <w:color w:val="000000" w:themeColor="text1"/>
        </w:rPr>
        <w:t xml:space="preserve"> y el impacto que produzca en la opinión pública y publicada. Recuérdese el efecto causado por los ataúdes envueltos en la bandera de las barras y las estrellas con soldados que llegaban a EU procedentes de </w:t>
      </w:r>
      <w:r w:rsidR="001A3A6C" w:rsidRPr="004D4002">
        <w:rPr>
          <w:rFonts w:ascii="Arial" w:hAnsi="Arial" w:cs="Arial"/>
          <w:color w:val="000000" w:themeColor="text1"/>
        </w:rPr>
        <w:t>Saigón</w:t>
      </w:r>
      <w:r w:rsidR="00CD6963" w:rsidRPr="004D4002">
        <w:rPr>
          <w:rFonts w:ascii="Arial" w:hAnsi="Arial" w:cs="Arial"/>
          <w:color w:val="000000" w:themeColor="text1"/>
        </w:rPr>
        <w:t>.</w:t>
      </w:r>
    </w:p>
    <w:p w:rsidR="00CD6963" w:rsidRPr="004D4002" w:rsidRDefault="001A3A6C" w:rsidP="00183BC0">
      <w:pPr>
        <w:ind w:firstLine="708"/>
        <w:jc w:val="both"/>
        <w:rPr>
          <w:rFonts w:ascii="Arial" w:hAnsi="Arial" w:cs="Arial"/>
          <w:color w:val="000000" w:themeColor="text1"/>
        </w:rPr>
      </w:pPr>
      <w:r w:rsidRPr="004D4002">
        <w:rPr>
          <w:rFonts w:ascii="Arial" w:hAnsi="Arial" w:cs="Arial"/>
          <w:color w:val="000000" w:themeColor="text1"/>
        </w:rPr>
        <w:t xml:space="preserve">Batalla sanitaria crucial </w:t>
      </w:r>
      <w:r w:rsidR="00D5702A" w:rsidRPr="004D4002">
        <w:rPr>
          <w:rFonts w:ascii="Arial" w:hAnsi="Arial" w:cs="Arial"/>
          <w:color w:val="000000" w:themeColor="text1"/>
        </w:rPr>
        <w:t xml:space="preserve">para la que el capitalismo salvaje </w:t>
      </w:r>
      <w:r w:rsidR="00CD6963" w:rsidRPr="004D4002">
        <w:rPr>
          <w:rFonts w:ascii="Arial" w:hAnsi="Arial" w:cs="Arial"/>
          <w:color w:val="000000" w:themeColor="text1"/>
        </w:rPr>
        <w:t xml:space="preserve">estadunidense </w:t>
      </w:r>
      <w:r w:rsidR="00D5702A" w:rsidRPr="004D4002">
        <w:rPr>
          <w:rFonts w:ascii="Arial" w:hAnsi="Arial" w:cs="Arial"/>
          <w:color w:val="000000" w:themeColor="text1"/>
        </w:rPr>
        <w:t xml:space="preserve">y global despojó </w:t>
      </w:r>
      <w:r w:rsidR="00CD6963" w:rsidRPr="004D4002">
        <w:rPr>
          <w:rFonts w:ascii="Arial" w:hAnsi="Arial" w:cs="Arial"/>
          <w:color w:val="000000" w:themeColor="text1"/>
        </w:rPr>
        <w:t>a l</w:t>
      </w:r>
      <w:r w:rsidRPr="004D4002">
        <w:rPr>
          <w:rFonts w:ascii="Arial" w:hAnsi="Arial" w:cs="Arial"/>
          <w:color w:val="000000" w:themeColor="text1"/>
        </w:rPr>
        <w:t>as mayorías</w:t>
      </w:r>
      <w:r w:rsidR="00CD6963" w:rsidRPr="004D4002">
        <w:rPr>
          <w:rFonts w:ascii="Arial" w:hAnsi="Arial" w:cs="Arial"/>
          <w:color w:val="000000" w:themeColor="text1"/>
        </w:rPr>
        <w:t xml:space="preserve"> de los servicios públicos de salud, desmantelándolos o </w:t>
      </w:r>
      <w:r w:rsidRPr="004D4002">
        <w:rPr>
          <w:rFonts w:ascii="Arial" w:hAnsi="Arial" w:cs="Arial"/>
          <w:color w:val="000000" w:themeColor="text1"/>
        </w:rPr>
        <w:t xml:space="preserve">de plano </w:t>
      </w:r>
      <w:r w:rsidR="00183BC0" w:rsidRPr="004D4002">
        <w:rPr>
          <w:rFonts w:ascii="Arial" w:hAnsi="Arial" w:cs="Arial"/>
          <w:color w:val="000000" w:themeColor="text1"/>
        </w:rPr>
        <w:t xml:space="preserve">los </w:t>
      </w:r>
      <w:r w:rsidR="00CD6963" w:rsidRPr="004D4002">
        <w:rPr>
          <w:rFonts w:ascii="Arial" w:hAnsi="Arial" w:cs="Arial"/>
          <w:color w:val="000000" w:themeColor="text1"/>
        </w:rPr>
        <w:t>privatiz</w:t>
      </w:r>
      <w:r w:rsidR="00183BC0" w:rsidRPr="004D4002">
        <w:rPr>
          <w:rFonts w:ascii="Arial" w:hAnsi="Arial" w:cs="Arial"/>
          <w:color w:val="000000" w:themeColor="text1"/>
        </w:rPr>
        <w:t>ó</w:t>
      </w:r>
      <w:r w:rsidR="00CD6963" w:rsidRPr="004D4002">
        <w:rPr>
          <w:rFonts w:ascii="Arial" w:hAnsi="Arial" w:cs="Arial"/>
          <w:color w:val="000000" w:themeColor="text1"/>
        </w:rPr>
        <w:t>. Fenómeno y práctica sistémicos de la que guardan sepulcral silencio los propagandistas y defensores del modelo en quiebra</w:t>
      </w:r>
      <w:r w:rsidRPr="004D4002">
        <w:rPr>
          <w:rFonts w:ascii="Arial" w:hAnsi="Arial" w:cs="Arial"/>
          <w:color w:val="000000" w:themeColor="text1"/>
        </w:rPr>
        <w:t xml:space="preserve"> precipitada por el Covid-19</w:t>
      </w:r>
      <w:r w:rsidR="00CD6963" w:rsidRPr="004D4002">
        <w:rPr>
          <w:rFonts w:ascii="Arial" w:hAnsi="Arial" w:cs="Arial"/>
          <w:color w:val="000000" w:themeColor="text1"/>
        </w:rPr>
        <w:t>, del tipo</w:t>
      </w:r>
      <w:r w:rsidRPr="004D4002">
        <w:rPr>
          <w:rFonts w:ascii="Arial" w:hAnsi="Arial" w:cs="Arial"/>
          <w:color w:val="000000" w:themeColor="text1"/>
        </w:rPr>
        <w:t xml:space="preserve"> </w:t>
      </w:r>
      <w:r w:rsidR="00CD6963" w:rsidRPr="004D4002">
        <w:rPr>
          <w:rFonts w:ascii="Arial" w:hAnsi="Arial" w:cs="Arial"/>
          <w:color w:val="000000" w:themeColor="text1"/>
        </w:rPr>
        <w:t xml:space="preserve">Leo </w:t>
      </w:r>
      <w:proofErr w:type="spellStart"/>
      <w:r w:rsidR="00CD6963" w:rsidRPr="004D4002">
        <w:rPr>
          <w:rFonts w:ascii="Arial" w:hAnsi="Arial" w:cs="Arial"/>
          <w:color w:val="000000" w:themeColor="text1"/>
        </w:rPr>
        <w:t>Zuckermann</w:t>
      </w:r>
      <w:proofErr w:type="spellEnd"/>
      <w:r w:rsidR="00CD6963" w:rsidRPr="004D4002">
        <w:rPr>
          <w:rFonts w:ascii="Arial" w:hAnsi="Arial" w:cs="Arial"/>
          <w:color w:val="000000" w:themeColor="text1"/>
        </w:rPr>
        <w:t xml:space="preserve"> y Luis de la Calle, entre miles</w:t>
      </w:r>
      <w:r w:rsidRPr="004D4002">
        <w:rPr>
          <w:rFonts w:ascii="Arial" w:hAnsi="Arial" w:cs="Arial"/>
          <w:color w:val="000000" w:themeColor="text1"/>
        </w:rPr>
        <w:t xml:space="preserve"> de intelectuales orgánicos del gran capital</w:t>
      </w:r>
      <w:r w:rsidR="00CD6963" w:rsidRPr="004D4002">
        <w:rPr>
          <w:rFonts w:ascii="Arial" w:hAnsi="Arial" w:cs="Arial"/>
          <w:color w:val="000000" w:themeColor="text1"/>
        </w:rPr>
        <w:t>.</w:t>
      </w:r>
    </w:p>
    <w:p w:rsidR="00295CF4" w:rsidRPr="004D4002" w:rsidRDefault="00295CF4" w:rsidP="00183BC0">
      <w:pPr>
        <w:ind w:firstLine="708"/>
        <w:jc w:val="both"/>
        <w:rPr>
          <w:rFonts w:ascii="Arial" w:hAnsi="Arial" w:cs="Arial"/>
          <w:color w:val="000000" w:themeColor="text1"/>
        </w:rPr>
      </w:pPr>
      <w:r w:rsidRPr="004D4002">
        <w:rPr>
          <w:rFonts w:ascii="Arial" w:hAnsi="Arial" w:cs="Arial"/>
          <w:color w:val="000000" w:themeColor="text1"/>
        </w:rPr>
        <w:t>Las acusaciones de Donaldo Juan en contra de la OMS de ser “</w:t>
      </w:r>
      <w:proofErr w:type="spellStart"/>
      <w:r w:rsidRPr="004D4002">
        <w:rPr>
          <w:rFonts w:ascii="Arial" w:hAnsi="Arial" w:cs="Arial"/>
          <w:color w:val="000000" w:themeColor="text1"/>
        </w:rPr>
        <w:t>chinocentrista</w:t>
      </w:r>
      <w:proofErr w:type="spellEnd"/>
      <w:r w:rsidRPr="004D4002">
        <w:rPr>
          <w:rFonts w:ascii="Arial" w:hAnsi="Arial" w:cs="Arial"/>
          <w:color w:val="000000" w:themeColor="text1"/>
        </w:rPr>
        <w:t xml:space="preserve">” y de que se equivocó en alertar al mundo sobre el nuevo coronavirus, </w:t>
      </w:r>
      <w:r w:rsidR="004D4002" w:rsidRPr="004D4002">
        <w:rPr>
          <w:rFonts w:ascii="Arial" w:hAnsi="Arial" w:cs="Arial"/>
          <w:color w:val="000000" w:themeColor="text1"/>
        </w:rPr>
        <w:t>así como</w:t>
      </w:r>
      <w:r w:rsidRPr="004D4002">
        <w:rPr>
          <w:rFonts w:ascii="Arial" w:hAnsi="Arial" w:cs="Arial"/>
          <w:color w:val="000000" w:themeColor="text1"/>
        </w:rPr>
        <w:t xml:space="preserve"> la amenaza de suspender los cientos de millones de dólares que dona, de lo que reculó enseguida por las preguntas formuladas por los colegas el martes 7, genera</w:t>
      </w:r>
      <w:r w:rsidR="00E045EB">
        <w:rPr>
          <w:rFonts w:ascii="Arial" w:hAnsi="Arial" w:cs="Arial"/>
          <w:color w:val="000000" w:themeColor="text1"/>
        </w:rPr>
        <w:t>n</w:t>
      </w:r>
      <w:r w:rsidRPr="004D4002">
        <w:rPr>
          <w:rFonts w:ascii="Arial" w:hAnsi="Arial" w:cs="Arial"/>
          <w:color w:val="000000" w:themeColor="text1"/>
        </w:rPr>
        <w:t xml:space="preserve"> críticas y rechazos en diversas latitudes, junto al uso </w:t>
      </w:r>
      <w:r w:rsidRPr="004D4002">
        <w:rPr>
          <w:rFonts w:ascii="Arial" w:hAnsi="Arial" w:cs="Arial"/>
          <w:color w:val="000000" w:themeColor="text1"/>
        </w:rPr>
        <w:lastRenderedPageBreak/>
        <w:t xml:space="preserve">imperialista, sin hipérbole criminal, de la pandemia para asfixiar más aún a países como Cuba, Irán, Nicaragua, </w:t>
      </w:r>
      <w:r w:rsidR="00E045EB">
        <w:rPr>
          <w:rFonts w:ascii="Arial" w:hAnsi="Arial" w:cs="Arial"/>
          <w:color w:val="000000" w:themeColor="text1"/>
        </w:rPr>
        <w:t xml:space="preserve">Palestina, </w:t>
      </w:r>
      <w:r w:rsidRPr="004D4002">
        <w:rPr>
          <w:rFonts w:ascii="Arial" w:hAnsi="Arial" w:cs="Arial"/>
          <w:color w:val="000000" w:themeColor="text1"/>
        </w:rPr>
        <w:t>Siria y Venezuela.</w:t>
      </w:r>
    </w:p>
    <w:p w:rsidR="009D72E1" w:rsidRPr="004D4002" w:rsidRDefault="00295CF4" w:rsidP="00183BC0">
      <w:pPr>
        <w:ind w:firstLine="708"/>
        <w:jc w:val="both"/>
        <w:rPr>
          <w:rFonts w:ascii="Arial" w:hAnsi="Arial" w:cs="Arial"/>
          <w:color w:val="000000" w:themeColor="text1"/>
        </w:rPr>
      </w:pPr>
      <w:r w:rsidRPr="004D4002">
        <w:rPr>
          <w:rFonts w:ascii="Arial" w:hAnsi="Arial" w:cs="Arial"/>
          <w:color w:val="000000" w:themeColor="text1"/>
        </w:rPr>
        <w:t xml:space="preserve">Justamente también a lo anterior implica el llamamiento unitario </w:t>
      </w:r>
      <w:r w:rsidR="009D72E1" w:rsidRPr="004D4002">
        <w:rPr>
          <w:rFonts w:ascii="Arial" w:hAnsi="Arial" w:cs="Arial"/>
          <w:color w:val="000000" w:themeColor="text1"/>
        </w:rPr>
        <w:t>del médico de Etiopía que recibe amen</w:t>
      </w:r>
      <w:r w:rsidR="00183BC0" w:rsidRPr="004D4002">
        <w:rPr>
          <w:rFonts w:ascii="Arial" w:hAnsi="Arial" w:cs="Arial"/>
          <w:color w:val="000000" w:themeColor="text1"/>
        </w:rPr>
        <w:t>a</w:t>
      </w:r>
      <w:r w:rsidR="009D72E1" w:rsidRPr="004D4002">
        <w:rPr>
          <w:rFonts w:ascii="Arial" w:hAnsi="Arial" w:cs="Arial"/>
          <w:color w:val="000000" w:themeColor="text1"/>
        </w:rPr>
        <w:t xml:space="preserve">zas de muerte y mensajes racistas, cuando con singular precisión pide: </w:t>
      </w:r>
      <w:r w:rsidRPr="004D4002">
        <w:rPr>
          <w:rFonts w:ascii="Arial" w:hAnsi="Arial" w:cs="Arial"/>
          <w:color w:val="000000" w:themeColor="text1"/>
        </w:rPr>
        <w:t xml:space="preserve">“Por favor, pongan la politización del </w:t>
      </w:r>
      <w:proofErr w:type="spellStart"/>
      <w:r w:rsidRPr="004D4002">
        <w:rPr>
          <w:rFonts w:ascii="Arial" w:hAnsi="Arial" w:cs="Arial"/>
          <w:color w:val="000000" w:themeColor="text1"/>
        </w:rPr>
        <w:t>Covid</w:t>
      </w:r>
      <w:proofErr w:type="spellEnd"/>
      <w:r w:rsidRPr="004D4002">
        <w:rPr>
          <w:rFonts w:ascii="Arial" w:hAnsi="Arial" w:cs="Arial"/>
          <w:color w:val="000000" w:themeColor="text1"/>
        </w:rPr>
        <w:t xml:space="preserve"> en cuarentena</w:t>
      </w:r>
      <w:r w:rsidR="009D72E1" w:rsidRPr="004D4002">
        <w:rPr>
          <w:rFonts w:ascii="Arial" w:hAnsi="Arial" w:cs="Arial"/>
          <w:color w:val="000000" w:themeColor="text1"/>
        </w:rPr>
        <w:t>”</w:t>
      </w:r>
      <w:r w:rsidRPr="004D4002">
        <w:rPr>
          <w:rFonts w:ascii="Arial" w:hAnsi="Arial" w:cs="Arial"/>
          <w:color w:val="000000" w:themeColor="text1"/>
        </w:rPr>
        <w:t>.</w:t>
      </w:r>
    </w:p>
    <w:p w:rsidR="00E252B3" w:rsidRPr="004D4002" w:rsidRDefault="009D72E1" w:rsidP="009D72E1">
      <w:pPr>
        <w:jc w:val="both"/>
        <w:rPr>
          <w:rStyle w:val="Hipervnculo"/>
          <w:rFonts w:ascii="Arial" w:hAnsi="Arial" w:cs="Arial"/>
          <w:color w:val="000000" w:themeColor="text1"/>
          <w:u w:val="none"/>
        </w:rPr>
      </w:pPr>
      <w:r w:rsidRPr="004D4002">
        <w:rPr>
          <w:rFonts w:ascii="Arial" w:hAnsi="Arial" w:cs="Arial"/>
          <w:color w:val="000000" w:themeColor="text1"/>
        </w:rPr>
        <w:t xml:space="preserve">Fórmula aplicable a varios actores políticos, agentes económicos y sociales mexicanos que cometen un grave error de apreciación al considerar llegado el momento y el tema, el Covid-19, para sacar raja política y económica, como el orate que dirige la </w:t>
      </w:r>
      <w:proofErr w:type="spellStart"/>
      <w:r w:rsidRPr="004D4002">
        <w:rPr>
          <w:rFonts w:ascii="Arial" w:hAnsi="Arial" w:cs="Arial"/>
          <w:color w:val="000000" w:themeColor="text1"/>
        </w:rPr>
        <w:t>Coparmex</w:t>
      </w:r>
      <w:proofErr w:type="spellEnd"/>
      <w:r w:rsidRPr="004D4002">
        <w:rPr>
          <w:rFonts w:ascii="Arial" w:hAnsi="Arial" w:cs="Arial"/>
          <w:color w:val="000000" w:themeColor="text1"/>
        </w:rPr>
        <w:t xml:space="preserve"> capitalina y sueña sin alucinógenos</w:t>
      </w:r>
      <w:r w:rsidR="00723D8C" w:rsidRPr="004D4002">
        <w:rPr>
          <w:rFonts w:ascii="Arial" w:hAnsi="Arial" w:cs="Arial"/>
          <w:color w:val="000000" w:themeColor="text1"/>
        </w:rPr>
        <w:t xml:space="preserve"> de por medio</w:t>
      </w:r>
      <w:r w:rsidRPr="004D4002">
        <w:rPr>
          <w:rFonts w:ascii="Arial" w:hAnsi="Arial" w:cs="Arial"/>
          <w:color w:val="000000" w:themeColor="text1"/>
        </w:rPr>
        <w:t>, con “derribar” al presidente Andrés Manuel.</w:t>
      </w:r>
    </w:p>
    <w:p w:rsidR="00DE7FFB" w:rsidRPr="004D4002" w:rsidRDefault="00DE7FFB" w:rsidP="009D72E1">
      <w:pPr>
        <w:jc w:val="center"/>
        <w:rPr>
          <w:rStyle w:val="Hipervnculo"/>
          <w:rFonts w:ascii="Arial" w:hAnsi="Arial" w:cs="Arial"/>
          <w:b/>
          <w:color w:val="000000" w:themeColor="text1"/>
          <w:u w:val="none"/>
        </w:rPr>
      </w:pPr>
      <w:r w:rsidRPr="004D4002">
        <w:rPr>
          <w:rStyle w:val="Hipervnculo"/>
          <w:rFonts w:ascii="Arial" w:hAnsi="Arial" w:cs="Arial"/>
          <w:b/>
          <w:color w:val="000000" w:themeColor="text1"/>
          <w:u w:val="none"/>
        </w:rPr>
        <w:t>Acuse de recibo</w:t>
      </w:r>
    </w:p>
    <w:p w:rsidR="00DE7FFB" w:rsidRPr="004D4002" w:rsidRDefault="00DE7FFB" w:rsidP="009D72E1">
      <w:pPr>
        <w:jc w:val="both"/>
        <w:rPr>
          <w:rFonts w:ascii="Arial" w:hAnsi="Arial" w:cs="Arial"/>
          <w:color w:val="000000" w:themeColor="text1"/>
        </w:rPr>
      </w:pPr>
      <w:r w:rsidRPr="004D4002">
        <w:rPr>
          <w:rFonts w:ascii="Arial" w:hAnsi="Arial" w:cs="Arial"/>
          <w:color w:val="000000" w:themeColor="text1"/>
        </w:rPr>
        <w:t xml:space="preserve">Mensaje rezagado. “Oh mi querido Eduardo, muchas gracias por tu mención. En realidad ya desde hace unos 10 años no me interesa tener la razón, me esmero por ser útil desde mi punto de vista y mis vivencias. Pero me llamó la atención que usaras una palabra que (Carlos) Slim también usa mucho </w:t>
      </w:r>
      <w:r w:rsidRPr="004D4002">
        <w:rPr>
          <w:rFonts w:ascii="Arial" w:hAnsi="Arial" w:cs="Arial"/>
          <w:color w:val="000000" w:themeColor="text1"/>
          <w:shd w:val="clear" w:color="auto" w:fill="FFFFFF"/>
        </w:rPr>
        <w:t>en privado</w:t>
      </w:r>
      <w:r w:rsidRPr="004D4002">
        <w:rPr>
          <w:rFonts w:ascii="Arial" w:hAnsi="Arial" w:cs="Arial"/>
          <w:color w:val="000000" w:themeColor="text1"/>
        </w:rPr>
        <w:t xml:space="preserve">: </w:t>
      </w:r>
      <w:r w:rsidRPr="004D4002">
        <w:rPr>
          <w:rFonts w:ascii="Arial" w:hAnsi="Arial" w:cs="Arial"/>
          <w:i/>
          <w:iCs/>
          <w:color w:val="000000" w:themeColor="text1"/>
        </w:rPr>
        <w:t>micro universo.</w:t>
      </w:r>
      <w:r w:rsidRPr="004D4002">
        <w:rPr>
          <w:rFonts w:ascii="Arial" w:hAnsi="Arial" w:cs="Arial"/>
          <w:color w:val="000000" w:themeColor="text1"/>
        </w:rPr>
        <w:t>  Quizás porque Pepe Martínez lo mencionó (…) Te abrazo fuerte amigo”</w:t>
      </w:r>
      <w:r w:rsidR="00723D8C" w:rsidRPr="004D4002">
        <w:rPr>
          <w:rFonts w:ascii="Arial" w:hAnsi="Arial" w:cs="Arial"/>
          <w:color w:val="000000" w:themeColor="text1"/>
        </w:rPr>
        <w:t>:</w:t>
      </w:r>
      <w:r w:rsidRPr="004D4002">
        <w:rPr>
          <w:rFonts w:ascii="Arial" w:hAnsi="Arial" w:cs="Arial"/>
          <w:color w:val="000000" w:themeColor="text1"/>
        </w:rPr>
        <w:t xml:space="preserve"> Arturo Sandoval… “El ambientalista e integrante de la cooperativa La Mancha en Movimiento, Adán Vez Lira, fue asesinado a balazos en su motocicleta en un camino de terracería que comunica a la comunidad de La Mancha y Palmas de Abajo, Actopan, Veracruz”, reporta </w:t>
      </w:r>
      <w:proofErr w:type="spellStart"/>
      <w:r w:rsidRPr="004D4002">
        <w:rPr>
          <w:rFonts w:ascii="Arial" w:hAnsi="Arial" w:cs="Arial"/>
          <w:color w:val="000000" w:themeColor="text1"/>
        </w:rPr>
        <w:t>Eirinet</w:t>
      </w:r>
      <w:proofErr w:type="spellEnd"/>
      <w:r w:rsidRPr="004D4002">
        <w:rPr>
          <w:rFonts w:ascii="Arial" w:hAnsi="Arial" w:cs="Arial"/>
          <w:color w:val="000000" w:themeColor="text1"/>
        </w:rPr>
        <w:t xml:space="preserve"> Gómez… La maestra Natura Olivé, “Abuela de Alexis, </w:t>
      </w:r>
      <w:proofErr w:type="spellStart"/>
      <w:r w:rsidRPr="004D4002">
        <w:rPr>
          <w:rFonts w:ascii="Arial" w:hAnsi="Arial" w:cs="Arial"/>
          <w:color w:val="000000" w:themeColor="text1"/>
        </w:rPr>
        <w:t>Andrei</w:t>
      </w:r>
      <w:proofErr w:type="spellEnd"/>
      <w:r w:rsidRPr="004D4002">
        <w:rPr>
          <w:rFonts w:ascii="Arial" w:hAnsi="Arial" w:cs="Arial"/>
          <w:color w:val="000000" w:themeColor="text1"/>
        </w:rPr>
        <w:t xml:space="preserve"> y Alvar”, como ella se presenta en su último libro, c</w:t>
      </w:r>
      <w:r w:rsidRPr="004D4002">
        <w:rPr>
          <w:rFonts w:ascii="Arial" w:hAnsi="Arial" w:cs="Arial"/>
          <w:bCs/>
          <w:color w:val="000000" w:themeColor="text1"/>
        </w:rPr>
        <w:t xml:space="preserve">umplirá el 11 de abril cuatro años que abandonó a los suyos, entre los que me cuento como exsuegra que fue, pero sobre todo extraordinaria amiga posterior… El desafuero de AMLO: </w:t>
      </w:r>
      <w:hyperlink r:id="rId4" w:history="1">
        <w:r w:rsidRPr="004D4002">
          <w:rPr>
            <w:rStyle w:val="Hipervnculo"/>
            <w:rFonts w:ascii="Arial" w:eastAsiaTheme="minorHAnsi" w:hAnsi="Arial" w:cs="Arial"/>
            <w:color w:val="000000" w:themeColor="text1"/>
            <w:lang w:eastAsia="en-US"/>
          </w:rPr>
          <w:t>https://twitter.com/Megafono_Mx/status/1247677135642214400?cn=ZmxleGlibGVfcmVjc18y&amp;refsrc=email</w:t>
        </w:r>
      </w:hyperlink>
      <w:r w:rsidRPr="004D4002">
        <w:rPr>
          <w:rStyle w:val="Hipervnculo"/>
          <w:rFonts w:ascii="Arial" w:eastAsiaTheme="minorHAnsi" w:hAnsi="Arial" w:cs="Arial"/>
          <w:color w:val="000000" w:themeColor="text1"/>
          <w:u w:val="none"/>
          <w:lang w:eastAsia="en-US"/>
        </w:rPr>
        <w:t xml:space="preserve"> (…)</w:t>
      </w:r>
      <w:r w:rsidRPr="004D4002">
        <w:rPr>
          <w:rStyle w:val="Hipervnculo"/>
          <w:rFonts w:ascii="Arial" w:eastAsiaTheme="minorHAnsi" w:hAnsi="Arial" w:cs="Arial"/>
          <w:color w:val="000000" w:themeColor="text1"/>
          <w:u w:val="none"/>
          <w:lang w:eastAsia="en-US"/>
        </w:rPr>
        <w:tab/>
        <w:t xml:space="preserve">Para que usted lea: </w:t>
      </w:r>
      <w:r w:rsidRPr="004D4002">
        <w:rPr>
          <w:rFonts w:ascii="Arial" w:eastAsiaTheme="minorHAnsi" w:hAnsi="Arial" w:cs="Arial"/>
          <w:color w:val="000000" w:themeColor="text1"/>
          <w:lang w:eastAsia="en-US"/>
        </w:rPr>
        <w:t>El</w:t>
      </w:r>
      <w:r w:rsidRPr="004D4002">
        <w:rPr>
          <w:rFonts w:eastAsiaTheme="minorHAnsi"/>
          <w:color w:val="000000" w:themeColor="text1"/>
          <w:lang w:eastAsia="en-US"/>
        </w:rPr>
        <w:t xml:space="preserve"> </w:t>
      </w:r>
      <w:r w:rsidRPr="004D4002">
        <w:rPr>
          <w:rFonts w:ascii="Arial" w:eastAsiaTheme="minorHAnsi" w:hAnsi="Arial" w:cs="Arial"/>
          <w:color w:val="000000" w:themeColor="text1"/>
          <w:lang w:eastAsia="en-US"/>
        </w:rPr>
        <w:t xml:space="preserve">Consejo Ciudadano para VIH justifica actos de vandalismo en el Seguro Social. </w:t>
      </w:r>
      <w:proofErr w:type="spellStart"/>
      <w:r w:rsidRPr="004D4002">
        <w:rPr>
          <w:rFonts w:ascii="Arial" w:eastAsiaTheme="minorHAnsi" w:hAnsi="Arial" w:cs="Arial"/>
          <w:color w:val="000000" w:themeColor="text1"/>
          <w:lang w:eastAsia="en-US"/>
        </w:rPr>
        <w:t>Zetkin</w:t>
      </w:r>
      <w:proofErr w:type="spellEnd"/>
      <w:r w:rsidRPr="004D4002">
        <w:rPr>
          <w:rFonts w:ascii="Arial" w:eastAsiaTheme="minorHAnsi" w:hAnsi="Arial" w:cs="Arial"/>
          <w:color w:val="000000" w:themeColor="text1"/>
          <w:lang w:eastAsia="en-US"/>
        </w:rPr>
        <w:t xml:space="preserve">, Luxemburgo, </w:t>
      </w:r>
      <w:proofErr w:type="spellStart"/>
      <w:r w:rsidRPr="004D4002">
        <w:rPr>
          <w:rFonts w:ascii="Arial" w:eastAsiaTheme="minorHAnsi" w:hAnsi="Arial" w:cs="Arial"/>
          <w:color w:val="000000" w:themeColor="text1"/>
          <w:lang w:eastAsia="en-US"/>
        </w:rPr>
        <w:t>Kolontái</w:t>
      </w:r>
      <w:proofErr w:type="spellEnd"/>
      <w:r w:rsidRPr="004D4002">
        <w:rPr>
          <w:rFonts w:ascii="Arial" w:eastAsiaTheme="minorHAnsi" w:hAnsi="Arial" w:cs="Arial"/>
          <w:color w:val="000000" w:themeColor="text1"/>
          <w:lang w:eastAsia="en-US"/>
        </w:rPr>
        <w:t xml:space="preserve"> y </w:t>
      </w:r>
      <w:proofErr w:type="spellStart"/>
      <w:r w:rsidRPr="004D4002">
        <w:rPr>
          <w:rFonts w:ascii="Arial" w:eastAsiaTheme="minorHAnsi" w:hAnsi="Arial" w:cs="Arial"/>
          <w:color w:val="000000" w:themeColor="text1"/>
          <w:lang w:eastAsia="en-US"/>
        </w:rPr>
        <w:t>Krúpskaya</w:t>
      </w:r>
      <w:proofErr w:type="spellEnd"/>
      <w:r w:rsidRPr="004D4002">
        <w:rPr>
          <w:rFonts w:ascii="Arial" w:eastAsiaTheme="minorHAnsi" w:hAnsi="Arial" w:cs="Arial"/>
          <w:color w:val="000000" w:themeColor="text1"/>
          <w:lang w:eastAsia="en-US"/>
        </w:rPr>
        <w:t xml:space="preserve">, pioneras del feminismo. </w:t>
      </w:r>
      <w:r w:rsidRPr="004D4002">
        <w:rPr>
          <w:rFonts w:ascii="Arial" w:eastAsiaTheme="minorHAnsi" w:hAnsi="Arial" w:cs="Arial"/>
          <w:i/>
          <w:color w:val="000000" w:themeColor="text1"/>
          <w:lang w:eastAsia="en-US"/>
        </w:rPr>
        <w:t xml:space="preserve">Las mujeres olvidadas de la Guerra contra el narco </w:t>
      </w:r>
      <w:r w:rsidRPr="004D4002">
        <w:rPr>
          <w:rFonts w:ascii="Arial" w:eastAsiaTheme="minorHAnsi" w:hAnsi="Arial" w:cs="Arial"/>
          <w:color w:val="000000" w:themeColor="text1"/>
          <w:lang w:eastAsia="en-US"/>
        </w:rPr>
        <w:t xml:space="preserve">es una campaña (Miguel Hernández): </w:t>
      </w:r>
      <w:hyperlink r:id="rId5" w:history="1">
        <w:r w:rsidRPr="004D4002">
          <w:rPr>
            <w:rStyle w:val="Hipervnculo"/>
            <w:rFonts w:ascii="Arial" w:hAnsi="Arial" w:cs="Arial"/>
            <w:color w:val="000000" w:themeColor="text1"/>
          </w:rPr>
          <w:t>http://www.forumenlinea.com/</w:t>
        </w:r>
      </w:hyperlink>
      <w:r w:rsidRPr="004D4002">
        <w:rPr>
          <w:rFonts w:ascii="Arial" w:hAnsi="Arial" w:cs="Arial"/>
          <w:color w:val="000000" w:themeColor="text1"/>
        </w:rPr>
        <w:t xml:space="preserve"> y  </w:t>
      </w:r>
      <w:hyperlink r:id="rId6" w:history="1">
        <w:r w:rsidRPr="004D4002">
          <w:rPr>
            <w:rFonts w:ascii="Arial" w:hAnsi="Arial" w:cs="Arial"/>
            <w:bCs/>
            <w:color w:val="000000" w:themeColor="text1"/>
            <w:u w:val="single"/>
          </w:rPr>
          <w:t>http://www.forumenlinea.com/index.php/aportaciones</w:t>
        </w:r>
      </w:hyperlink>
    </w:p>
    <w:p w:rsidR="00722C7E" w:rsidRPr="004D4002" w:rsidRDefault="008C75C9" w:rsidP="009D72E1">
      <w:pPr>
        <w:jc w:val="both"/>
        <w:rPr>
          <w:rFonts w:ascii="Arial" w:hAnsi="Arial" w:cs="Arial"/>
          <w:bCs/>
          <w:color w:val="000000" w:themeColor="text1"/>
        </w:rPr>
      </w:pPr>
      <w:hyperlink r:id="rId7" w:history="1">
        <w:r w:rsidR="00DE7FFB" w:rsidRPr="004D4002">
          <w:rPr>
            <w:rFonts w:ascii="Arial" w:hAnsi="Arial" w:cs="Arial"/>
            <w:color w:val="000000" w:themeColor="text1"/>
            <w:sz w:val="16"/>
            <w:szCs w:val="16"/>
          </w:rPr>
          <w:t>http://www.forumenlinea.com/</w:t>
        </w:r>
      </w:hyperlink>
      <w:r w:rsidR="00DE7FFB" w:rsidRPr="004D4002">
        <w:rPr>
          <w:rFonts w:ascii="Arial" w:hAnsi="Arial" w:cs="Arial"/>
          <w:color w:val="000000" w:themeColor="text1"/>
          <w:sz w:val="16"/>
          <w:szCs w:val="16"/>
        </w:rPr>
        <w:t xml:space="preserve">    </w:t>
      </w:r>
      <w:hyperlink r:id="rId8" w:history="1">
        <w:r w:rsidR="00DE7FFB" w:rsidRPr="004D4002">
          <w:rPr>
            <w:rFonts w:ascii="Arial" w:hAnsi="Arial" w:cs="Arial"/>
            <w:color w:val="000000" w:themeColor="text1"/>
            <w:sz w:val="16"/>
            <w:szCs w:val="16"/>
            <w:lang w:val="en-US"/>
          </w:rPr>
          <w:t>https://www.facebook.com/forumenlinea</w:t>
        </w:r>
      </w:hyperlink>
      <w:r w:rsidR="00DE7FFB" w:rsidRPr="004D4002">
        <w:rPr>
          <w:rFonts w:ascii="Arial" w:hAnsi="Arial" w:cs="Arial"/>
          <w:color w:val="000000" w:themeColor="text1"/>
          <w:sz w:val="16"/>
          <w:szCs w:val="16"/>
        </w:rPr>
        <w:t xml:space="preserve">    </w:t>
      </w:r>
      <w:hyperlink r:id="rId9" w:history="1">
        <w:r w:rsidR="00DE7FFB" w:rsidRPr="004D4002">
          <w:rPr>
            <w:rFonts w:ascii="Arial" w:hAnsi="Arial" w:cs="Arial"/>
            <w:color w:val="000000" w:themeColor="text1"/>
            <w:sz w:val="16"/>
            <w:szCs w:val="16"/>
          </w:rPr>
          <w:t>forum@forumenlinea.com</w:t>
        </w:r>
      </w:hyperlink>
      <w:r w:rsidR="00DE7FFB" w:rsidRPr="004D4002">
        <w:rPr>
          <w:rFonts w:ascii="Arial" w:hAnsi="Arial" w:cs="Arial"/>
          <w:color w:val="000000" w:themeColor="text1"/>
          <w:sz w:val="16"/>
          <w:szCs w:val="16"/>
        </w:rPr>
        <w:t xml:space="preserve">    </w:t>
      </w:r>
      <w:hyperlink r:id="rId10" w:anchor="%21/IbarraAguirreEd" w:tgtFrame="_blank" w:history="1">
        <w:r w:rsidR="00DE7FFB" w:rsidRPr="004D4002">
          <w:rPr>
            <w:rFonts w:ascii="Arial" w:hAnsi="Arial" w:cs="Arial"/>
            <w:color w:val="000000" w:themeColor="text1"/>
            <w:sz w:val="16"/>
            <w:szCs w:val="16"/>
          </w:rPr>
          <w:t>@</w:t>
        </w:r>
        <w:proofErr w:type="spellStart"/>
        <w:r w:rsidR="00DE7FFB" w:rsidRPr="004D4002">
          <w:rPr>
            <w:rFonts w:ascii="Arial" w:hAnsi="Arial" w:cs="Arial"/>
            <w:color w:val="000000" w:themeColor="text1"/>
            <w:sz w:val="16"/>
            <w:szCs w:val="16"/>
          </w:rPr>
          <w:t>IbarraAguirreEd</w:t>
        </w:r>
        <w:proofErr w:type="spellEnd"/>
      </w:hyperlink>
      <w:bookmarkStart w:id="0" w:name="_GoBack"/>
      <w:bookmarkEnd w:id="0"/>
    </w:p>
    <w:sectPr w:rsidR="00722C7E" w:rsidRPr="004D40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FFB"/>
    <w:rsid w:val="00183BC0"/>
    <w:rsid w:val="001A3A6C"/>
    <w:rsid w:val="00295CF4"/>
    <w:rsid w:val="004D4002"/>
    <w:rsid w:val="00722C7E"/>
    <w:rsid w:val="00723D8C"/>
    <w:rsid w:val="008C75C9"/>
    <w:rsid w:val="009D72E1"/>
    <w:rsid w:val="00CA576B"/>
    <w:rsid w:val="00CD6963"/>
    <w:rsid w:val="00D5702A"/>
    <w:rsid w:val="00DE7FFB"/>
    <w:rsid w:val="00E045EB"/>
    <w:rsid w:val="00E252B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AD11A-64A7-41A5-900E-1C48F76F3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FF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E7F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twitter.com/Megafono_Mx/status/1247677135642214400?cn=ZmxleGlibGVfcmVjc18y&amp;refsrc=emai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797</Words>
  <Characters>4319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2020-04-09T16:06:00Z</dcterms:created>
  <dcterms:modified xsi:type="dcterms:W3CDTF">2020-04-11T00:50:00Z</dcterms:modified>
</cp:coreProperties>
</file>