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EA8" w:rsidRPr="00373E46" w:rsidRDefault="00035EA8" w:rsidP="00035EA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73E4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35EA8" w:rsidRPr="00373E46" w:rsidRDefault="00035EA8" w:rsidP="00035EA8">
      <w:pPr>
        <w:jc w:val="both"/>
        <w:rPr>
          <w:rFonts w:ascii="Arial" w:hAnsi="Arial" w:cs="Arial"/>
          <w:color w:val="000000" w:themeColor="text1"/>
        </w:rPr>
      </w:pPr>
    </w:p>
    <w:p w:rsidR="00035EA8" w:rsidRPr="00373E46" w:rsidRDefault="001A4022" w:rsidP="007A41F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73E46">
        <w:rPr>
          <w:rFonts w:ascii="Arial" w:hAnsi="Arial" w:cs="Arial"/>
          <w:b/>
          <w:color w:val="000000" w:themeColor="text1"/>
          <w:sz w:val="36"/>
          <w:szCs w:val="36"/>
        </w:rPr>
        <w:t xml:space="preserve">AMLO: </w:t>
      </w:r>
      <w:r w:rsidR="007A41FF" w:rsidRPr="00373E46">
        <w:rPr>
          <w:rFonts w:ascii="Arial" w:hAnsi="Arial" w:cs="Arial"/>
          <w:b/>
          <w:color w:val="000000" w:themeColor="text1"/>
          <w:sz w:val="36"/>
          <w:szCs w:val="36"/>
        </w:rPr>
        <w:t>Encuestas y rechazo</w:t>
      </w:r>
    </w:p>
    <w:p w:rsidR="00035EA8" w:rsidRPr="00373E46" w:rsidRDefault="00035EA8" w:rsidP="00035EA8">
      <w:pPr>
        <w:jc w:val="both"/>
        <w:rPr>
          <w:rFonts w:ascii="Arial" w:hAnsi="Arial" w:cs="Arial"/>
          <w:color w:val="000000" w:themeColor="text1"/>
        </w:rPr>
      </w:pPr>
    </w:p>
    <w:p w:rsidR="00035EA8" w:rsidRPr="00373E46" w:rsidRDefault="00035EA8" w:rsidP="00035EA8">
      <w:pPr>
        <w:jc w:val="both"/>
        <w:rPr>
          <w:rFonts w:ascii="Arial" w:hAnsi="Arial" w:cs="Arial"/>
          <w:b/>
          <w:color w:val="000000" w:themeColor="text1"/>
        </w:rPr>
      </w:pPr>
      <w:r w:rsidRPr="00373E46">
        <w:rPr>
          <w:rFonts w:ascii="Arial" w:hAnsi="Arial" w:cs="Arial"/>
          <w:b/>
          <w:color w:val="000000" w:themeColor="text1"/>
        </w:rPr>
        <w:t>Eduardo Ibarra Aguirre</w:t>
      </w:r>
    </w:p>
    <w:p w:rsidR="00035EA8" w:rsidRPr="00373E46" w:rsidRDefault="00035EA8" w:rsidP="00035EA8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7968E6" w:rsidRPr="00373E46" w:rsidRDefault="007968E6" w:rsidP="007968E6">
      <w:pPr>
        <w:jc w:val="both"/>
        <w:rPr>
          <w:rFonts w:ascii="Arial" w:hAnsi="Arial" w:cs="Arial"/>
          <w:color w:val="000000" w:themeColor="text1"/>
        </w:rPr>
      </w:pPr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Tres encuestas aplicadas recientemente arrojan los siguientes resultados a la baja en la aprobación ciudadana del presidente Andrés Manuel: </w:t>
      </w:r>
      <w:r w:rsidRPr="00373E46">
        <w:rPr>
          <w:rFonts w:ascii="Arial" w:hAnsi="Arial" w:cs="Arial"/>
          <w:bCs/>
          <w:color w:val="000000" w:themeColor="text1"/>
        </w:rPr>
        <w:t xml:space="preserve">Consulta </w:t>
      </w:r>
      <w:proofErr w:type="spellStart"/>
      <w:r w:rsidRPr="00373E46">
        <w:rPr>
          <w:rFonts w:ascii="Arial" w:hAnsi="Arial" w:cs="Arial"/>
          <w:bCs/>
          <w:color w:val="000000" w:themeColor="text1"/>
        </w:rPr>
        <w:t>Mitofsky</w:t>
      </w:r>
      <w:proofErr w:type="spellEnd"/>
      <w:r w:rsidRPr="00373E46">
        <w:rPr>
          <w:rFonts w:ascii="Arial" w:hAnsi="Arial" w:cs="Arial"/>
          <w:bCs/>
          <w:color w:val="000000" w:themeColor="text1"/>
        </w:rPr>
        <w:t>,</w:t>
      </w:r>
      <w:r w:rsidRPr="00373E46">
        <w:rPr>
          <w:rFonts w:ascii="Arial" w:hAnsi="Arial" w:cs="Arial"/>
          <w:color w:val="000000" w:themeColor="text1"/>
        </w:rPr>
        <w:t xml:space="preserve"> 54.1% para e</w:t>
      </w:r>
      <w:r w:rsidR="009D3A15" w:rsidRPr="00373E46">
        <w:rPr>
          <w:rFonts w:ascii="Arial" w:hAnsi="Arial" w:cs="Arial"/>
          <w:color w:val="000000" w:themeColor="text1"/>
        </w:rPr>
        <w:t>l</w:t>
      </w:r>
      <w:r w:rsidRPr="00373E46">
        <w:rPr>
          <w:rFonts w:ascii="Arial" w:hAnsi="Arial" w:cs="Arial"/>
          <w:color w:val="000000" w:themeColor="text1"/>
        </w:rPr>
        <w:t xml:space="preserve"> 2 de marzo frente al 57.3% registrado en enero pasado; </w:t>
      </w:r>
      <w:r w:rsidRPr="00373E46">
        <w:rPr>
          <w:rFonts w:ascii="Arial" w:hAnsi="Arial" w:cs="Arial"/>
          <w:bCs/>
          <w:color w:val="000000" w:themeColor="text1"/>
        </w:rPr>
        <w:t xml:space="preserve">Buendía </w:t>
      </w:r>
      <w:r w:rsidRPr="00373E46">
        <w:rPr>
          <w:rFonts w:ascii="Arial" w:hAnsi="Arial" w:cs="Arial"/>
          <w:color w:val="000000" w:themeColor="text1"/>
        </w:rPr>
        <w:t xml:space="preserve">y Laredo, </w:t>
      </w:r>
      <w:r w:rsidRPr="00373E46">
        <w:rPr>
          <w:rFonts w:ascii="Arial" w:hAnsi="Arial" w:cs="Arial"/>
          <w:bCs/>
          <w:color w:val="000000" w:themeColor="text1"/>
        </w:rPr>
        <w:t>62% en febrero</w:t>
      </w:r>
      <w:r w:rsidRPr="00373E46">
        <w:rPr>
          <w:rFonts w:ascii="Arial" w:hAnsi="Arial" w:cs="Arial"/>
          <w:color w:val="000000" w:themeColor="text1"/>
        </w:rPr>
        <w:t xml:space="preserve">, cuando en el mismo mes de 2019 tenía 85%; </w:t>
      </w:r>
      <w:r w:rsidRPr="00373E46">
        <w:rPr>
          <w:rFonts w:ascii="Arial" w:hAnsi="Arial" w:cs="Arial"/>
          <w:bCs/>
          <w:iCs/>
          <w:color w:val="000000" w:themeColor="text1"/>
        </w:rPr>
        <w:t>Reforma,</w:t>
      </w:r>
      <w:r w:rsidRPr="00373E46">
        <w:rPr>
          <w:rFonts w:ascii="Arial" w:hAnsi="Arial" w:cs="Arial"/>
          <w:color w:val="000000" w:themeColor="text1"/>
        </w:rPr>
        <w:t xml:space="preserve"> 59% lo que contrasta con el 78% </w:t>
      </w:r>
      <w:r w:rsidR="009D3A15" w:rsidRPr="00373E46">
        <w:rPr>
          <w:rFonts w:ascii="Arial" w:hAnsi="Arial" w:cs="Arial"/>
          <w:color w:val="000000" w:themeColor="text1"/>
        </w:rPr>
        <w:t>de</w:t>
      </w:r>
      <w:r w:rsidRPr="00373E46">
        <w:rPr>
          <w:rFonts w:ascii="Arial" w:hAnsi="Arial" w:cs="Arial"/>
          <w:color w:val="000000" w:themeColor="text1"/>
        </w:rPr>
        <w:t xml:space="preserve"> marzo de 2019.</w:t>
      </w:r>
    </w:p>
    <w:p w:rsidR="00B36F04" w:rsidRPr="00373E46" w:rsidRDefault="00B36F04" w:rsidP="00B719FE">
      <w:pPr>
        <w:ind w:firstLine="708"/>
        <w:jc w:val="both"/>
        <w:rPr>
          <w:rFonts w:ascii="Arial" w:hAnsi="Arial" w:cs="Arial"/>
          <w:color w:val="000000" w:themeColor="text1"/>
        </w:rPr>
      </w:pPr>
      <w:r w:rsidRPr="00373E46">
        <w:rPr>
          <w:rFonts w:ascii="Arial" w:hAnsi="Arial" w:cs="Arial"/>
          <w:color w:val="000000" w:themeColor="text1"/>
        </w:rPr>
        <w:t>Tales resultados de corresponderse con la realidad y no tengo elementos para poner</w:t>
      </w:r>
      <w:r w:rsidR="004C0303" w:rsidRPr="00373E46">
        <w:rPr>
          <w:rFonts w:ascii="Arial" w:hAnsi="Arial" w:cs="Arial"/>
          <w:color w:val="000000" w:themeColor="text1"/>
        </w:rPr>
        <w:t>los</w:t>
      </w:r>
      <w:r w:rsidRPr="00373E46">
        <w:rPr>
          <w:rFonts w:ascii="Arial" w:hAnsi="Arial" w:cs="Arial"/>
          <w:color w:val="000000" w:themeColor="text1"/>
        </w:rPr>
        <w:t xml:space="preserve"> en duda, salvo la disparidad en </w:t>
      </w:r>
      <w:r w:rsidR="009D3A15" w:rsidRPr="00373E46">
        <w:rPr>
          <w:rFonts w:ascii="Arial" w:hAnsi="Arial" w:cs="Arial"/>
          <w:color w:val="000000" w:themeColor="text1"/>
        </w:rPr>
        <w:t>l</w:t>
      </w:r>
      <w:r w:rsidRPr="00373E46">
        <w:rPr>
          <w:rFonts w:ascii="Arial" w:hAnsi="Arial" w:cs="Arial"/>
          <w:color w:val="000000" w:themeColor="text1"/>
        </w:rPr>
        <w:t xml:space="preserve">os </w:t>
      </w:r>
      <w:r w:rsidR="00452061">
        <w:rPr>
          <w:rFonts w:ascii="Arial" w:hAnsi="Arial" w:cs="Arial"/>
          <w:color w:val="000000" w:themeColor="text1"/>
        </w:rPr>
        <w:t>porcentajes</w:t>
      </w:r>
      <w:r w:rsidRPr="00373E46">
        <w:rPr>
          <w:rFonts w:ascii="Arial" w:hAnsi="Arial" w:cs="Arial"/>
          <w:color w:val="000000" w:themeColor="text1"/>
        </w:rPr>
        <w:t xml:space="preserve"> de las tres para evaluar la misma realidad y prácticamente en el mismo lapso, ratifica lo obvio, que el ejercicio del poder político desgasta aquí, </w:t>
      </w:r>
      <w:r w:rsidR="00BF3D0A" w:rsidRPr="00373E46">
        <w:rPr>
          <w:rFonts w:ascii="Arial" w:hAnsi="Arial" w:cs="Arial"/>
          <w:color w:val="000000" w:themeColor="text1"/>
        </w:rPr>
        <w:t xml:space="preserve">con </w:t>
      </w:r>
      <w:r w:rsidRPr="00373E46">
        <w:rPr>
          <w:rFonts w:ascii="Arial" w:hAnsi="Arial" w:cs="Arial"/>
          <w:color w:val="000000" w:themeColor="text1"/>
        </w:rPr>
        <w:t xml:space="preserve">una transformación sociopolítica en marcha, y en cualesquiera países donde abundan los presidentes que gobiernan </w:t>
      </w:r>
      <w:r w:rsidR="004D2C7C" w:rsidRPr="00373E46">
        <w:rPr>
          <w:rFonts w:ascii="Arial" w:hAnsi="Arial" w:cs="Arial"/>
          <w:color w:val="000000" w:themeColor="text1"/>
        </w:rPr>
        <w:t xml:space="preserve">sin </w:t>
      </w:r>
      <w:r w:rsidRPr="00373E46">
        <w:rPr>
          <w:rFonts w:ascii="Arial" w:hAnsi="Arial" w:cs="Arial"/>
          <w:color w:val="000000" w:themeColor="text1"/>
        </w:rPr>
        <w:t>r</w:t>
      </w:r>
      <w:r w:rsidR="004D2C7C" w:rsidRPr="00373E46">
        <w:rPr>
          <w:rFonts w:ascii="Arial" w:hAnsi="Arial" w:cs="Arial"/>
          <w:color w:val="000000" w:themeColor="text1"/>
        </w:rPr>
        <w:t>espaldo</w:t>
      </w:r>
      <w:r w:rsidRPr="00373E46">
        <w:rPr>
          <w:rFonts w:ascii="Arial" w:hAnsi="Arial" w:cs="Arial"/>
          <w:color w:val="000000" w:themeColor="text1"/>
        </w:rPr>
        <w:t xml:space="preserve"> de los </w:t>
      </w:r>
      <w:r w:rsidR="004D2C7C" w:rsidRPr="00373E46">
        <w:rPr>
          <w:rFonts w:ascii="Arial" w:hAnsi="Arial" w:cs="Arial"/>
          <w:color w:val="000000" w:themeColor="text1"/>
        </w:rPr>
        <w:t>gobernados</w:t>
      </w:r>
      <w:r w:rsidRPr="00373E46">
        <w:rPr>
          <w:rFonts w:ascii="Arial" w:hAnsi="Arial" w:cs="Arial"/>
          <w:color w:val="000000" w:themeColor="text1"/>
        </w:rPr>
        <w:t>, como acontece en Chile con Sebastián Piñera, rechazado por el 83% de los chilenos (</w:t>
      </w:r>
      <w:proofErr w:type="spellStart"/>
      <w:r w:rsidRPr="00373E46">
        <w:rPr>
          <w:rFonts w:ascii="Arial" w:hAnsi="Arial" w:cs="Arial"/>
          <w:color w:val="000000" w:themeColor="text1"/>
        </w:rPr>
        <w:t>Cadem</w:t>
      </w:r>
      <w:proofErr w:type="spellEnd"/>
      <w:r w:rsidRPr="00373E46">
        <w:rPr>
          <w:rFonts w:ascii="Arial" w:hAnsi="Arial" w:cs="Arial"/>
          <w:color w:val="000000" w:themeColor="text1"/>
        </w:rPr>
        <w:t xml:space="preserve">, </w:t>
      </w:r>
      <w:r w:rsidR="004D2C7C" w:rsidRPr="00373E46">
        <w:rPr>
          <w:rFonts w:ascii="Arial" w:hAnsi="Arial" w:cs="Arial"/>
          <w:color w:val="000000" w:themeColor="text1"/>
        </w:rPr>
        <w:t xml:space="preserve">24-II-20) y </w:t>
      </w:r>
      <w:r w:rsidRPr="00373E46">
        <w:rPr>
          <w:rFonts w:ascii="Arial" w:hAnsi="Arial" w:cs="Arial"/>
          <w:color w:val="000000" w:themeColor="text1"/>
        </w:rPr>
        <w:t>qu</w:t>
      </w:r>
      <w:r w:rsidR="00BF3D0A" w:rsidRPr="00373E46">
        <w:rPr>
          <w:rFonts w:ascii="Arial" w:hAnsi="Arial" w:cs="Arial"/>
          <w:color w:val="000000" w:themeColor="text1"/>
        </w:rPr>
        <w:t>i</w:t>
      </w:r>
      <w:r w:rsidRPr="00373E46">
        <w:rPr>
          <w:rFonts w:ascii="Arial" w:hAnsi="Arial" w:cs="Arial"/>
          <w:color w:val="000000" w:themeColor="text1"/>
        </w:rPr>
        <w:t>e</w:t>
      </w:r>
      <w:r w:rsidR="00BF3D0A" w:rsidRPr="00373E46">
        <w:rPr>
          <w:rFonts w:ascii="Arial" w:hAnsi="Arial" w:cs="Arial"/>
          <w:color w:val="000000" w:themeColor="text1"/>
        </w:rPr>
        <w:t>n</w:t>
      </w:r>
      <w:r w:rsidRPr="00373E46">
        <w:rPr>
          <w:rFonts w:ascii="Arial" w:hAnsi="Arial" w:cs="Arial"/>
          <w:color w:val="000000" w:themeColor="text1"/>
        </w:rPr>
        <w:t xml:space="preserve"> pretende ahogar con la represión </w:t>
      </w:r>
      <w:r w:rsidR="004D2C7C" w:rsidRPr="00373E46">
        <w:rPr>
          <w:rFonts w:ascii="Arial" w:hAnsi="Arial" w:cs="Arial"/>
          <w:color w:val="000000" w:themeColor="text1"/>
        </w:rPr>
        <w:t xml:space="preserve">generalizada a </w:t>
      </w:r>
      <w:r w:rsidRPr="00373E46">
        <w:rPr>
          <w:rFonts w:ascii="Arial" w:hAnsi="Arial" w:cs="Arial"/>
          <w:color w:val="000000" w:themeColor="text1"/>
        </w:rPr>
        <w:t xml:space="preserve">las movilizaciones populares </w:t>
      </w:r>
      <w:r w:rsidR="004D2C7C" w:rsidRPr="00373E46">
        <w:rPr>
          <w:rFonts w:ascii="Arial" w:hAnsi="Arial" w:cs="Arial"/>
          <w:color w:val="000000" w:themeColor="text1"/>
        </w:rPr>
        <w:t xml:space="preserve">y </w:t>
      </w:r>
      <w:r w:rsidRPr="00373E46">
        <w:rPr>
          <w:rFonts w:ascii="Arial" w:hAnsi="Arial" w:cs="Arial"/>
          <w:color w:val="000000" w:themeColor="text1"/>
        </w:rPr>
        <w:t xml:space="preserve">sin que </w:t>
      </w:r>
      <w:r w:rsidR="004D2C7C" w:rsidRPr="00373E46">
        <w:rPr>
          <w:rFonts w:ascii="Arial" w:hAnsi="Arial" w:cs="Arial"/>
          <w:color w:val="000000" w:themeColor="text1"/>
        </w:rPr>
        <w:t xml:space="preserve">el oligopolio </w:t>
      </w:r>
      <w:r w:rsidRPr="00373E46">
        <w:rPr>
          <w:rFonts w:ascii="Arial" w:hAnsi="Arial" w:cs="Arial"/>
          <w:color w:val="000000" w:themeColor="text1"/>
        </w:rPr>
        <w:t>global se dé por enterad</w:t>
      </w:r>
      <w:r w:rsidR="004D2C7C" w:rsidRPr="00373E46">
        <w:rPr>
          <w:rFonts w:ascii="Arial" w:hAnsi="Arial" w:cs="Arial"/>
          <w:color w:val="000000" w:themeColor="text1"/>
        </w:rPr>
        <w:t>o</w:t>
      </w:r>
      <w:r w:rsidRPr="00373E46">
        <w:rPr>
          <w:rFonts w:ascii="Arial" w:hAnsi="Arial" w:cs="Arial"/>
          <w:color w:val="000000" w:themeColor="text1"/>
        </w:rPr>
        <w:t>.</w:t>
      </w:r>
    </w:p>
    <w:p w:rsidR="00B719FE" w:rsidRPr="00373E46" w:rsidRDefault="004D2C7C" w:rsidP="00B719FE">
      <w:pPr>
        <w:ind w:firstLine="708"/>
        <w:jc w:val="both"/>
        <w:rPr>
          <w:rFonts w:ascii="Arial" w:hAnsi="Arial" w:cs="Arial"/>
          <w:color w:val="000000" w:themeColor="text1"/>
        </w:rPr>
      </w:pPr>
      <w:r w:rsidRPr="00373E46">
        <w:rPr>
          <w:rFonts w:ascii="Arial" w:hAnsi="Arial" w:cs="Arial"/>
          <w:color w:val="000000" w:themeColor="text1"/>
        </w:rPr>
        <w:t>Tan es normal el desgaste que el mismo AMLO lo reconoce y explica: “¡Imagínense, enfrentar a los conservadores corruptos que no quieren dejar de robar! Están molestísimos, no los calienta ni el sol. Están desquiciados.”</w:t>
      </w:r>
      <w:r w:rsidR="007A29D2" w:rsidRPr="00373E46">
        <w:rPr>
          <w:rFonts w:ascii="Arial" w:hAnsi="Arial" w:cs="Arial"/>
          <w:color w:val="000000" w:themeColor="text1"/>
        </w:rPr>
        <w:t xml:space="preserve"> Nada más hay que escuchar a Óscar Mario Beteta </w:t>
      </w:r>
      <w:r w:rsidR="007A29D2" w:rsidRPr="00373E46">
        <w:rPr>
          <w:rFonts w:ascii="Arial" w:hAnsi="Arial" w:cs="Arial"/>
          <w:i/>
          <w:color w:val="000000" w:themeColor="text1"/>
        </w:rPr>
        <w:t>pendejeando</w:t>
      </w:r>
      <w:r w:rsidR="007A29D2" w:rsidRPr="00373E46">
        <w:rPr>
          <w:rFonts w:ascii="Arial" w:hAnsi="Arial" w:cs="Arial"/>
          <w:color w:val="000000" w:themeColor="text1"/>
        </w:rPr>
        <w:t xml:space="preserve"> a la </w:t>
      </w:r>
      <w:r w:rsidR="004C0303" w:rsidRPr="00373E46">
        <w:rPr>
          <w:rFonts w:ascii="Arial" w:hAnsi="Arial" w:cs="Arial"/>
          <w:color w:val="000000" w:themeColor="text1"/>
        </w:rPr>
        <w:t>periodista</w:t>
      </w:r>
      <w:r w:rsidR="007A29D2" w:rsidRPr="00373E46">
        <w:rPr>
          <w:rFonts w:ascii="Arial" w:hAnsi="Arial" w:cs="Arial"/>
          <w:color w:val="000000" w:themeColor="text1"/>
        </w:rPr>
        <w:t xml:space="preserve"> Nancy Flores antes de concederle una entrevista para </w:t>
      </w:r>
      <w:proofErr w:type="spellStart"/>
      <w:r w:rsidR="007A29D2" w:rsidRPr="00373E46">
        <w:rPr>
          <w:rFonts w:ascii="Arial" w:hAnsi="Arial" w:cs="Arial"/>
          <w:color w:val="000000" w:themeColor="text1"/>
        </w:rPr>
        <w:t>Contralínea</w:t>
      </w:r>
      <w:proofErr w:type="spellEnd"/>
      <w:r w:rsidR="007A29D2" w:rsidRPr="00373E46">
        <w:rPr>
          <w:rFonts w:ascii="Arial" w:hAnsi="Arial" w:cs="Arial"/>
          <w:color w:val="000000" w:themeColor="text1"/>
        </w:rPr>
        <w:t xml:space="preserve">; a María </w:t>
      </w:r>
      <w:r w:rsidR="00B719FE" w:rsidRPr="00373E46">
        <w:rPr>
          <w:rFonts w:ascii="Arial" w:hAnsi="Arial" w:cs="Arial"/>
          <w:color w:val="000000" w:themeColor="text1"/>
        </w:rPr>
        <w:t xml:space="preserve">Amparo </w:t>
      </w:r>
      <w:r w:rsidR="007A29D2" w:rsidRPr="00373E46">
        <w:rPr>
          <w:rFonts w:ascii="Arial" w:hAnsi="Arial" w:cs="Arial"/>
          <w:color w:val="000000" w:themeColor="text1"/>
        </w:rPr>
        <w:t xml:space="preserve">Casar </w:t>
      </w:r>
      <w:r w:rsidR="00EA3A78" w:rsidRPr="00373E46">
        <w:rPr>
          <w:rFonts w:ascii="Arial" w:hAnsi="Arial" w:cs="Arial"/>
          <w:color w:val="000000" w:themeColor="text1"/>
        </w:rPr>
        <w:t>(</w:t>
      </w:r>
      <w:r w:rsidR="00B719FE" w:rsidRPr="00373E46">
        <w:rPr>
          <w:rFonts w:ascii="Arial" w:hAnsi="Arial" w:cs="Arial"/>
          <w:color w:val="000000" w:themeColor="text1"/>
        </w:rPr>
        <w:t>empleada de los Claudio X. González</w:t>
      </w:r>
      <w:r w:rsidR="00EA3A78" w:rsidRPr="00373E46">
        <w:rPr>
          <w:rFonts w:ascii="Arial" w:hAnsi="Arial" w:cs="Arial"/>
          <w:color w:val="000000" w:themeColor="text1"/>
        </w:rPr>
        <w:t>)</w:t>
      </w:r>
      <w:r w:rsidR="00B719FE" w:rsidRPr="00373E46">
        <w:rPr>
          <w:rFonts w:ascii="Arial" w:hAnsi="Arial" w:cs="Arial"/>
          <w:color w:val="000000" w:themeColor="text1"/>
        </w:rPr>
        <w:t xml:space="preserve"> </w:t>
      </w:r>
      <w:r w:rsidR="007A29D2" w:rsidRPr="00373E46">
        <w:rPr>
          <w:rFonts w:ascii="Arial" w:hAnsi="Arial" w:cs="Arial"/>
          <w:color w:val="000000" w:themeColor="text1"/>
        </w:rPr>
        <w:t xml:space="preserve">y </w:t>
      </w:r>
      <w:r w:rsidR="00B719FE" w:rsidRPr="00373E46">
        <w:rPr>
          <w:rFonts w:ascii="Arial" w:hAnsi="Arial" w:cs="Arial"/>
          <w:color w:val="000000" w:themeColor="text1"/>
        </w:rPr>
        <w:t xml:space="preserve">el ahora híper crítico </w:t>
      </w:r>
      <w:r w:rsidR="007A29D2" w:rsidRPr="00373E46">
        <w:rPr>
          <w:rFonts w:ascii="Arial" w:hAnsi="Arial" w:cs="Arial"/>
          <w:color w:val="000000" w:themeColor="text1"/>
        </w:rPr>
        <w:t xml:space="preserve">Leonardo </w:t>
      </w:r>
      <w:proofErr w:type="spellStart"/>
      <w:r w:rsidR="007A29D2" w:rsidRPr="00373E46">
        <w:rPr>
          <w:rFonts w:ascii="Arial" w:hAnsi="Arial" w:cs="Arial"/>
          <w:color w:val="000000" w:themeColor="text1"/>
        </w:rPr>
        <w:t>Curzio</w:t>
      </w:r>
      <w:proofErr w:type="spellEnd"/>
      <w:r w:rsidR="007A29D2" w:rsidRPr="00373E46">
        <w:rPr>
          <w:rFonts w:ascii="Arial" w:hAnsi="Arial" w:cs="Arial"/>
          <w:color w:val="000000" w:themeColor="text1"/>
        </w:rPr>
        <w:t xml:space="preserve"> tergiversando sin recato los gritos de rechazo al gobernador de Tabasco y </w:t>
      </w:r>
      <w:r w:rsidR="004C0303" w:rsidRPr="00373E46">
        <w:rPr>
          <w:rFonts w:ascii="Arial" w:hAnsi="Arial" w:cs="Arial"/>
          <w:color w:val="000000" w:themeColor="text1"/>
        </w:rPr>
        <w:t>a</w:t>
      </w:r>
      <w:r w:rsidR="007A29D2" w:rsidRPr="00373E46">
        <w:rPr>
          <w:rFonts w:ascii="Arial" w:hAnsi="Arial" w:cs="Arial"/>
          <w:color w:val="000000" w:themeColor="text1"/>
        </w:rPr>
        <w:t>l alcalde</w:t>
      </w:r>
      <w:r w:rsidR="004C0303" w:rsidRPr="00373E46">
        <w:rPr>
          <w:rFonts w:ascii="Arial" w:hAnsi="Arial" w:cs="Arial"/>
          <w:color w:val="000000" w:themeColor="text1"/>
        </w:rPr>
        <w:t xml:space="preserve"> de </w:t>
      </w:r>
      <w:r w:rsidR="007A29D2" w:rsidRPr="00373E46">
        <w:rPr>
          <w:rFonts w:ascii="Arial" w:hAnsi="Arial" w:cs="Arial"/>
          <w:color w:val="000000" w:themeColor="text1"/>
        </w:rPr>
        <w:t>Macuspana, en el mit</w:t>
      </w:r>
      <w:r w:rsidR="00B719FE" w:rsidRPr="00373E46">
        <w:rPr>
          <w:rFonts w:ascii="Arial" w:hAnsi="Arial" w:cs="Arial"/>
          <w:color w:val="000000" w:themeColor="text1"/>
        </w:rPr>
        <w:t>i</w:t>
      </w:r>
      <w:r w:rsidR="007A29D2" w:rsidRPr="00373E46">
        <w:rPr>
          <w:rFonts w:ascii="Arial" w:hAnsi="Arial" w:cs="Arial"/>
          <w:color w:val="000000" w:themeColor="text1"/>
        </w:rPr>
        <w:t>n del 1 de marzo</w:t>
      </w:r>
      <w:r w:rsidR="00EA3A78" w:rsidRPr="00373E46">
        <w:rPr>
          <w:rFonts w:ascii="Arial" w:hAnsi="Arial" w:cs="Arial"/>
          <w:color w:val="000000" w:themeColor="text1"/>
        </w:rPr>
        <w:t>,</w:t>
      </w:r>
      <w:r w:rsidR="007A29D2" w:rsidRPr="00373E46">
        <w:rPr>
          <w:rFonts w:ascii="Arial" w:hAnsi="Arial" w:cs="Arial"/>
          <w:color w:val="000000" w:themeColor="text1"/>
        </w:rPr>
        <w:t xml:space="preserve"> como si fueran contra Obrador, y Francisco </w:t>
      </w:r>
      <w:r w:rsidR="00B719FE" w:rsidRPr="00373E46">
        <w:rPr>
          <w:rFonts w:ascii="Arial" w:hAnsi="Arial" w:cs="Arial"/>
          <w:color w:val="000000" w:themeColor="text1"/>
        </w:rPr>
        <w:t xml:space="preserve">José </w:t>
      </w:r>
      <w:r w:rsidR="007A29D2" w:rsidRPr="00373E46">
        <w:rPr>
          <w:rFonts w:ascii="Arial" w:hAnsi="Arial" w:cs="Arial"/>
          <w:color w:val="000000" w:themeColor="text1"/>
        </w:rPr>
        <w:t xml:space="preserve">Paoli </w:t>
      </w:r>
      <w:proofErr w:type="spellStart"/>
      <w:r w:rsidR="00EA3A78" w:rsidRPr="00373E46">
        <w:rPr>
          <w:rFonts w:ascii="Arial" w:hAnsi="Arial" w:cs="Arial"/>
          <w:color w:val="000000" w:themeColor="text1"/>
        </w:rPr>
        <w:t>Bolio</w:t>
      </w:r>
      <w:proofErr w:type="spellEnd"/>
      <w:r w:rsidR="00EA3A78" w:rsidRPr="00373E46">
        <w:rPr>
          <w:rFonts w:ascii="Arial" w:hAnsi="Arial" w:cs="Arial"/>
          <w:color w:val="000000" w:themeColor="text1"/>
        </w:rPr>
        <w:t xml:space="preserve"> </w:t>
      </w:r>
      <w:r w:rsidR="007A29D2" w:rsidRPr="00373E46">
        <w:rPr>
          <w:rFonts w:ascii="Arial" w:hAnsi="Arial" w:cs="Arial"/>
          <w:color w:val="000000" w:themeColor="text1"/>
        </w:rPr>
        <w:t>haciéndoles el juego</w:t>
      </w:r>
      <w:r w:rsidR="00B719FE" w:rsidRPr="00373E46">
        <w:rPr>
          <w:rFonts w:ascii="Arial" w:hAnsi="Arial" w:cs="Arial"/>
          <w:color w:val="000000" w:themeColor="text1"/>
        </w:rPr>
        <w:t xml:space="preserve"> en el monólogo llamado Primer Plano</w:t>
      </w:r>
      <w:r w:rsidR="00056595" w:rsidRPr="00373E46">
        <w:rPr>
          <w:rFonts w:ascii="Arial" w:hAnsi="Arial" w:cs="Arial"/>
          <w:color w:val="000000" w:themeColor="text1"/>
        </w:rPr>
        <w:t xml:space="preserve"> (</w:t>
      </w:r>
      <w:r w:rsidR="00B719FE" w:rsidRPr="00373E46">
        <w:rPr>
          <w:rFonts w:ascii="Arial" w:hAnsi="Arial" w:cs="Arial"/>
          <w:color w:val="000000" w:themeColor="text1"/>
        </w:rPr>
        <w:t>Canal 11</w:t>
      </w:r>
      <w:r w:rsidR="00056595" w:rsidRPr="00373E46">
        <w:rPr>
          <w:rFonts w:ascii="Arial" w:hAnsi="Arial" w:cs="Arial"/>
          <w:color w:val="000000" w:themeColor="text1"/>
        </w:rPr>
        <w:t>)</w:t>
      </w:r>
      <w:r w:rsidR="00EA3A78" w:rsidRPr="00373E46">
        <w:rPr>
          <w:rFonts w:ascii="Arial" w:hAnsi="Arial" w:cs="Arial"/>
          <w:color w:val="000000" w:themeColor="text1"/>
        </w:rPr>
        <w:t>,</w:t>
      </w:r>
      <w:r w:rsidR="00B719FE" w:rsidRPr="00373E46">
        <w:rPr>
          <w:rFonts w:ascii="Arial" w:hAnsi="Arial" w:cs="Arial"/>
          <w:color w:val="000000" w:themeColor="text1"/>
        </w:rPr>
        <w:t xml:space="preserve"> cuando no participan Lorenzo Meyer </w:t>
      </w:r>
      <w:r w:rsidR="00056595" w:rsidRPr="00373E46">
        <w:rPr>
          <w:rFonts w:ascii="Arial" w:hAnsi="Arial" w:cs="Arial"/>
          <w:color w:val="000000" w:themeColor="text1"/>
        </w:rPr>
        <w:t>y</w:t>
      </w:r>
      <w:r w:rsidR="00B719FE" w:rsidRPr="00373E46">
        <w:rPr>
          <w:rFonts w:ascii="Arial" w:hAnsi="Arial" w:cs="Arial"/>
          <w:color w:val="000000" w:themeColor="text1"/>
        </w:rPr>
        <w:t xml:space="preserve"> Sergio Aguayo.</w:t>
      </w:r>
    </w:p>
    <w:p w:rsidR="00B719FE" w:rsidRPr="00373E46" w:rsidRDefault="004C0303" w:rsidP="00056595">
      <w:pPr>
        <w:ind w:firstLine="708"/>
        <w:jc w:val="both"/>
        <w:rPr>
          <w:rFonts w:ascii="Arial" w:hAnsi="Arial" w:cs="Arial"/>
          <w:color w:val="000000" w:themeColor="text1"/>
        </w:rPr>
      </w:pPr>
      <w:r w:rsidRPr="00373E46">
        <w:rPr>
          <w:rFonts w:ascii="Arial" w:hAnsi="Arial" w:cs="Arial"/>
          <w:color w:val="000000" w:themeColor="text1"/>
        </w:rPr>
        <w:t xml:space="preserve">López </w:t>
      </w:r>
      <w:r w:rsidR="00056595" w:rsidRPr="00373E46">
        <w:rPr>
          <w:rFonts w:ascii="Arial" w:hAnsi="Arial" w:cs="Arial"/>
          <w:color w:val="000000" w:themeColor="text1"/>
        </w:rPr>
        <w:t>Obrador</w:t>
      </w:r>
      <w:r w:rsidR="00B719FE" w:rsidRPr="00373E46">
        <w:rPr>
          <w:rFonts w:ascii="Arial" w:hAnsi="Arial" w:cs="Arial"/>
          <w:color w:val="000000" w:themeColor="text1"/>
        </w:rPr>
        <w:t xml:space="preserve"> </w:t>
      </w:r>
      <w:r w:rsidR="007A29D2" w:rsidRPr="00373E46">
        <w:rPr>
          <w:rFonts w:ascii="Arial" w:hAnsi="Arial" w:cs="Arial"/>
          <w:color w:val="000000" w:themeColor="text1"/>
        </w:rPr>
        <w:t>puso por delante lo esencial para cualquier demócrata, que “es</w:t>
      </w:r>
      <w:r w:rsidR="00B719FE" w:rsidRPr="00373E46">
        <w:rPr>
          <w:rFonts w:ascii="Arial" w:hAnsi="Arial" w:cs="Arial"/>
          <w:color w:val="000000" w:themeColor="text1"/>
        </w:rPr>
        <w:t xml:space="preserve"> </w:t>
      </w:r>
      <w:r w:rsidR="007A29D2" w:rsidRPr="00373E46">
        <w:rPr>
          <w:rFonts w:ascii="Arial" w:hAnsi="Arial" w:cs="Arial"/>
          <w:color w:val="000000" w:themeColor="text1"/>
        </w:rPr>
        <w:t>inviable gobernar sin el apoyo del pueblo”.</w:t>
      </w:r>
      <w:r w:rsidR="00B719FE" w:rsidRPr="00373E46">
        <w:rPr>
          <w:rFonts w:ascii="Arial" w:hAnsi="Arial" w:cs="Arial"/>
          <w:color w:val="000000" w:themeColor="text1"/>
        </w:rPr>
        <w:t xml:space="preserve"> E incluso auguró “Que sigamos bajando, no le hace, nada más que no sea mucho, tres puntos cada tres meses”.</w:t>
      </w:r>
    </w:p>
    <w:p w:rsidR="00053F79" w:rsidRPr="00373E46" w:rsidRDefault="00B719FE" w:rsidP="00053F79">
      <w:pPr>
        <w:ind w:firstLine="708"/>
        <w:jc w:val="both"/>
        <w:rPr>
          <w:rFonts w:ascii="Arial" w:hAnsi="Arial" w:cs="Arial"/>
          <w:color w:val="000000" w:themeColor="text1"/>
        </w:rPr>
      </w:pPr>
      <w:r w:rsidRPr="00373E46">
        <w:rPr>
          <w:rFonts w:ascii="Arial" w:hAnsi="Arial" w:cs="Arial"/>
          <w:color w:val="000000" w:themeColor="text1"/>
        </w:rPr>
        <w:t>Cierto es que no ponderó insuficiencia</w:t>
      </w:r>
      <w:r w:rsidR="00053F79" w:rsidRPr="00373E46">
        <w:rPr>
          <w:rFonts w:ascii="Arial" w:hAnsi="Arial" w:cs="Arial"/>
          <w:color w:val="000000" w:themeColor="text1"/>
        </w:rPr>
        <w:t>s</w:t>
      </w:r>
      <w:r w:rsidRPr="00373E46">
        <w:rPr>
          <w:rFonts w:ascii="Arial" w:hAnsi="Arial" w:cs="Arial"/>
          <w:color w:val="000000" w:themeColor="text1"/>
        </w:rPr>
        <w:t xml:space="preserve"> e incumplimientos de su gobierno </w:t>
      </w:r>
      <w:r w:rsidR="00053F79" w:rsidRPr="00373E46">
        <w:rPr>
          <w:rFonts w:ascii="Arial" w:hAnsi="Arial" w:cs="Arial"/>
          <w:color w:val="000000" w:themeColor="text1"/>
        </w:rPr>
        <w:t>de apenas 15 meses en materia tan compleja</w:t>
      </w:r>
      <w:r w:rsidR="00373E46" w:rsidRPr="00373E46">
        <w:rPr>
          <w:rFonts w:ascii="Arial" w:hAnsi="Arial" w:cs="Arial"/>
          <w:color w:val="000000" w:themeColor="text1"/>
        </w:rPr>
        <w:t>,</w:t>
      </w:r>
      <w:r w:rsidR="00053F79" w:rsidRPr="00373E46">
        <w:rPr>
          <w:rFonts w:ascii="Arial" w:hAnsi="Arial" w:cs="Arial"/>
          <w:color w:val="000000" w:themeColor="text1"/>
        </w:rPr>
        <w:t xml:space="preserve"> ineludible</w:t>
      </w:r>
      <w:r w:rsidR="00373E46" w:rsidRPr="00373E46">
        <w:rPr>
          <w:rFonts w:ascii="Arial" w:hAnsi="Arial" w:cs="Arial"/>
          <w:color w:val="000000" w:themeColor="text1"/>
        </w:rPr>
        <w:t>,</w:t>
      </w:r>
      <w:r w:rsidR="00053F79" w:rsidRPr="00373E46">
        <w:rPr>
          <w:rFonts w:ascii="Arial" w:hAnsi="Arial" w:cs="Arial"/>
          <w:color w:val="000000" w:themeColor="text1"/>
        </w:rPr>
        <w:t xml:space="preserve"> como es la seguridad pública</w:t>
      </w:r>
      <w:r w:rsidR="00373E46" w:rsidRPr="00373E46">
        <w:rPr>
          <w:rFonts w:ascii="Arial" w:hAnsi="Arial" w:cs="Arial"/>
          <w:color w:val="000000" w:themeColor="text1"/>
        </w:rPr>
        <w:t>;</w:t>
      </w:r>
      <w:r w:rsidR="00053F79" w:rsidRPr="00373E46">
        <w:rPr>
          <w:rFonts w:ascii="Arial" w:hAnsi="Arial" w:cs="Arial"/>
          <w:color w:val="000000" w:themeColor="text1"/>
        </w:rPr>
        <w:t xml:space="preserve"> el crecimiento económico, empleo y las omisiones </w:t>
      </w:r>
      <w:r w:rsidR="00EA3A78" w:rsidRPr="00373E46">
        <w:rPr>
          <w:rFonts w:ascii="Arial" w:hAnsi="Arial" w:cs="Arial"/>
          <w:color w:val="000000" w:themeColor="text1"/>
        </w:rPr>
        <w:t>en</w:t>
      </w:r>
      <w:r w:rsidR="00053F79" w:rsidRPr="00373E46">
        <w:rPr>
          <w:rFonts w:ascii="Arial" w:hAnsi="Arial" w:cs="Arial"/>
          <w:color w:val="000000" w:themeColor="text1"/>
        </w:rPr>
        <w:t xml:space="preserve"> los abundantes programas sociales</w:t>
      </w:r>
      <w:r w:rsidR="00056595" w:rsidRPr="00373E46">
        <w:rPr>
          <w:rFonts w:ascii="Arial" w:hAnsi="Arial" w:cs="Arial"/>
          <w:color w:val="000000" w:themeColor="text1"/>
        </w:rPr>
        <w:t xml:space="preserve"> y</w:t>
      </w:r>
      <w:r w:rsidR="00053F79" w:rsidRPr="00373E46">
        <w:rPr>
          <w:rFonts w:ascii="Arial" w:hAnsi="Arial" w:cs="Arial"/>
          <w:color w:val="000000" w:themeColor="text1"/>
        </w:rPr>
        <w:t xml:space="preserve"> que significan una </w:t>
      </w:r>
      <w:r w:rsidR="00056595" w:rsidRPr="00373E46">
        <w:rPr>
          <w:rFonts w:ascii="Arial" w:hAnsi="Arial" w:cs="Arial"/>
          <w:color w:val="000000" w:themeColor="text1"/>
        </w:rPr>
        <w:t>auténtica</w:t>
      </w:r>
      <w:r w:rsidR="00053F79" w:rsidRPr="00373E46">
        <w:rPr>
          <w:rFonts w:ascii="Arial" w:hAnsi="Arial" w:cs="Arial"/>
          <w:color w:val="000000" w:themeColor="text1"/>
        </w:rPr>
        <w:t xml:space="preserve"> redistr</w:t>
      </w:r>
      <w:r w:rsidR="00CE4D66" w:rsidRPr="00373E46">
        <w:rPr>
          <w:rFonts w:ascii="Arial" w:hAnsi="Arial" w:cs="Arial"/>
          <w:color w:val="000000" w:themeColor="text1"/>
        </w:rPr>
        <w:t>i</w:t>
      </w:r>
      <w:r w:rsidR="00053F79" w:rsidRPr="00373E46">
        <w:rPr>
          <w:rFonts w:ascii="Arial" w:hAnsi="Arial" w:cs="Arial"/>
          <w:color w:val="000000" w:themeColor="text1"/>
        </w:rPr>
        <w:t>bución presupuesta</w:t>
      </w:r>
      <w:r w:rsidR="00CE4D66" w:rsidRPr="00373E46">
        <w:rPr>
          <w:rFonts w:ascii="Arial" w:hAnsi="Arial" w:cs="Arial"/>
          <w:color w:val="000000" w:themeColor="text1"/>
        </w:rPr>
        <w:t>l</w:t>
      </w:r>
      <w:r w:rsidR="00373E46" w:rsidRPr="00373E46">
        <w:rPr>
          <w:rFonts w:ascii="Arial" w:hAnsi="Arial" w:cs="Arial"/>
          <w:color w:val="000000" w:themeColor="text1"/>
        </w:rPr>
        <w:t>. Y</w:t>
      </w:r>
      <w:r w:rsidR="00053F79" w:rsidRPr="00373E46">
        <w:rPr>
          <w:rFonts w:ascii="Arial" w:hAnsi="Arial" w:cs="Arial"/>
          <w:color w:val="000000" w:themeColor="text1"/>
        </w:rPr>
        <w:t xml:space="preserve"> que </w:t>
      </w:r>
      <w:r w:rsidR="00CE4D66" w:rsidRPr="00373E46">
        <w:rPr>
          <w:rFonts w:ascii="Arial" w:hAnsi="Arial" w:cs="Arial"/>
          <w:color w:val="000000" w:themeColor="text1"/>
        </w:rPr>
        <w:t xml:space="preserve">de </w:t>
      </w:r>
      <w:r w:rsidR="00053F79" w:rsidRPr="00373E46">
        <w:rPr>
          <w:rFonts w:ascii="Arial" w:hAnsi="Arial" w:cs="Arial"/>
          <w:color w:val="000000" w:themeColor="text1"/>
        </w:rPr>
        <w:t xml:space="preserve">ser </w:t>
      </w:r>
      <w:r w:rsidR="00CE4D66" w:rsidRPr="00373E46">
        <w:rPr>
          <w:rFonts w:ascii="Arial" w:hAnsi="Arial" w:cs="Arial"/>
          <w:color w:val="000000" w:themeColor="text1"/>
        </w:rPr>
        <w:t xml:space="preserve">incluidos en </w:t>
      </w:r>
      <w:r w:rsidR="00053F79" w:rsidRPr="00373E46">
        <w:rPr>
          <w:rFonts w:ascii="Arial" w:hAnsi="Arial" w:cs="Arial"/>
          <w:color w:val="000000" w:themeColor="text1"/>
        </w:rPr>
        <w:t>la Constitución serán cualquier cosa menos clientelares, pues el derecho es todo lo opuesto</w:t>
      </w:r>
      <w:r w:rsidR="00056595" w:rsidRPr="00373E46">
        <w:rPr>
          <w:rFonts w:ascii="Arial" w:hAnsi="Arial" w:cs="Arial"/>
          <w:color w:val="000000" w:themeColor="text1"/>
        </w:rPr>
        <w:t>, como</w:t>
      </w:r>
      <w:r w:rsidR="00EA3A78" w:rsidRPr="00373E46">
        <w:rPr>
          <w:rFonts w:ascii="Arial" w:hAnsi="Arial" w:cs="Arial"/>
          <w:color w:val="000000" w:themeColor="text1"/>
        </w:rPr>
        <w:t xml:space="preserve"> </w:t>
      </w:r>
      <w:r w:rsidR="00056595" w:rsidRPr="00373E46">
        <w:rPr>
          <w:rFonts w:ascii="Arial" w:hAnsi="Arial" w:cs="Arial"/>
          <w:color w:val="000000" w:themeColor="text1"/>
        </w:rPr>
        <w:t xml:space="preserve">asegura Ana Laura </w:t>
      </w:r>
      <w:proofErr w:type="spellStart"/>
      <w:r w:rsidR="00056595" w:rsidRPr="00373E46">
        <w:rPr>
          <w:rFonts w:ascii="Arial" w:hAnsi="Arial" w:cs="Arial"/>
          <w:color w:val="000000" w:themeColor="text1"/>
        </w:rPr>
        <w:t>Magaloni</w:t>
      </w:r>
      <w:proofErr w:type="spellEnd"/>
      <w:r w:rsidR="00053F79" w:rsidRPr="00373E46">
        <w:rPr>
          <w:rFonts w:ascii="Arial" w:hAnsi="Arial" w:cs="Arial"/>
          <w:color w:val="000000" w:themeColor="text1"/>
        </w:rPr>
        <w:t>.</w:t>
      </w:r>
    </w:p>
    <w:p w:rsidR="00CE4D66" w:rsidRPr="00373E46" w:rsidRDefault="00CE4D66" w:rsidP="00EA3A78">
      <w:pPr>
        <w:ind w:firstLine="708"/>
        <w:jc w:val="both"/>
        <w:rPr>
          <w:rFonts w:ascii="Arial" w:hAnsi="Arial" w:cs="Arial"/>
          <w:color w:val="000000" w:themeColor="text1"/>
        </w:rPr>
      </w:pPr>
      <w:r w:rsidRPr="00373E46">
        <w:rPr>
          <w:rFonts w:ascii="Arial" w:hAnsi="Arial" w:cs="Arial"/>
          <w:color w:val="000000" w:themeColor="text1"/>
        </w:rPr>
        <w:t>Tales encuestas y los incidentes en la tierra de</w:t>
      </w:r>
      <w:r w:rsidR="00056595" w:rsidRPr="00373E46">
        <w:rPr>
          <w:rFonts w:ascii="Arial" w:hAnsi="Arial" w:cs="Arial"/>
          <w:color w:val="000000" w:themeColor="text1"/>
        </w:rPr>
        <w:t xml:space="preserve"> AMLO</w:t>
      </w:r>
      <w:r w:rsidRPr="00373E46">
        <w:rPr>
          <w:rFonts w:ascii="Arial" w:hAnsi="Arial" w:cs="Arial"/>
          <w:color w:val="000000" w:themeColor="text1"/>
        </w:rPr>
        <w:t xml:space="preserve"> son presentados mediáticamente –los más afectados por la austeridad republicana, junto con los políticos que vendían medicamentos– como el fin de la </w:t>
      </w:r>
      <w:r w:rsidRPr="00373E46">
        <w:rPr>
          <w:rFonts w:ascii="Arial" w:hAnsi="Arial" w:cs="Arial"/>
          <w:i/>
          <w:color w:val="000000" w:themeColor="text1"/>
        </w:rPr>
        <w:t>luna de miel</w:t>
      </w:r>
      <w:r w:rsidRPr="00373E46">
        <w:rPr>
          <w:rFonts w:ascii="Arial" w:hAnsi="Arial" w:cs="Arial"/>
          <w:color w:val="000000" w:themeColor="text1"/>
        </w:rPr>
        <w:t xml:space="preserve"> entre el presidente y los gobernados, expresión absurda pero que desde </w:t>
      </w:r>
      <w:r w:rsidR="00EA3A78" w:rsidRPr="00373E46">
        <w:rPr>
          <w:rFonts w:ascii="Arial" w:hAnsi="Arial" w:cs="Arial"/>
          <w:color w:val="000000" w:themeColor="text1"/>
        </w:rPr>
        <w:t>la</w:t>
      </w:r>
      <w:r w:rsidRPr="00373E46">
        <w:rPr>
          <w:rFonts w:ascii="Arial" w:hAnsi="Arial" w:cs="Arial"/>
          <w:color w:val="000000" w:themeColor="text1"/>
        </w:rPr>
        <w:t xml:space="preserve"> primer</w:t>
      </w:r>
      <w:r w:rsidR="00EA3A78" w:rsidRPr="00373E46">
        <w:rPr>
          <w:rFonts w:ascii="Arial" w:hAnsi="Arial" w:cs="Arial"/>
          <w:color w:val="000000" w:themeColor="text1"/>
        </w:rPr>
        <w:t>a semana</w:t>
      </w:r>
      <w:r w:rsidRPr="00373E46">
        <w:rPr>
          <w:rFonts w:ascii="Arial" w:hAnsi="Arial" w:cs="Arial"/>
          <w:color w:val="000000" w:themeColor="text1"/>
        </w:rPr>
        <w:t xml:space="preserve"> de gobierno </w:t>
      </w:r>
      <w:r w:rsidR="00EA3A78" w:rsidRPr="00373E46">
        <w:rPr>
          <w:rFonts w:ascii="Arial" w:hAnsi="Arial" w:cs="Arial"/>
          <w:color w:val="000000" w:themeColor="text1"/>
        </w:rPr>
        <w:t xml:space="preserve">los videntes de la política </w:t>
      </w:r>
      <w:r w:rsidRPr="00373E46">
        <w:rPr>
          <w:rFonts w:ascii="Arial" w:hAnsi="Arial" w:cs="Arial"/>
          <w:color w:val="000000" w:themeColor="text1"/>
        </w:rPr>
        <w:t xml:space="preserve">pronosticaban que terminaría en tres meses. </w:t>
      </w:r>
      <w:r w:rsidR="00EA3A78" w:rsidRPr="00373E46">
        <w:rPr>
          <w:rFonts w:ascii="Arial" w:hAnsi="Arial" w:cs="Arial"/>
          <w:color w:val="000000" w:themeColor="text1"/>
        </w:rPr>
        <w:t>El</w:t>
      </w:r>
      <w:r w:rsidRPr="00373E46">
        <w:rPr>
          <w:rFonts w:ascii="Arial" w:hAnsi="Arial" w:cs="Arial"/>
          <w:color w:val="000000" w:themeColor="text1"/>
        </w:rPr>
        <w:t xml:space="preserve"> lunes comenzó el mes 16, </w:t>
      </w:r>
      <w:r w:rsidR="00EA3A78" w:rsidRPr="00373E46">
        <w:rPr>
          <w:rFonts w:ascii="Arial" w:hAnsi="Arial" w:cs="Arial"/>
          <w:color w:val="000000" w:themeColor="text1"/>
        </w:rPr>
        <w:t>y</w:t>
      </w:r>
      <w:r w:rsidRPr="00373E46">
        <w:rPr>
          <w:rFonts w:ascii="Arial" w:hAnsi="Arial" w:cs="Arial"/>
          <w:color w:val="000000" w:themeColor="text1"/>
        </w:rPr>
        <w:t xml:space="preserve"> para ello es útil partir del 85% de aprobación que </w:t>
      </w:r>
      <w:r w:rsidRPr="00373E46">
        <w:rPr>
          <w:rFonts w:ascii="Arial" w:hAnsi="Arial" w:cs="Arial"/>
          <w:color w:val="000000" w:themeColor="text1"/>
        </w:rPr>
        <w:lastRenderedPageBreak/>
        <w:t xml:space="preserve">nunca reconocieron los adversarios de AMLO y que sólo se refería al apoyo ciudadano </w:t>
      </w:r>
      <w:r w:rsidR="00EA3A78" w:rsidRPr="00373E46">
        <w:rPr>
          <w:rFonts w:ascii="Arial" w:hAnsi="Arial" w:cs="Arial"/>
          <w:color w:val="000000" w:themeColor="text1"/>
        </w:rPr>
        <w:t xml:space="preserve">en </w:t>
      </w:r>
      <w:r w:rsidRPr="00373E46">
        <w:rPr>
          <w:rFonts w:ascii="Arial" w:hAnsi="Arial" w:cs="Arial"/>
          <w:color w:val="000000" w:themeColor="text1"/>
        </w:rPr>
        <w:t>la lucha contra el robo de combustibles.</w:t>
      </w:r>
    </w:p>
    <w:p w:rsidR="009D3A15" w:rsidRPr="00373E46" w:rsidRDefault="009D3A15" w:rsidP="00EA3A78">
      <w:pPr>
        <w:ind w:firstLine="708"/>
        <w:jc w:val="both"/>
        <w:rPr>
          <w:rFonts w:ascii="Arial" w:hAnsi="Arial" w:cs="Arial"/>
          <w:color w:val="000000" w:themeColor="text1"/>
        </w:rPr>
      </w:pPr>
      <w:r w:rsidRPr="00373E46">
        <w:rPr>
          <w:rFonts w:ascii="Arial" w:hAnsi="Arial" w:cs="Arial"/>
          <w:color w:val="000000" w:themeColor="text1"/>
        </w:rPr>
        <w:t>Ojalá (Alá quiera) y los gobernantes aprovechen la coyuntura para introducir las rectificaciones necesarias y las oposiciones, incluidos los plutócratas que no invierte</w:t>
      </w:r>
      <w:r w:rsidR="00EA3A78" w:rsidRPr="00373E46">
        <w:rPr>
          <w:rFonts w:ascii="Arial" w:hAnsi="Arial" w:cs="Arial"/>
          <w:color w:val="000000" w:themeColor="text1"/>
        </w:rPr>
        <w:t>n</w:t>
      </w:r>
      <w:r w:rsidRPr="00373E46">
        <w:rPr>
          <w:rFonts w:ascii="Arial" w:hAnsi="Arial" w:cs="Arial"/>
          <w:color w:val="000000" w:themeColor="text1"/>
        </w:rPr>
        <w:t xml:space="preserve">, superen </w:t>
      </w:r>
      <w:r w:rsidR="00EA3A78" w:rsidRPr="00373E46">
        <w:rPr>
          <w:rFonts w:ascii="Arial" w:hAnsi="Arial" w:cs="Arial"/>
          <w:color w:val="000000" w:themeColor="text1"/>
        </w:rPr>
        <w:t>los</w:t>
      </w:r>
      <w:r w:rsidRPr="00373E46">
        <w:rPr>
          <w:rFonts w:ascii="Arial" w:hAnsi="Arial" w:cs="Arial"/>
          <w:color w:val="000000" w:themeColor="text1"/>
        </w:rPr>
        <w:t xml:space="preserve"> esquemas de resistir </w:t>
      </w:r>
      <w:r w:rsidR="00056595" w:rsidRPr="00373E46">
        <w:rPr>
          <w:rFonts w:ascii="Arial" w:hAnsi="Arial" w:cs="Arial"/>
          <w:color w:val="000000" w:themeColor="text1"/>
        </w:rPr>
        <w:t xml:space="preserve">con reacciones viscerales, </w:t>
      </w:r>
      <w:r w:rsidRPr="00373E46">
        <w:rPr>
          <w:rFonts w:ascii="Arial" w:hAnsi="Arial" w:cs="Arial"/>
          <w:color w:val="000000" w:themeColor="text1"/>
        </w:rPr>
        <w:t>sin propuestas alternativas y liderazgos tan tóxicos</w:t>
      </w:r>
      <w:r w:rsidR="00EA3A78" w:rsidRPr="00373E46">
        <w:rPr>
          <w:rFonts w:ascii="Arial" w:hAnsi="Arial" w:cs="Arial"/>
          <w:color w:val="000000" w:themeColor="text1"/>
        </w:rPr>
        <w:t xml:space="preserve"> como los que están a la vista de todos.</w:t>
      </w:r>
      <w:r w:rsidRPr="00373E46">
        <w:rPr>
          <w:rFonts w:ascii="Arial" w:hAnsi="Arial" w:cs="Arial"/>
          <w:color w:val="000000" w:themeColor="text1"/>
        </w:rPr>
        <w:t xml:space="preserve"> </w:t>
      </w:r>
    </w:p>
    <w:p w:rsidR="00035EA8" w:rsidRPr="00373E46" w:rsidRDefault="00035EA8" w:rsidP="00035EA8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373E46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035EA8" w:rsidRPr="00373E46" w:rsidRDefault="00035EA8" w:rsidP="00035EA8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373E46">
        <w:rPr>
          <w:rStyle w:val="Hipervnculo"/>
          <w:rFonts w:ascii="Arial" w:hAnsi="Arial" w:cs="Arial"/>
          <w:color w:val="000000" w:themeColor="text1"/>
          <w:u w:val="none"/>
        </w:rPr>
        <w:t>“Eduardo: Firmo por (</w:t>
      </w:r>
      <w:proofErr w:type="spellStart"/>
      <w:r w:rsidRPr="00373E46">
        <w:rPr>
          <w:rStyle w:val="Hipervnculo"/>
          <w:rFonts w:ascii="Arial" w:hAnsi="Arial" w:cs="Arial"/>
          <w:color w:val="000000" w:themeColor="text1"/>
          <w:u w:val="none"/>
        </w:rPr>
        <w:t>Julian</w:t>
      </w:r>
      <w:proofErr w:type="spellEnd"/>
      <w:r w:rsidRPr="00373E46">
        <w:rPr>
          <w:rStyle w:val="Hipervnculo"/>
          <w:rFonts w:ascii="Arial" w:hAnsi="Arial" w:cs="Arial"/>
          <w:color w:val="000000" w:themeColor="text1"/>
          <w:u w:val="none"/>
        </w:rPr>
        <w:t>) Assange, desde luego. Agrégame a tu lista. En cuanto a tu artículo de hoy sin entrar en por</w:t>
      </w:r>
      <w:r w:rsidR="007A41FF"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qué el Talibán. Bueno, por fin alguien mexicano que yo lea, recuerda un tema mundial y deja de estar atacando o defendiendo a AMLO como si estuviera aún en campaña, hoy cuando </w:t>
      </w:r>
      <w:r w:rsidRPr="00373E46">
        <w:rPr>
          <w:rStyle w:val="Hipervnculo"/>
          <w:rFonts w:ascii="Arial" w:hAnsi="Arial" w:cs="Arial"/>
          <w:b/>
          <w:color w:val="000000" w:themeColor="text1"/>
          <w:u w:val="none"/>
        </w:rPr>
        <w:t>por fin</w:t>
      </w:r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 reintegró al país a  los mexicanos originales, los indígenas, episodio histórico que con el combate a la corrupción lo ha puesto en las primeras páginas de los libros de historia contemporánea. Por mi parte, te enviaré copia del capítulo de mi libro </w:t>
      </w:r>
      <w:r w:rsidRPr="00373E46">
        <w:rPr>
          <w:rStyle w:val="Hipervnculo"/>
          <w:rFonts w:ascii="Arial" w:hAnsi="Arial" w:cs="Arial"/>
          <w:i/>
          <w:color w:val="000000" w:themeColor="text1"/>
          <w:u w:val="none"/>
        </w:rPr>
        <w:t>Iraq entre dos guerras</w:t>
      </w:r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 sobre el tema que trastornó al planeta (los dos Bush). Lo estoy ampliando </w:t>
      </w:r>
      <w:r w:rsidR="004C0303" w:rsidRPr="00373E46">
        <w:rPr>
          <w:rStyle w:val="Hipervnculo"/>
          <w:rFonts w:ascii="Arial" w:hAnsi="Arial" w:cs="Arial"/>
          <w:color w:val="000000" w:themeColor="text1"/>
          <w:u w:val="none"/>
        </w:rPr>
        <w:t>y</w:t>
      </w:r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 mejorando la edición inicial, antes de subirlo a ‘la nube’, donde acaba de aparecer, por cierto en gandhi.com y demás sitios, el último: </w:t>
      </w:r>
      <w:r w:rsidRPr="00373E46">
        <w:rPr>
          <w:rStyle w:val="Hipervnculo"/>
          <w:rFonts w:ascii="Arial" w:hAnsi="Arial" w:cs="Arial"/>
          <w:i/>
          <w:color w:val="000000" w:themeColor="text1"/>
          <w:u w:val="none"/>
        </w:rPr>
        <w:t>Amazonia en  varios tiempos.</w:t>
      </w:r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 Un abrazo al atinado Grupo María Cristina.</w:t>
      </w:r>
      <w:r w:rsidR="004C0303"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Manú </w:t>
      </w:r>
      <w:proofErr w:type="spellStart"/>
      <w:r w:rsidRPr="00373E46">
        <w:rPr>
          <w:rStyle w:val="Hipervnculo"/>
          <w:rFonts w:ascii="Arial" w:hAnsi="Arial" w:cs="Arial"/>
          <w:color w:val="000000" w:themeColor="text1"/>
          <w:u w:val="none"/>
        </w:rPr>
        <w:t>Dornbierer</w:t>
      </w:r>
      <w:proofErr w:type="spellEnd"/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”… El Círculo de Estudios de Brújula Metropolitana invita al conversatorio: ¿Crisis en las universidades públicas? UNAM-IPN: retos, problemáticas, movilizaciones; el 4 de marzo a las 19:00 horas, en  Misantla 11, entre Tehuantepec y Bajío, colonia Roma Sur… Para leer en </w:t>
      </w:r>
      <w:hyperlink r:id="rId4" w:history="1">
        <w:r w:rsidRPr="00373E46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373E46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373E46">
        <w:rPr>
          <w:rFonts w:ascii="Arial" w:hAnsi="Arial" w:cs="Arial"/>
          <w:color w:val="000000" w:themeColor="text1"/>
        </w:rPr>
        <w:t xml:space="preserve">Debemos la violencia a funcionarios corruptos (Moisés Edwin Barreda). </w:t>
      </w:r>
      <w:r w:rsidRPr="00373E46">
        <w:rPr>
          <w:rFonts w:ascii="Arial" w:eastAsiaTheme="minorHAnsi" w:hAnsi="Arial" w:cs="Arial"/>
          <w:color w:val="000000" w:themeColor="text1"/>
          <w:lang w:eastAsia="en-US"/>
        </w:rPr>
        <w:t xml:space="preserve">Lozoya, un día del amor en la peor cárcel; Pero si los tamales de chipilín fueron gratis (Arturo Sandoval). </w:t>
      </w:r>
      <w:r w:rsidRPr="00373E46">
        <w:rPr>
          <w:rFonts w:ascii="Arial" w:hAnsi="Arial" w:cs="Arial"/>
          <w:color w:val="000000" w:themeColor="text1"/>
        </w:rPr>
        <w:t>El “</w:t>
      </w:r>
      <w:r w:rsidRPr="00373E46">
        <w:rPr>
          <w:rFonts w:ascii="Arial" w:hAnsi="Arial" w:cs="Arial"/>
          <w:i/>
          <w:color w:val="000000" w:themeColor="text1"/>
        </w:rPr>
        <w:t>Acuerdo del Siglo</w:t>
      </w:r>
      <w:r w:rsidRPr="00373E46">
        <w:rPr>
          <w:rFonts w:ascii="Arial" w:hAnsi="Arial" w:cs="Arial"/>
          <w:color w:val="000000" w:themeColor="text1"/>
        </w:rPr>
        <w:t xml:space="preserve"> es racista, consagra la ocupación y la segregación”: </w:t>
      </w:r>
      <w:proofErr w:type="spellStart"/>
      <w:r w:rsidRPr="00373E46">
        <w:rPr>
          <w:rFonts w:ascii="Arial" w:hAnsi="Arial" w:cs="Arial"/>
          <w:color w:val="000000" w:themeColor="text1"/>
        </w:rPr>
        <w:t>Husni</w:t>
      </w:r>
      <w:proofErr w:type="spellEnd"/>
      <w:r w:rsidRPr="00373E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73E46">
        <w:rPr>
          <w:rFonts w:ascii="Arial" w:hAnsi="Arial" w:cs="Arial"/>
          <w:color w:val="000000" w:themeColor="text1"/>
        </w:rPr>
        <w:t>Abdel</w:t>
      </w:r>
      <w:proofErr w:type="spellEnd"/>
      <w:r w:rsidRPr="00373E46">
        <w:rPr>
          <w:rFonts w:ascii="Arial" w:hAnsi="Arial" w:cs="Arial"/>
          <w:color w:val="000000" w:themeColor="text1"/>
        </w:rPr>
        <w:t xml:space="preserve"> (Héctor Bernardo).</w:t>
      </w:r>
      <w:r w:rsidR="007A41FF" w:rsidRPr="00373E46">
        <w:rPr>
          <w:rFonts w:ascii="Arial" w:hAnsi="Arial" w:cs="Arial"/>
          <w:color w:val="000000" w:themeColor="text1"/>
        </w:rPr>
        <w:t xml:space="preserve">Y </w:t>
      </w:r>
      <w:hyperlink r:id="rId5" w:history="1">
        <w:r w:rsidRPr="00373E46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</w:p>
    <w:p w:rsidR="00B242B8" w:rsidRPr="007A41FF" w:rsidRDefault="00452061" w:rsidP="00035EA8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035EA8" w:rsidRPr="00373E4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</w:t>
        </w:r>
        <w:bookmarkStart w:id="0" w:name="_GoBack"/>
        <w:bookmarkEnd w:id="0"/>
        <w:r w:rsidR="00035EA8" w:rsidRPr="00373E4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//www.forumenlinea.com/</w:t>
        </w:r>
      </w:hyperlink>
      <w:r w:rsidR="00035EA8" w:rsidRPr="00373E4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035EA8" w:rsidRPr="00373E4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35EA8" w:rsidRPr="00373E4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035EA8" w:rsidRPr="00373E46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35EA8" w:rsidRPr="00373E4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035EA8" w:rsidRPr="00373E46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035EA8" w:rsidRPr="00373E46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B242B8" w:rsidRPr="007A41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EA8"/>
    <w:rsid w:val="00035EA8"/>
    <w:rsid w:val="00053F79"/>
    <w:rsid w:val="00056595"/>
    <w:rsid w:val="001A4022"/>
    <w:rsid w:val="00373E46"/>
    <w:rsid w:val="00452061"/>
    <w:rsid w:val="004C0303"/>
    <w:rsid w:val="004D2C7C"/>
    <w:rsid w:val="007968E6"/>
    <w:rsid w:val="007A29D2"/>
    <w:rsid w:val="007A41FF"/>
    <w:rsid w:val="00944F23"/>
    <w:rsid w:val="009D3A15"/>
    <w:rsid w:val="00B242B8"/>
    <w:rsid w:val="00B36F04"/>
    <w:rsid w:val="00B719FE"/>
    <w:rsid w:val="00BF3D0A"/>
    <w:rsid w:val="00CE4D66"/>
    <w:rsid w:val="00EA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8BC704-CC86-4C65-B155-CCC971B94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35E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838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2020-03-03T14:11:00Z</dcterms:created>
  <dcterms:modified xsi:type="dcterms:W3CDTF">2020-03-09T12:20:00Z</dcterms:modified>
</cp:coreProperties>
</file>