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8B9" w:rsidRPr="00F54527" w:rsidRDefault="00A648B9" w:rsidP="00A648B9">
      <w:pPr>
        <w:spacing w:after="0" w:line="240" w:lineRule="auto"/>
        <w:jc w:val="both"/>
        <w:rPr>
          <w:rFonts w:ascii="Arial" w:eastAsia="Times New Roman" w:hAnsi="Arial" w:cs="Arial"/>
          <w:color w:val="000000" w:themeColor="text1"/>
          <w:sz w:val="28"/>
          <w:szCs w:val="28"/>
          <w:lang w:eastAsia="es-MX"/>
        </w:rPr>
      </w:pPr>
      <w:r w:rsidRPr="00F54527">
        <w:rPr>
          <w:rFonts w:ascii="Arial" w:eastAsia="Times New Roman" w:hAnsi="Arial" w:cs="Arial"/>
          <w:color w:val="000000" w:themeColor="text1"/>
          <w:sz w:val="28"/>
          <w:szCs w:val="28"/>
          <w:lang w:eastAsia="es-MX"/>
        </w:rPr>
        <w:t>Utopía</w:t>
      </w:r>
    </w:p>
    <w:p w:rsidR="00A648B9" w:rsidRPr="00F54527" w:rsidRDefault="00A648B9" w:rsidP="00A648B9">
      <w:pPr>
        <w:spacing w:after="0" w:line="240" w:lineRule="auto"/>
        <w:jc w:val="both"/>
        <w:rPr>
          <w:rFonts w:ascii="Arial" w:eastAsia="Times New Roman" w:hAnsi="Arial" w:cs="Arial"/>
          <w:color w:val="000000" w:themeColor="text1"/>
          <w:sz w:val="24"/>
          <w:szCs w:val="24"/>
          <w:lang w:eastAsia="es-MX"/>
        </w:rPr>
      </w:pPr>
    </w:p>
    <w:p w:rsidR="00A648B9" w:rsidRPr="00F54527" w:rsidRDefault="00EF2CA4" w:rsidP="00EA0B23">
      <w:pPr>
        <w:spacing w:after="0" w:line="240" w:lineRule="auto"/>
        <w:jc w:val="center"/>
        <w:rPr>
          <w:rFonts w:ascii="Arial" w:eastAsia="Times New Roman" w:hAnsi="Arial" w:cs="Arial"/>
          <w:b/>
          <w:color w:val="000000" w:themeColor="text1"/>
          <w:sz w:val="36"/>
          <w:szCs w:val="36"/>
          <w:lang w:eastAsia="es-MX"/>
        </w:rPr>
      </w:pPr>
      <w:r w:rsidRPr="00F54527">
        <w:rPr>
          <w:rFonts w:ascii="Arial" w:eastAsia="Times New Roman" w:hAnsi="Arial" w:cs="Arial"/>
          <w:b/>
          <w:color w:val="000000" w:themeColor="text1"/>
          <w:sz w:val="36"/>
          <w:szCs w:val="36"/>
          <w:lang w:eastAsia="es-MX"/>
        </w:rPr>
        <w:t>Transparencia v</w:t>
      </w:r>
      <w:r w:rsidR="00820315" w:rsidRPr="00F54527">
        <w:rPr>
          <w:rFonts w:ascii="Arial" w:eastAsia="Times New Roman" w:hAnsi="Arial" w:cs="Arial"/>
          <w:b/>
          <w:color w:val="000000" w:themeColor="text1"/>
          <w:sz w:val="36"/>
          <w:szCs w:val="36"/>
          <w:lang w:eastAsia="es-MX"/>
        </w:rPr>
        <w:t xml:space="preserve">alora </w:t>
      </w:r>
      <w:r w:rsidRPr="00F54527">
        <w:rPr>
          <w:rFonts w:ascii="Arial" w:eastAsia="Times New Roman" w:hAnsi="Arial" w:cs="Arial"/>
          <w:b/>
          <w:color w:val="000000" w:themeColor="text1"/>
          <w:sz w:val="36"/>
          <w:szCs w:val="36"/>
          <w:lang w:eastAsia="es-MX"/>
        </w:rPr>
        <w:t>la</w:t>
      </w:r>
      <w:r w:rsidR="00820315" w:rsidRPr="00F54527">
        <w:rPr>
          <w:rFonts w:ascii="Arial" w:eastAsia="Times New Roman" w:hAnsi="Arial" w:cs="Arial"/>
          <w:b/>
          <w:color w:val="000000" w:themeColor="text1"/>
          <w:sz w:val="36"/>
          <w:szCs w:val="36"/>
          <w:lang w:eastAsia="es-MX"/>
        </w:rPr>
        <w:t xml:space="preserve"> </w:t>
      </w:r>
      <w:r w:rsidRPr="00F54527">
        <w:rPr>
          <w:rFonts w:ascii="Arial" w:eastAsia="Times New Roman" w:hAnsi="Arial" w:cs="Arial"/>
          <w:b/>
          <w:color w:val="000000" w:themeColor="text1"/>
          <w:sz w:val="36"/>
          <w:szCs w:val="36"/>
          <w:lang w:eastAsia="es-MX"/>
        </w:rPr>
        <w:t>p</w:t>
      </w:r>
      <w:r w:rsidR="00EA0B23" w:rsidRPr="00F54527">
        <w:rPr>
          <w:rFonts w:ascii="Arial" w:eastAsia="Times New Roman" w:hAnsi="Arial" w:cs="Arial"/>
          <w:b/>
          <w:color w:val="000000" w:themeColor="text1"/>
          <w:sz w:val="36"/>
          <w:szCs w:val="36"/>
          <w:lang w:eastAsia="es-MX"/>
        </w:rPr>
        <w:t>u</w:t>
      </w:r>
      <w:r w:rsidRPr="00F54527">
        <w:rPr>
          <w:rFonts w:ascii="Arial" w:eastAsia="Times New Roman" w:hAnsi="Arial" w:cs="Arial"/>
          <w:b/>
          <w:color w:val="000000" w:themeColor="text1"/>
          <w:sz w:val="36"/>
          <w:szCs w:val="36"/>
          <w:lang w:eastAsia="es-MX"/>
        </w:rPr>
        <w:t>ja</w:t>
      </w:r>
      <w:r w:rsidR="00EA0B23" w:rsidRPr="00F54527">
        <w:rPr>
          <w:rFonts w:ascii="Arial" w:eastAsia="Times New Roman" w:hAnsi="Arial" w:cs="Arial"/>
          <w:b/>
          <w:color w:val="000000" w:themeColor="text1"/>
          <w:sz w:val="36"/>
          <w:szCs w:val="36"/>
          <w:lang w:eastAsia="es-MX"/>
        </w:rPr>
        <w:t xml:space="preserve"> </w:t>
      </w:r>
      <w:r w:rsidRPr="00F54527">
        <w:rPr>
          <w:rFonts w:ascii="Arial" w:eastAsia="Times New Roman" w:hAnsi="Arial" w:cs="Arial"/>
          <w:b/>
          <w:color w:val="000000" w:themeColor="text1"/>
          <w:sz w:val="36"/>
          <w:szCs w:val="36"/>
          <w:lang w:eastAsia="es-MX"/>
        </w:rPr>
        <w:t>de la 4T</w:t>
      </w:r>
    </w:p>
    <w:p w:rsidR="00A648B9" w:rsidRPr="00F54527" w:rsidRDefault="00A648B9" w:rsidP="00A648B9">
      <w:pPr>
        <w:spacing w:after="0" w:line="240" w:lineRule="auto"/>
        <w:jc w:val="both"/>
        <w:rPr>
          <w:rFonts w:ascii="Arial" w:eastAsia="Times New Roman" w:hAnsi="Arial" w:cs="Arial"/>
          <w:color w:val="000000" w:themeColor="text1"/>
          <w:sz w:val="24"/>
          <w:szCs w:val="24"/>
          <w:lang w:eastAsia="es-MX"/>
        </w:rPr>
      </w:pPr>
    </w:p>
    <w:p w:rsidR="00A648B9" w:rsidRPr="00F54527" w:rsidRDefault="00A648B9" w:rsidP="00A648B9">
      <w:pPr>
        <w:spacing w:after="0" w:line="240" w:lineRule="auto"/>
        <w:jc w:val="both"/>
        <w:rPr>
          <w:rFonts w:ascii="Arial" w:eastAsia="Times New Roman" w:hAnsi="Arial" w:cs="Arial"/>
          <w:b/>
          <w:color w:val="000000" w:themeColor="text1"/>
          <w:sz w:val="24"/>
          <w:szCs w:val="24"/>
          <w:lang w:eastAsia="es-MX"/>
        </w:rPr>
      </w:pPr>
      <w:r w:rsidRPr="00F54527">
        <w:rPr>
          <w:rFonts w:ascii="Arial" w:eastAsia="Times New Roman" w:hAnsi="Arial" w:cs="Arial"/>
          <w:b/>
          <w:color w:val="000000" w:themeColor="text1"/>
          <w:sz w:val="24"/>
          <w:szCs w:val="24"/>
          <w:lang w:eastAsia="es-MX"/>
        </w:rPr>
        <w:t>Eduardo Ibarra Aguirre</w:t>
      </w:r>
    </w:p>
    <w:p w:rsidR="00A648B9" w:rsidRPr="00F54527" w:rsidRDefault="00A648B9" w:rsidP="00A648B9">
      <w:pPr>
        <w:spacing w:after="0" w:line="240" w:lineRule="auto"/>
        <w:jc w:val="both"/>
        <w:rPr>
          <w:rFonts w:ascii="Arial" w:eastAsia="Times New Roman" w:hAnsi="Arial" w:cs="Arial"/>
          <w:color w:val="000000" w:themeColor="text1"/>
          <w:sz w:val="24"/>
          <w:szCs w:val="24"/>
          <w:lang w:eastAsia="es-MX"/>
        </w:rPr>
      </w:pPr>
    </w:p>
    <w:p w:rsidR="005D2939" w:rsidRPr="00F54527" w:rsidRDefault="005D2939" w:rsidP="00A648B9">
      <w:pPr>
        <w:spacing w:after="0" w:line="240" w:lineRule="auto"/>
        <w:jc w:val="both"/>
        <w:rPr>
          <w:rFonts w:ascii="Arial" w:eastAsia="Times New Roman" w:hAnsi="Arial" w:cs="Arial"/>
          <w:color w:val="000000" w:themeColor="text1"/>
          <w:sz w:val="24"/>
          <w:szCs w:val="24"/>
          <w:lang w:eastAsia="es-MX"/>
        </w:rPr>
      </w:pPr>
      <w:r w:rsidRPr="00F54527">
        <w:rPr>
          <w:rFonts w:ascii="Arial" w:eastAsia="Times New Roman" w:hAnsi="Arial" w:cs="Arial"/>
          <w:color w:val="000000" w:themeColor="text1"/>
          <w:sz w:val="24"/>
          <w:szCs w:val="24"/>
          <w:lang w:eastAsia="es-MX"/>
        </w:rPr>
        <w:t xml:space="preserve">Como era previsible repuntó notablemente, en casi 40 puntos, la valoración positiva de la ciudadanía durante los primeros meses del gobierno de la cuarta transformación en la lucha contra el cáncer que más corroe el tejido social desde la anchísima base de la pirámide socioeconómica hasta la cúspide que hacía del poder político una plataforma para sus negocios sumamente privados, pero realizados al amparo del </w:t>
      </w:r>
      <w:r w:rsidR="00EF2CA4" w:rsidRPr="00F54527">
        <w:rPr>
          <w:rFonts w:ascii="Arial" w:eastAsia="Times New Roman" w:hAnsi="Arial" w:cs="Arial"/>
          <w:color w:val="000000" w:themeColor="text1"/>
          <w:sz w:val="24"/>
          <w:szCs w:val="24"/>
          <w:lang w:eastAsia="es-MX"/>
        </w:rPr>
        <w:t>primero</w:t>
      </w:r>
      <w:r w:rsidRPr="00F54527">
        <w:rPr>
          <w:rFonts w:ascii="Arial" w:eastAsia="Times New Roman" w:hAnsi="Arial" w:cs="Arial"/>
          <w:color w:val="000000" w:themeColor="text1"/>
          <w:sz w:val="24"/>
          <w:szCs w:val="24"/>
          <w:lang w:eastAsia="es-MX"/>
        </w:rPr>
        <w:t xml:space="preserve">, destacadamente en los últimos 36 años, </w:t>
      </w:r>
      <w:r w:rsidR="00810F4B" w:rsidRPr="00F54527">
        <w:rPr>
          <w:rFonts w:ascii="Arial" w:eastAsia="Times New Roman" w:hAnsi="Arial" w:cs="Arial"/>
          <w:color w:val="000000" w:themeColor="text1"/>
          <w:sz w:val="24"/>
          <w:szCs w:val="24"/>
          <w:lang w:eastAsia="es-MX"/>
        </w:rPr>
        <w:t>mas</w:t>
      </w:r>
      <w:r w:rsidRPr="00F54527">
        <w:rPr>
          <w:rFonts w:ascii="Arial" w:eastAsia="Times New Roman" w:hAnsi="Arial" w:cs="Arial"/>
          <w:color w:val="000000" w:themeColor="text1"/>
          <w:sz w:val="24"/>
          <w:szCs w:val="24"/>
          <w:lang w:eastAsia="es-MX"/>
        </w:rPr>
        <w:t xml:space="preserve"> también antes.</w:t>
      </w:r>
    </w:p>
    <w:p w:rsidR="0087545C" w:rsidRPr="00F54527" w:rsidRDefault="0087545C" w:rsidP="00EF2CA4">
      <w:pPr>
        <w:spacing w:after="0" w:line="240" w:lineRule="auto"/>
        <w:ind w:firstLine="708"/>
        <w:jc w:val="both"/>
        <w:rPr>
          <w:rFonts w:ascii="Arial" w:eastAsia="Times New Roman" w:hAnsi="Arial" w:cs="Arial"/>
          <w:color w:val="000000" w:themeColor="text1"/>
          <w:sz w:val="24"/>
          <w:szCs w:val="24"/>
          <w:lang w:eastAsia="es-MX"/>
        </w:rPr>
      </w:pPr>
      <w:r w:rsidRPr="00F54527">
        <w:rPr>
          <w:rFonts w:ascii="Arial" w:eastAsia="Times New Roman" w:hAnsi="Arial" w:cs="Arial"/>
          <w:color w:val="000000" w:themeColor="text1"/>
          <w:sz w:val="24"/>
          <w:szCs w:val="24"/>
          <w:lang w:eastAsia="es-MX"/>
        </w:rPr>
        <w:t>De acuerdo con los resultados dados a conocer el domingo 22 por Barómetro Global de la Corrupción 2019 para América Latina, en México se logr</w:t>
      </w:r>
      <w:r w:rsidR="00EF2CA4" w:rsidRPr="00F54527">
        <w:rPr>
          <w:rFonts w:ascii="Arial" w:eastAsia="Times New Roman" w:hAnsi="Arial" w:cs="Arial"/>
          <w:color w:val="000000" w:themeColor="text1"/>
          <w:sz w:val="24"/>
          <w:szCs w:val="24"/>
          <w:lang w:eastAsia="es-MX"/>
        </w:rPr>
        <w:t>ó</w:t>
      </w:r>
      <w:r w:rsidRPr="00F54527">
        <w:rPr>
          <w:rFonts w:ascii="Arial" w:eastAsia="Times New Roman" w:hAnsi="Arial" w:cs="Arial"/>
          <w:color w:val="000000" w:themeColor="text1"/>
          <w:sz w:val="24"/>
          <w:szCs w:val="24"/>
          <w:lang w:eastAsia="es-MX"/>
        </w:rPr>
        <w:t xml:space="preserve"> un incremento de casi 40 puntos en la valoración positiva de la ciudadanía durante los primeros meses del presidente Andrés Manuel.</w:t>
      </w:r>
    </w:p>
    <w:p w:rsidR="0087545C" w:rsidRPr="00F54527" w:rsidRDefault="0087545C" w:rsidP="0087545C">
      <w:pPr>
        <w:spacing w:after="0" w:line="240" w:lineRule="auto"/>
        <w:ind w:firstLine="708"/>
        <w:jc w:val="both"/>
        <w:rPr>
          <w:rFonts w:ascii="Arial" w:eastAsia="Times New Roman" w:hAnsi="Arial" w:cs="Arial"/>
          <w:color w:val="000000" w:themeColor="text1"/>
          <w:sz w:val="24"/>
          <w:szCs w:val="24"/>
          <w:lang w:eastAsia="es-MX"/>
        </w:rPr>
      </w:pPr>
      <w:r w:rsidRPr="00F54527">
        <w:rPr>
          <w:rFonts w:ascii="Arial" w:eastAsia="Times New Roman" w:hAnsi="Arial" w:cs="Arial"/>
          <w:color w:val="000000" w:themeColor="text1"/>
          <w:sz w:val="24"/>
          <w:szCs w:val="24"/>
          <w:lang w:eastAsia="es-MX"/>
        </w:rPr>
        <w:t>El estudio elaborado por Transparencia Internacional, con sede en Berlín, sostiene como una de sus conclusiones del análisis de este año, que 61% de los encuestados consideró que el gobierno de López Obrador maneja bien la lucha contra ese flagelo, cifra muy por encima del 24% que señalaba que el gobierno de Enrique Peña conducía esa lucha “de manera adecuada”.</w:t>
      </w:r>
    </w:p>
    <w:p w:rsidR="0087545C" w:rsidRPr="00F54527" w:rsidRDefault="00EF2CA4" w:rsidP="0087545C">
      <w:pPr>
        <w:spacing w:after="0" w:line="240" w:lineRule="auto"/>
        <w:ind w:firstLine="708"/>
        <w:jc w:val="both"/>
        <w:rPr>
          <w:rFonts w:ascii="Arial" w:eastAsia="Times New Roman" w:hAnsi="Arial" w:cs="Arial"/>
          <w:color w:val="000000" w:themeColor="text1"/>
          <w:sz w:val="24"/>
          <w:szCs w:val="24"/>
          <w:lang w:eastAsia="es-MX"/>
        </w:rPr>
      </w:pPr>
      <w:r w:rsidRPr="00F54527">
        <w:rPr>
          <w:rFonts w:ascii="Arial" w:eastAsia="Times New Roman" w:hAnsi="Arial" w:cs="Arial"/>
          <w:color w:val="000000" w:themeColor="text1"/>
          <w:sz w:val="24"/>
          <w:szCs w:val="24"/>
          <w:lang w:eastAsia="es-MX"/>
        </w:rPr>
        <w:t>L</w:t>
      </w:r>
      <w:r w:rsidR="0087545C" w:rsidRPr="00F54527">
        <w:rPr>
          <w:rFonts w:ascii="Arial" w:eastAsia="Times New Roman" w:hAnsi="Arial" w:cs="Arial"/>
          <w:color w:val="000000" w:themeColor="text1"/>
          <w:sz w:val="24"/>
          <w:szCs w:val="24"/>
          <w:lang w:eastAsia="es-MX"/>
        </w:rPr>
        <w:t>a secretaria de la Función Pública detalló que en los primeros meses de AMLO como presidente, las denuncias por casos de corrupción aumentaron 40</w:t>
      </w:r>
      <w:r w:rsidRPr="00F54527">
        <w:rPr>
          <w:rFonts w:ascii="Arial" w:eastAsia="Times New Roman" w:hAnsi="Arial" w:cs="Arial"/>
          <w:color w:val="000000" w:themeColor="text1"/>
          <w:sz w:val="24"/>
          <w:szCs w:val="24"/>
          <w:lang w:eastAsia="es-MX"/>
        </w:rPr>
        <w:t>%</w:t>
      </w:r>
      <w:r w:rsidR="0087545C" w:rsidRPr="00F54527">
        <w:rPr>
          <w:rFonts w:ascii="Arial" w:eastAsia="Times New Roman" w:hAnsi="Arial" w:cs="Arial"/>
          <w:color w:val="000000" w:themeColor="text1"/>
          <w:sz w:val="24"/>
          <w:szCs w:val="24"/>
          <w:lang w:eastAsia="es-MX"/>
        </w:rPr>
        <w:t xml:space="preserve"> respecto a las que se presentaron en e</w:t>
      </w:r>
      <w:r w:rsidRPr="00F54527">
        <w:rPr>
          <w:rFonts w:ascii="Arial" w:eastAsia="Times New Roman" w:hAnsi="Arial" w:cs="Arial"/>
          <w:color w:val="000000" w:themeColor="text1"/>
          <w:sz w:val="24"/>
          <w:szCs w:val="24"/>
          <w:lang w:eastAsia="es-MX"/>
        </w:rPr>
        <w:t>l mismo lapso</w:t>
      </w:r>
      <w:r w:rsidR="0087545C" w:rsidRPr="00F54527">
        <w:rPr>
          <w:rFonts w:ascii="Arial" w:eastAsia="Times New Roman" w:hAnsi="Arial" w:cs="Arial"/>
          <w:color w:val="000000" w:themeColor="text1"/>
          <w:sz w:val="24"/>
          <w:szCs w:val="24"/>
          <w:lang w:eastAsia="es-MX"/>
        </w:rPr>
        <w:t xml:space="preserve"> durante 2018.</w:t>
      </w:r>
    </w:p>
    <w:p w:rsidR="005D2939" w:rsidRPr="00F54527" w:rsidRDefault="00CE64E2" w:rsidP="00CE64E2">
      <w:pPr>
        <w:spacing w:after="0" w:line="240" w:lineRule="auto"/>
        <w:ind w:firstLine="708"/>
        <w:jc w:val="both"/>
        <w:rPr>
          <w:rFonts w:ascii="Arial" w:eastAsia="Times New Roman" w:hAnsi="Arial" w:cs="Arial"/>
          <w:color w:val="000000" w:themeColor="text1"/>
          <w:sz w:val="24"/>
          <w:szCs w:val="24"/>
          <w:lang w:eastAsia="es-MX"/>
        </w:rPr>
      </w:pPr>
      <w:r w:rsidRPr="00F54527">
        <w:rPr>
          <w:rFonts w:ascii="Arial" w:eastAsia="Times New Roman" w:hAnsi="Arial" w:cs="Arial"/>
          <w:color w:val="000000" w:themeColor="text1"/>
          <w:sz w:val="24"/>
          <w:szCs w:val="24"/>
          <w:lang w:eastAsia="es-MX"/>
        </w:rPr>
        <w:t xml:space="preserve"> </w:t>
      </w:r>
      <w:r w:rsidR="005D2939" w:rsidRPr="00F54527">
        <w:rPr>
          <w:rFonts w:ascii="Arial" w:eastAsia="Times New Roman" w:hAnsi="Arial" w:cs="Arial"/>
          <w:color w:val="000000" w:themeColor="text1"/>
          <w:sz w:val="24"/>
          <w:szCs w:val="24"/>
          <w:lang w:eastAsia="es-MX"/>
        </w:rPr>
        <w:t>De enero a la fecha</w:t>
      </w:r>
      <w:r w:rsidRPr="00F54527">
        <w:rPr>
          <w:rFonts w:ascii="Arial" w:eastAsia="Times New Roman" w:hAnsi="Arial" w:cs="Arial"/>
          <w:color w:val="000000" w:themeColor="text1"/>
          <w:sz w:val="24"/>
          <w:szCs w:val="24"/>
          <w:lang w:eastAsia="es-MX"/>
        </w:rPr>
        <w:t>, asegur</w:t>
      </w:r>
      <w:r w:rsidR="00EF2CA4" w:rsidRPr="00F54527">
        <w:rPr>
          <w:rFonts w:ascii="Arial" w:eastAsia="Times New Roman" w:hAnsi="Arial" w:cs="Arial"/>
          <w:color w:val="000000" w:themeColor="text1"/>
          <w:sz w:val="24"/>
          <w:szCs w:val="24"/>
          <w:lang w:eastAsia="es-MX"/>
        </w:rPr>
        <w:t>ó</w:t>
      </w:r>
      <w:r w:rsidRPr="00F54527">
        <w:rPr>
          <w:rFonts w:ascii="Arial" w:eastAsia="Times New Roman" w:hAnsi="Arial" w:cs="Arial"/>
          <w:color w:val="000000" w:themeColor="text1"/>
          <w:sz w:val="24"/>
          <w:szCs w:val="24"/>
          <w:lang w:eastAsia="es-MX"/>
        </w:rPr>
        <w:t xml:space="preserve"> </w:t>
      </w:r>
      <w:r w:rsidR="00EF2CA4" w:rsidRPr="00F54527">
        <w:rPr>
          <w:rFonts w:ascii="Arial" w:eastAsia="Times New Roman" w:hAnsi="Arial" w:cs="Arial"/>
          <w:color w:val="000000" w:themeColor="text1"/>
          <w:sz w:val="24"/>
          <w:szCs w:val="24"/>
          <w:lang w:eastAsia="es-MX"/>
        </w:rPr>
        <w:t xml:space="preserve">Irma Eréndira </w:t>
      </w:r>
      <w:r w:rsidRPr="00F54527">
        <w:rPr>
          <w:rFonts w:ascii="Arial" w:eastAsia="Times New Roman" w:hAnsi="Arial" w:cs="Arial"/>
          <w:color w:val="000000" w:themeColor="text1"/>
          <w:sz w:val="24"/>
          <w:szCs w:val="24"/>
          <w:lang w:eastAsia="es-MX"/>
        </w:rPr>
        <w:t>Sandoval,</w:t>
      </w:r>
      <w:r w:rsidR="005D2939" w:rsidRPr="00F54527">
        <w:rPr>
          <w:rFonts w:ascii="Arial" w:eastAsia="Times New Roman" w:hAnsi="Arial" w:cs="Arial"/>
          <w:color w:val="000000" w:themeColor="text1"/>
          <w:sz w:val="24"/>
          <w:szCs w:val="24"/>
          <w:lang w:eastAsia="es-MX"/>
        </w:rPr>
        <w:t xml:space="preserve"> se recibi</w:t>
      </w:r>
      <w:r w:rsidRPr="00F54527">
        <w:rPr>
          <w:rFonts w:ascii="Arial" w:eastAsia="Times New Roman" w:hAnsi="Arial" w:cs="Arial"/>
          <w:color w:val="000000" w:themeColor="text1"/>
          <w:sz w:val="24"/>
          <w:szCs w:val="24"/>
          <w:lang w:eastAsia="es-MX"/>
        </w:rPr>
        <w:t>eron</w:t>
      </w:r>
      <w:r w:rsidR="005D2939" w:rsidRPr="00F54527">
        <w:rPr>
          <w:rFonts w:ascii="Arial" w:eastAsia="Times New Roman" w:hAnsi="Arial" w:cs="Arial"/>
          <w:color w:val="000000" w:themeColor="text1"/>
          <w:sz w:val="24"/>
          <w:szCs w:val="24"/>
          <w:lang w:eastAsia="es-MX"/>
        </w:rPr>
        <w:t xml:space="preserve"> 22 mil 840 denuncias ciudadanas por probables actos de corrupción, de ese total casi 2 mil se realizaron por medio del programa Alentadores Internos de la Corrupción.</w:t>
      </w:r>
      <w:r w:rsidRPr="00F54527">
        <w:rPr>
          <w:rFonts w:ascii="Arial" w:eastAsia="Times New Roman" w:hAnsi="Arial" w:cs="Arial"/>
          <w:color w:val="000000" w:themeColor="text1"/>
          <w:sz w:val="24"/>
          <w:szCs w:val="24"/>
          <w:lang w:eastAsia="es-MX"/>
        </w:rPr>
        <w:t xml:space="preserve"> E i</w:t>
      </w:r>
      <w:r w:rsidR="005D2939" w:rsidRPr="00F54527">
        <w:rPr>
          <w:rFonts w:ascii="Arial" w:eastAsia="Times New Roman" w:hAnsi="Arial" w:cs="Arial"/>
          <w:color w:val="000000" w:themeColor="text1"/>
          <w:sz w:val="24"/>
          <w:szCs w:val="24"/>
          <w:lang w:eastAsia="es-MX"/>
        </w:rPr>
        <w:t>ndicó que el incremento en el número de denuncias ciudadanas por este delito se reflejan en los resultados del barómetro. Debido a las más de 22 mil, actualmente están en curso 18 mil investigaciones y se han iniciado más de 7 mil procesos de responsabilidades administrativas. La resolución de estas denuncias es también creciente, llevamos 3 mil 596 casos de la administración pasada y actual que están sustanciándose en este periodo.</w:t>
      </w:r>
    </w:p>
    <w:p w:rsidR="005D2939" w:rsidRPr="00F54527" w:rsidRDefault="005D2939" w:rsidP="00CE64E2">
      <w:pPr>
        <w:spacing w:after="0" w:line="240" w:lineRule="auto"/>
        <w:ind w:firstLine="708"/>
        <w:jc w:val="both"/>
        <w:rPr>
          <w:rFonts w:ascii="Arial" w:eastAsia="Times New Roman" w:hAnsi="Arial" w:cs="Arial"/>
          <w:color w:val="000000" w:themeColor="text1"/>
          <w:sz w:val="24"/>
          <w:szCs w:val="24"/>
          <w:lang w:eastAsia="es-MX"/>
        </w:rPr>
      </w:pPr>
      <w:r w:rsidRPr="00F54527">
        <w:rPr>
          <w:rFonts w:ascii="Arial" w:eastAsia="Times New Roman" w:hAnsi="Arial" w:cs="Arial"/>
          <w:color w:val="000000" w:themeColor="text1"/>
          <w:sz w:val="24"/>
          <w:szCs w:val="24"/>
          <w:lang w:eastAsia="es-MX"/>
        </w:rPr>
        <w:t xml:space="preserve">Los resultados del barómetro, </w:t>
      </w:r>
      <w:r w:rsidR="00CE64E2" w:rsidRPr="00F54527">
        <w:rPr>
          <w:rFonts w:ascii="Arial" w:eastAsia="Times New Roman" w:hAnsi="Arial" w:cs="Arial"/>
          <w:color w:val="000000" w:themeColor="text1"/>
          <w:sz w:val="24"/>
          <w:szCs w:val="24"/>
          <w:lang w:eastAsia="es-MX"/>
        </w:rPr>
        <w:t xml:space="preserve">a juicio de Sandoval </w:t>
      </w:r>
      <w:r w:rsidR="002070B1" w:rsidRPr="00F54527">
        <w:rPr>
          <w:rFonts w:ascii="Arial" w:eastAsia="Times New Roman" w:hAnsi="Arial" w:cs="Arial"/>
          <w:color w:val="000000" w:themeColor="text1"/>
          <w:sz w:val="24"/>
          <w:szCs w:val="24"/>
          <w:lang w:eastAsia="es-MX"/>
        </w:rPr>
        <w:t>Ballesteros</w:t>
      </w:r>
      <w:r w:rsidR="00CE64E2" w:rsidRPr="00F54527">
        <w:rPr>
          <w:rFonts w:ascii="Arial" w:eastAsia="Times New Roman" w:hAnsi="Arial" w:cs="Arial"/>
          <w:color w:val="000000" w:themeColor="text1"/>
          <w:sz w:val="24"/>
          <w:szCs w:val="24"/>
          <w:lang w:eastAsia="es-MX"/>
        </w:rPr>
        <w:t>,</w:t>
      </w:r>
      <w:r w:rsidRPr="00F54527">
        <w:rPr>
          <w:rFonts w:ascii="Arial" w:eastAsia="Times New Roman" w:hAnsi="Arial" w:cs="Arial"/>
          <w:color w:val="000000" w:themeColor="text1"/>
          <w:sz w:val="24"/>
          <w:szCs w:val="24"/>
          <w:lang w:eastAsia="es-MX"/>
        </w:rPr>
        <w:t xml:space="preserve"> son consecuencia de la confianza ciudadana depositada en el gobierno federal. </w:t>
      </w:r>
      <w:r w:rsidR="00CE64E2" w:rsidRPr="00F54527">
        <w:rPr>
          <w:rFonts w:ascii="Arial" w:eastAsia="Times New Roman" w:hAnsi="Arial" w:cs="Arial"/>
          <w:color w:val="000000" w:themeColor="text1"/>
          <w:sz w:val="24"/>
          <w:szCs w:val="24"/>
          <w:lang w:eastAsia="es-MX"/>
        </w:rPr>
        <w:t>Sin embargo</w:t>
      </w:r>
      <w:r w:rsidR="002070B1" w:rsidRPr="00F54527">
        <w:rPr>
          <w:rFonts w:ascii="Arial" w:eastAsia="Times New Roman" w:hAnsi="Arial" w:cs="Arial"/>
          <w:color w:val="000000" w:themeColor="text1"/>
          <w:sz w:val="24"/>
          <w:szCs w:val="24"/>
          <w:lang w:eastAsia="es-MX"/>
        </w:rPr>
        <w:t>,</w:t>
      </w:r>
      <w:r w:rsidR="00CE64E2" w:rsidRPr="00F54527">
        <w:rPr>
          <w:rFonts w:ascii="Arial" w:eastAsia="Times New Roman" w:hAnsi="Arial" w:cs="Arial"/>
          <w:color w:val="000000" w:themeColor="text1"/>
          <w:sz w:val="24"/>
          <w:szCs w:val="24"/>
          <w:lang w:eastAsia="es-MX"/>
        </w:rPr>
        <w:t xml:space="preserve"> </w:t>
      </w:r>
      <w:r w:rsidR="002070B1" w:rsidRPr="00F54527">
        <w:rPr>
          <w:rFonts w:ascii="Arial" w:eastAsia="Times New Roman" w:hAnsi="Arial" w:cs="Arial"/>
          <w:color w:val="000000" w:themeColor="text1"/>
          <w:sz w:val="24"/>
          <w:szCs w:val="24"/>
          <w:lang w:eastAsia="es-MX"/>
        </w:rPr>
        <w:t xml:space="preserve">subrayó </w:t>
      </w:r>
      <w:r w:rsidRPr="00F54527">
        <w:rPr>
          <w:rFonts w:ascii="Arial" w:eastAsia="Times New Roman" w:hAnsi="Arial" w:cs="Arial"/>
          <w:color w:val="000000" w:themeColor="text1"/>
          <w:sz w:val="24"/>
          <w:szCs w:val="24"/>
          <w:lang w:eastAsia="es-MX"/>
        </w:rPr>
        <w:t>que se debe seguir trabajando en mejorar en el combate a este problema en el país.</w:t>
      </w:r>
    </w:p>
    <w:p w:rsidR="005D2939" w:rsidRPr="00F54527" w:rsidRDefault="005D2939" w:rsidP="00CE64E2">
      <w:pPr>
        <w:spacing w:after="0" w:line="240" w:lineRule="auto"/>
        <w:ind w:firstLine="708"/>
        <w:jc w:val="both"/>
        <w:rPr>
          <w:rFonts w:ascii="Arial" w:eastAsia="Times New Roman" w:hAnsi="Arial" w:cs="Arial"/>
          <w:color w:val="000000" w:themeColor="text1"/>
          <w:sz w:val="24"/>
          <w:szCs w:val="24"/>
          <w:lang w:eastAsia="es-MX"/>
        </w:rPr>
      </w:pPr>
      <w:r w:rsidRPr="00F54527">
        <w:rPr>
          <w:rFonts w:ascii="Arial" w:eastAsia="Times New Roman" w:hAnsi="Arial" w:cs="Arial"/>
          <w:color w:val="000000" w:themeColor="text1"/>
          <w:sz w:val="24"/>
          <w:szCs w:val="24"/>
          <w:lang w:eastAsia="es-MX"/>
        </w:rPr>
        <w:t>En el ejercicio</w:t>
      </w:r>
      <w:r w:rsidR="00217DF3" w:rsidRPr="00F54527">
        <w:rPr>
          <w:rFonts w:ascii="Arial" w:eastAsia="Times New Roman" w:hAnsi="Arial" w:cs="Arial"/>
          <w:color w:val="000000" w:themeColor="text1"/>
          <w:sz w:val="24"/>
          <w:szCs w:val="24"/>
          <w:lang w:eastAsia="es-MX"/>
        </w:rPr>
        <w:t xml:space="preserve"> de </w:t>
      </w:r>
      <w:r w:rsidRPr="00F54527">
        <w:rPr>
          <w:rFonts w:ascii="Arial" w:eastAsia="Times New Roman" w:hAnsi="Arial" w:cs="Arial"/>
          <w:color w:val="000000" w:themeColor="text1"/>
          <w:sz w:val="24"/>
          <w:szCs w:val="24"/>
          <w:lang w:eastAsia="es-MX"/>
        </w:rPr>
        <w:t>2017</w:t>
      </w:r>
      <w:r w:rsidR="002070B1" w:rsidRPr="00F54527">
        <w:rPr>
          <w:rFonts w:ascii="Arial" w:eastAsia="Times New Roman" w:hAnsi="Arial" w:cs="Arial"/>
          <w:color w:val="000000" w:themeColor="text1"/>
          <w:sz w:val="24"/>
          <w:szCs w:val="24"/>
          <w:lang w:eastAsia="es-MX"/>
        </w:rPr>
        <w:t>,</w:t>
      </w:r>
      <w:r w:rsidRPr="00F54527">
        <w:rPr>
          <w:rFonts w:ascii="Arial" w:eastAsia="Times New Roman" w:hAnsi="Arial" w:cs="Arial"/>
          <w:color w:val="000000" w:themeColor="text1"/>
          <w:sz w:val="24"/>
          <w:szCs w:val="24"/>
          <w:lang w:eastAsia="es-MX"/>
        </w:rPr>
        <w:t xml:space="preserve"> s</w:t>
      </w:r>
      <w:r w:rsidR="00217DF3" w:rsidRPr="00F54527">
        <w:rPr>
          <w:rFonts w:ascii="Arial" w:eastAsia="Times New Roman" w:hAnsi="Arial" w:cs="Arial"/>
          <w:color w:val="000000" w:themeColor="text1"/>
          <w:sz w:val="24"/>
          <w:szCs w:val="24"/>
          <w:lang w:eastAsia="es-MX"/>
        </w:rPr>
        <w:t xml:space="preserve">olamente </w:t>
      </w:r>
      <w:r w:rsidRPr="00F54527">
        <w:rPr>
          <w:rFonts w:ascii="Arial" w:eastAsia="Times New Roman" w:hAnsi="Arial" w:cs="Arial"/>
          <w:color w:val="000000" w:themeColor="text1"/>
          <w:sz w:val="24"/>
          <w:szCs w:val="24"/>
          <w:lang w:eastAsia="es-MX"/>
        </w:rPr>
        <w:t>6</w:t>
      </w:r>
      <w:r w:rsidR="00217DF3" w:rsidRPr="00F54527">
        <w:rPr>
          <w:rFonts w:ascii="Arial" w:eastAsia="Times New Roman" w:hAnsi="Arial" w:cs="Arial"/>
          <w:color w:val="000000" w:themeColor="text1"/>
          <w:sz w:val="24"/>
          <w:szCs w:val="24"/>
          <w:lang w:eastAsia="es-MX"/>
        </w:rPr>
        <w:t>%</w:t>
      </w:r>
      <w:r w:rsidRPr="00F54527">
        <w:rPr>
          <w:rFonts w:ascii="Arial" w:eastAsia="Times New Roman" w:hAnsi="Arial" w:cs="Arial"/>
          <w:color w:val="000000" w:themeColor="text1"/>
          <w:sz w:val="24"/>
          <w:szCs w:val="24"/>
          <w:lang w:eastAsia="es-MX"/>
        </w:rPr>
        <w:t xml:space="preserve"> de los mexicanos percibió que la corrupción había disminuido, cifra que para 2019 repuntó </w:t>
      </w:r>
      <w:r w:rsidR="00810F4B" w:rsidRPr="00F54527">
        <w:rPr>
          <w:rFonts w:ascii="Arial" w:eastAsia="Times New Roman" w:hAnsi="Arial" w:cs="Arial"/>
          <w:color w:val="000000" w:themeColor="text1"/>
          <w:sz w:val="24"/>
          <w:szCs w:val="24"/>
          <w:lang w:eastAsia="es-MX"/>
        </w:rPr>
        <w:t>a</w:t>
      </w:r>
      <w:r w:rsidRPr="00F54527">
        <w:rPr>
          <w:rFonts w:ascii="Arial" w:eastAsia="Times New Roman" w:hAnsi="Arial" w:cs="Arial"/>
          <w:color w:val="000000" w:themeColor="text1"/>
          <w:sz w:val="24"/>
          <w:szCs w:val="24"/>
          <w:lang w:eastAsia="es-MX"/>
        </w:rPr>
        <w:t xml:space="preserve"> 21</w:t>
      </w:r>
      <w:r w:rsidR="002070B1" w:rsidRPr="00F54527">
        <w:rPr>
          <w:rFonts w:ascii="Arial" w:eastAsia="Times New Roman" w:hAnsi="Arial" w:cs="Arial"/>
          <w:color w:val="000000" w:themeColor="text1"/>
          <w:sz w:val="24"/>
          <w:szCs w:val="24"/>
          <w:lang w:eastAsia="es-MX"/>
        </w:rPr>
        <w:t>%</w:t>
      </w:r>
      <w:r w:rsidRPr="00F54527">
        <w:rPr>
          <w:rFonts w:ascii="Arial" w:eastAsia="Times New Roman" w:hAnsi="Arial" w:cs="Arial"/>
          <w:color w:val="000000" w:themeColor="text1"/>
          <w:sz w:val="24"/>
          <w:szCs w:val="24"/>
          <w:lang w:eastAsia="es-MX"/>
        </w:rPr>
        <w:t xml:space="preserve">; el estudio </w:t>
      </w:r>
      <w:r w:rsidR="00217DF3" w:rsidRPr="00F54527">
        <w:rPr>
          <w:rFonts w:ascii="Arial" w:eastAsia="Times New Roman" w:hAnsi="Arial" w:cs="Arial"/>
          <w:color w:val="000000" w:themeColor="text1"/>
          <w:sz w:val="24"/>
          <w:szCs w:val="24"/>
          <w:lang w:eastAsia="es-MX"/>
        </w:rPr>
        <w:t>de Transparencia I</w:t>
      </w:r>
      <w:r w:rsidRPr="00F54527">
        <w:rPr>
          <w:rFonts w:ascii="Arial" w:eastAsia="Times New Roman" w:hAnsi="Arial" w:cs="Arial"/>
          <w:color w:val="000000" w:themeColor="text1"/>
          <w:sz w:val="24"/>
          <w:szCs w:val="24"/>
          <w:lang w:eastAsia="es-MX"/>
        </w:rPr>
        <w:t xml:space="preserve">nternacional muestra que en 2017 </w:t>
      </w:r>
      <w:r w:rsidR="00217DF3" w:rsidRPr="00F54527">
        <w:rPr>
          <w:rFonts w:ascii="Arial" w:eastAsia="Times New Roman" w:hAnsi="Arial" w:cs="Arial"/>
          <w:color w:val="000000" w:themeColor="text1"/>
          <w:sz w:val="24"/>
          <w:szCs w:val="24"/>
          <w:lang w:eastAsia="es-MX"/>
        </w:rPr>
        <w:t xml:space="preserve">el </w:t>
      </w:r>
      <w:r w:rsidRPr="00F54527">
        <w:rPr>
          <w:rFonts w:ascii="Arial" w:eastAsia="Times New Roman" w:hAnsi="Arial" w:cs="Arial"/>
          <w:color w:val="000000" w:themeColor="text1"/>
          <w:sz w:val="24"/>
          <w:szCs w:val="24"/>
          <w:lang w:eastAsia="es-MX"/>
        </w:rPr>
        <w:t>51</w:t>
      </w:r>
      <w:r w:rsidR="00217DF3" w:rsidRPr="00F54527">
        <w:rPr>
          <w:rFonts w:ascii="Arial" w:eastAsia="Times New Roman" w:hAnsi="Arial" w:cs="Arial"/>
          <w:color w:val="000000" w:themeColor="text1"/>
          <w:sz w:val="24"/>
          <w:szCs w:val="24"/>
          <w:lang w:eastAsia="es-MX"/>
        </w:rPr>
        <w:t>%</w:t>
      </w:r>
      <w:r w:rsidRPr="00F54527">
        <w:rPr>
          <w:rFonts w:ascii="Arial" w:eastAsia="Times New Roman" w:hAnsi="Arial" w:cs="Arial"/>
          <w:color w:val="000000" w:themeColor="text1"/>
          <w:sz w:val="24"/>
          <w:szCs w:val="24"/>
          <w:lang w:eastAsia="es-MX"/>
        </w:rPr>
        <w:t xml:space="preserve"> de los encuestados reportó haber sido víctima de corrupción al realizar algún trámite oficial, cifra que disminuyó a 34</w:t>
      </w:r>
      <w:r w:rsidR="00217DF3" w:rsidRPr="00F54527">
        <w:rPr>
          <w:rFonts w:ascii="Arial" w:eastAsia="Times New Roman" w:hAnsi="Arial" w:cs="Arial"/>
          <w:color w:val="000000" w:themeColor="text1"/>
          <w:sz w:val="24"/>
          <w:szCs w:val="24"/>
          <w:lang w:eastAsia="es-MX"/>
        </w:rPr>
        <w:t>%</w:t>
      </w:r>
      <w:r w:rsidRPr="00F54527">
        <w:rPr>
          <w:rFonts w:ascii="Arial" w:eastAsia="Times New Roman" w:hAnsi="Arial" w:cs="Arial"/>
          <w:color w:val="000000" w:themeColor="text1"/>
          <w:sz w:val="24"/>
          <w:szCs w:val="24"/>
          <w:lang w:eastAsia="es-MX"/>
        </w:rPr>
        <w:t xml:space="preserve"> en 2019, con lo </w:t>
      </w:r>
      <w:r w:rsidR="00217DF3" w:rsidRPr="00F54527">
        <w:rPr>
          <w:rFonts w:ascii="Arial" w:eastAsia="Times New Roman" w:hAnsi="Arial" w:cs="Arial"/>
          <w:color w:val="000000" w:themeColor="text1"/>
          <w:sz w:val="24"/>
          <w:szCs w:val="24"/>
          <w:lang w:eastAsia="es-MX"/>
        </w:rPr>
        <w:t xml:space="preserve">cual </w:t>
      </w:r>
      <w:r w:rsidRPr="00F54527">
        <w:rPr>
          <w:rFonts w:ascii="Arial" w:eastAsia="Times New Roman" w:hAnsi="Arial" w:cs="Arial"/>
          <w:color w:val="000000" w:themeColor="text1"/>
          <w:sz w:val="24"/>
          <w:szCs w:val="24"/>
          <w:lang w:eastAsia="es-MX"/>
        </w:rPr>
        <w:t xml:space="preserve">México se convirtió en el tercer país de </w:t>
      </w:r>
      <w:r w:rsidR="00217DF3" w:rsidRPr="00F54527">
        <w:rPr>
          <w:rFonts w:ascii="Arial" w:eastAsia="Times New Roman" w:hAnsi="Arial" w:cs="Arial"/>
          <w:color w:val="000000" w:themeColor="text1"/>
          <w:sz w:val="24"/>
          <w:szCs w:val="24"/>
          <w:lang w:eastAsia="es-MX"/>
        </w:rPr>
        <w:t>Latin</w:t>
      </w:r>
      <w:r w:rsidR="002070B1" w:rsidRPr="00F54527">
        <w:rPr>
          <w:rFonts w:ascii="Arial" w:eastAsia="Times New Roman" w:hAnsi="Arial" w:cs="Arial"/>
          <w:color w:val="000000" w:themeColor="text1"/>
          <w:sz w:val="24"/>
          <w:szCs w:val="24"/>
          <w:lang w:eastAsia="es-MX"/>
        </w:rPr>
        <w:t>o</w:t>
      </w:r>
      <w:r w:rsidR="00217DF3" w:rsidRPr="00F54527">
        <w:rPr>
          <w:rFonts w:ascii="Arial" w:eastAsia="Times New Roman" w:hAnsi="Arial" w:cs="Arial"/>
          <w:color w:val="000000" w:themeColor="text1"/>
          <w:sz w:val="24"/>
          <w:szCs w:val="24"/>
          <w:lang w:eastAsia="es-MX"/>
        </w:rPr>
        <w:t>a</w:t>
      </w:r>
      <w:r w:rsidR="002070B1" w:rsidRPr="00F54527">
        <w:rPr>
          <w:rFonts w:ascii="Arial" w:eastAsia="Times New Roman" w:hAnsi="Arial" w:cs="Arial"/>
          <w:color w:val="000000" w:themeColor="text1"/>
          <w:sz w:val="24"/>
          <w:szCs w:val="24"/>
          <w:lang w:eastAsia="es-MX"/>
        </w:rPr>
        <w:t>mérica</w:t>
      </w:r>
      <w:r w:rsidR="00217DF3" w:rsidRPr="00F54527">
        <w:rPr>
          <w:rFonts w:ascii="Arial" w:eastAsia="Times New Roman" w:hAnsi="Arial" w:cs="Arial"/>
          <w:color w:val="000000" w:themeColor="text1"/>
          <w:sz w:val="24"/>
          <w:szCs w:val="24"/>
          <w:lang w:eastAsia="es-MX"/>
        </w:rPr>
        <w:t xml:space="preserve"> </w:t>
      </w:r>
      <w:r w:rsidRPr="00F54527">
        <w:rPr>
          <w:rFonts w:ascii="Arial" w:eastAsia="Times New Roman" w:hAnsi="Arial" w:cs="Arial"/>
          <w:color w:val="000000" w:themeColor="text1"/>
          <w:sz w:val="24"/>
          <w:szCs w:val="24"/>
          <w:lang w:eastAsia="es-MX"/>
        </w:rPr>
        <w:t>en reportes a la baja en prácticas de soborno.</w:t>
      </w:r>
    </w:p>
    <w:p w:rsidR="00217DF3" w:rsidRPr="00F54527" w:rsidRDefault="002070B1" w:rsidP="00217DF3">
      <w:pPr>
        <w:spacing w:after="0" w:line="240" w:lineRule="auto"/>
        <w:ind w:firstLine="708"/>
        <w:jc w:val="both"/>
        <w:rPr>
          <w:rFonts w:ascii="Arial" w:eastAsia="Times New Roman" w:hAnsi="Arial" w:cs="Arial"/>
          <w:color w:val="000000" w:themeColor="text1"/>
          <w:sz w:val="24"/>
          <w:szCs w:val="24"/>
          <w:lang w:eastAsia="es-MX"/>
        </w:rPr>
      </w:pPr>
      <w:r w:rsidRPr="00F54527">
        <w:rPr>
          <w:rFonts w:ascii="Arial" w:eastAsia="Times New Roman" w:hAnsi="Arial" w:cs="Arial"/>
          <w:color w:val="000000" w:themeColor="text1"/>
          <w:sz w:val="24"/>
          <w:szCs w:val="24"/>
          <w:lang w:eastAsia="es-MX"/>
        </w:rPr>
        <w:t xml:space="preserve">Para la hija de Pablo </w:t>
      </w:r>
      <w:r w:rsidR="00217DF3" w:rsidRPr="00F54527">
        <w:rPr>
          <w:rFonts w:ascii="Arial" w:eastAsia="Times New Roman" w:hAnsi="Arial" w:cs="Arial"/>
          <w:color w:val="000000" w:themeColor="text1"/>
          <w:sz w:val="24"/>
          <w:szCs w:val="24"/>
          <w:lang w:eastAsia="es-MX"/>
        </w:rPr>
        <w:t xml:space="preserve">Sandoval </w:t>
      </w:r>
      <w:r w:rsidRPr="00F54527">
        <w:rPr>
          <w:rFonts w:ascii="Arial" w:eastAsia="Times New Roman" w:hAnsi="Arial" w:cs="Arial"/>
          <w:color w:val="000000" w:themeColor="text1"/>
          <w:sz w:val="24"/>
          <w:szCs w:val="24"/>
          <w:lang w:eastAsia="es-MX"/>
        </w:rPr>
        <w:t>Ramírez</w:t>
      </w:r>
      <w:r w:rsidR="00217DF3" w:rsidRPr="00F54527">
        <w:rPr>
          <w:rFonts w:ascii="Arial" w:eastAsia="Times New Roman" w:hAnsi="Arial" w:cs="Arial"/>
          <w:color w:val="000000" w:themeColor="text1"/>
          <w:sz w:val="24"/>
          <w:szCs w:val="24"/>
          <w:lang w:eastAsia="es-MX"/>
        </w:rPr>
        <w:t xml:space="preserve"> “</w:t>
      </w:r>
      <w:r w:rsidR="005D2939" w:rsidRPr="00F54527">
        <w:rPr>
          <w:rFonts w:ascii="Arial" w:eastAsia="Times New Roman" w:hAnsi="Arial" w:cs="Arial"/>
          <w:color w:val="000000" w:themeColor="text1"/>
          <w:sz w:val="24"/>
          <w:szCs w:val="24"/>
          <w:lang w:eastAsia="es-MX"/>
        </w:rPr>
        <w:t>el mayor avance en América Latina por la evaluación del combate a la corrupción lo tiene nuestr</w:t>
      </w:r>
      <w:r w:rsidRPr="00F54527">
        <w:rPr>
          <w:rFonts w:ascii="Arial" w:eastAsia="Times New Roman" w:hAnsi="Arial" w:cs="Arial"/>
          <w:color w:val="000000" w:themeColor="text1"/>
          <w:sz w:val="24"/>
          <w:szCs w:val="24"/>
          <w:lang w:eastAsia="es-MX"/>
        </w:rPr>
        <w:t>o país</w:t>
      </w:r>
      <w:r w:rsidR="00217DF3" w:rsidRPr="00F54527">
        <w:rPr>
          <w:rFonts w:ascii="Arial" w:eastAsia="Times New Roman" w:hAnsi="Arial" w:cs="Arial"/>
          <w:color w:val="000000" w:themeColor="text1"/>
          <w:sz w:val="24"/>
          <w:szCs w:val="24"/>
          <w:lang w:eastAsia="es-MX"/>
        </w:rPr>
        <w:t>”</w:t>
      </w:r>
      <w:r w:rsidR="005D2939" w:rsidRPr="00F54527">
        <w:rPr>
          <w:rFonts w:ascii="Arial" w:eastAsia="Times New Roman" w:hAnsi="Arial" w:cs="Arial"/>
          <w:color w:val="000000" w:themeColor="text1"/>
          <w:sz w:val="24"/>
          <w:szCs w:val="24"/>
          <w:lang w:eastAsia="es-MX"/>
        </w:rPr>
        <w:t>.</w:t>
      </w:r>
      <w:r w:rsidR="00217DF3" w:rsidRPr="00F54527">
        <w:rPr>
          <w:rFonts w:ascii="Arial" w:eastAsia="Times New Roman" w:hAnsi="Arial" w:cs="Arial"/>
          <w:color w:val="000000" w:themeColor="text1"/>
          <w:sz w:val="24"/>
          <w:szCs w:val="24"/>
          <w:lang w:eastAsia="es-MX"/>
        </w:rPr>
        <w:t xml:space="preserve"> Y por supuesto que tiene motivos para estar “muy contenta”, a diferencia de la agrupación de los </w:t>
      </w:r>
      <w:r w:rsidR="00217DF3" w:rsidRPr="00F54527">
        <w:rPr>
          <w:rFonts w:ascii="Arial" w:eastAsia="Times New Roman" w:hAnsi="Arial" w:cs="Arial"/>
          <w:color w:val="000000" w:themeColor="text1"/>
          <w:sz w:val="24"/>
          <w:szCs w:val="24"/>
          <w:lang w:eastAsia="es-MX"/>
        </w:rPr>
        <w:lastRenderedPageBreak/>
        <w:t>Claudio X. González</w:t>
      </w:r>
      <w:r w:rsidR="00820315" w:rsidRPr="00F54527">
        <w:rPr>
          <w:rFonts w:ascii="Arial" w:eastAsia="Times New Roman" w:hAnsi="Arial" w:cs="Arial"/>
          <w:color w:val="000000" w:themeColor="text1"/>
          <w:sz w:val="24"/>
          <w:szCs w:val="24"/>
          <w:lang w:eastAsia="es-MX"/>
        </w:rPr>
        <w:t>, padre e hijo,</w:t>
      </w:r>
      <w:r w:rsidR="00217DF3" w:rsidRPr="00F54527">
        <w:rPr>
          <w:rFonts w:ascii="Arial" w:eastAsia="Times New Roman" w:hAnsi="Arial" w:cs="Arial"/>
          <w:color w:val="000000" w:themeColor="text1"/>
          <w:sz w:val="24"/>
          <w:szCs w:val="24"/>
          <w:lang w:eastAsia="es-MX"/>
        </w:rPr>
        <w:t xml:space="preserve"> que hoy fue presentada en Palacio Nacional </w:t>
      </w:r>
      <w:r w:rsidR="00820315" w:rsidRPr="00F54527">
        <w:rPr>
          <w:rFonts w:ascii="Arial" w:eastAsia="Times New Roman" w:hAnsi="Arial" w:cs="Arial"/>
          <w:color w:val="000000" w:themeColor="text1"/>
          <w:sz w:val="24"/>
          <w:szCs w:val="24"/>
          <w:lang w:eastAsia="es-MX"/>
        </w:rPr>
        <w:t xml:space="preserve">por el presidente </w:t>
      </w:r>
      <w:r w:rsidR="00217DF3" w:rsidRPr="00F54527">
        <w:rPr>
          <w:rFonts w:ascii="Arial" w:eastAsia="Times New Roman" w:hAnsi="Arial" w:cs="Arial"/>
          <w:color w:val="000000" w:themeColor="text1"/>
          <w:sz w:val="24"/>
          <w:szCs w:val="24"/>
          <w:lang w:eastAsia="es-MX"/>
        </w:rPr>
        <w:t>como “Mexicanos por la Corrupción</w:t>
      </w:r>
      <w:r w:rsidR="00820315" w:rsidRPr="00F54527">
        <w:rPr>
          <w:rFonts w:ascii="Arial" w:eastAsia="Times New Roman" w:hAnsi="Arial" w:cs="Arial"/>
          <w:color w:val="000000" w:themeColor="text1"/>
          <w:sz w:val="24"/>
          <w:szCs w:val="24"/>
          <w:lang w:eastAsia="es-MX"/>
        </w:rPr>
        <w:t>”. O</w:t>
      </w:r>
      <w:r w:rsidR="00217DF3" w:rsidRPr="00F54527">
        <w:rPr>
          <w:rFonts w:ascii="Arial" w:eastAsia="Times New Roman" w:hAnsi="Arial" w:cs="Arial"/>
          <w:color w:val="000000" w:themeColor="text1"/>
          <w:sz w:val="24"/>
          <w:szCs w:val="24"/>
          <w:lang w:eastAsia="es-MX"/>
        </w:rPr>
        <w:t xml:space="preserve"> bien del hilarante Vicente Fox quien reapareció como si nada en </w:t>
      </w:r>
      <w:r w:rsidR="00820315" w:rsidRPr="00F54527">
        <w:rPr>
          <w:rFonts w:ascii="Arial" w:eastAsia="Times New Roman" w:hAnsi="Arial" w:cs="Arial"/>
          <w:color w:val="000000" w:themeColor="text1"/>
          <w:sz w:val="24"/>
          <w:szCs w:val="24"/>
          <w:lang w:eastAsia="es-MX"/>
        </w:rPr>
        <w:t xml:space="preserve">la celebración </w:t>
      </w:r>
      <w:r w:rsidR="00217DF3" w:rsidRPr="00F54527">
        <w:rPr>
          <w:rFonts w:ascii="Arial" w:eastAsia="Times New Roman" w:hAnsi="Arial" w:cs="Arial"/>
          <w:color w:val="000000" w:themeColor="text1"/>
          <w:sz w:val="24"/>
          <w:szCs w:val="24"/>
          <w:lang w:eastAsia="es-MX"/>
        </w:rPr>
        <w:t>octogenari</w:t>
      </w:r>
      <w:r w:rsidR="00820315" w:rsidRPr="00F54527">
        <w:rPr>
          <w:rFonts w:ascii="Arial" w:eastAsia="Times New Roman" w:hAnsi="Arial" w:cs="Arial"/>
          <w:color w:val="000000" w:themeColor="text1"/>
          <w:sz w:val="24"/>
          <w:szCs w:val="24"/>
          <w:lang w:eastAsia="es-MX"/>
        </w:rPr>
        <w:t>a</w:t>
      </w:r>
      <w:r w:rsidR="00217DF3" w:rsidRPr="00F54527">
        <w:rPr>
          <w:rFonts w:ascii="Arial" w:eastAsia="Times New Roman" w:hAnsi="Arial" w:cs="Arial"/>
          <w:color w:val="000000" w:themeColor="text1"/>
          <w:sz w:val="24"/>
          <w:szCs w:val="24"/>
          <w:lang w:eastAsia="es-MX"/>
        </w:rPr>
        <w:t xml:space="preserve"> </w:t>
      </w:r>
      <w:r w:rsidR="00820315" w:rsidRPr="00F54527">
        <w:rPr>
          <w:rFonts w:ascii="Arial" w:eastAsia="Times New Roman" w:hAnsi="Arial" w:cs="Arial"/>
          <w:color w:val="000000" w:themeColor="text1"/>
          <w:sz w:val="24"/>
          <w:szCs w:val="24"/>
          <w:lang w:eastAsia="es-MX"/>
        </w:rPr>
        <w:t>de</w:t>
      </w:r>
      <w:r w:rsidRPr="00F54527">
        <w:rPr>
          <w:rFonts w:ascii="Arial" w:eastAsia="Times New Roman" w:hAnsi="Arial" w:cs="Arial"/>
          <w:color w:val="000000" w:themeColor="text1"/>
          <w:sz w:val="24"/>
          <w:szCs w:val="24"/>
          <w:lang w:eastAsia="es-MX"/>
        </w:rPr>
        <w:t xml:space="preserve"> </w:t>
      </w:r>
      <w:r w:rsidR="00217DF3" w:rsidRPr="00F54527">
        <w:rPr>
          <w:rFonts w:ascii="Arial" w:eastAsia="Times New Roman" w:hAnsi="Arial" w:cs="Arial"/>
          <w:color w:val="000000" w:themeColor="text1"/>
          <w:sz w:val="24"/>
          <w:szCs w:val="24"/>
          <w:lang w:eastAsia="es-MX"/>
        </w:rPr>
        <w:t>Acción Nacional porque “Tenemos que darle en la madre a esta cuarta transformación”.</w:t>
      </w:r>
    </w:p>
    <w:p w:rsidR="00820315" w:rsidRPr="00F54527" w:rsidRDefault="00820315" w:rsidP="00217DF3">
      <w:pPr>
        <w:spacing w:after="0" w:line="240" w:lineRule="auto"/>
        <w:ind w:firstLine="708"/>
        <w:jc w:val="both"/>
        <w:rPr>
          <w:rFonts w:ascii="Arial" w:eastAsia="Times New Roman" w:hAnsi="Arial" w:cs="Arial"/>
          <w:color w:val="000000" w:themeColor="text1"/>
          <w:sz w:val="24"/>
          <w:szCs w:val="24"/>
          <w:lang w:eastAsia="es-MX"/>
        </w:rPr>
      </w:pPr>
      <w:r w:rsidRPr="00F54527">
        <w:rPr>
          <w:rFonts w:ascii="Arial" w:eastAsia="Times New Roman" w:hAnsi="Arial" w:cs="Arial"/>
          <w:color w:val="000000" w:themeColor="text1"/>
          <w:sz w:val="24"/>
          <w:szCs w:val="24"/>
          <w:lang w:eastAsia="es-MX"/>
        </w:rPr>
        <w:t>Antes de que cumpla su invaluable cometido, ¿podrá el señor Fox informar c</w:t>
      </w:r>
      <w:r w:rsidR="002070B1" w:rsidRPr="00F54527">
        <w:rPr>
          <w:rFonts w:ascii="Arial" w:eastAsia="Times New Roman" w:hAnsi="Arial" w:cs="Arial"/>
          <w:color w:val="000000" w:themeColor="text1"/>
          <w:sz w:val="24"/>
          <w:szCs w:val="24"/>
          <w:lang w:eastAsia="es-MX"/>
        </w:rPr>
        <w:t>ó</w:t>
      </w:r>
      <w:r w:rsidRPr="00F54527">
        <w:rPr>
          <w:rFonts w:ascii="Arial" w:eastAsia="Times New Roman" w:hAnsi="Arial" w:cs="Arial"/>
          <w:color w:val="000000" w:themeColor="text1"/>
          <w:sz w:val="24"/>
          <w:szCs w:val="24"/>
          <w:lang w:eastAsia="es-MX"/>
        </w:rPr>
        <w:t xml:space="preserve">mo se enriqueció brutalmente su esposa Marta Sahagún, así como sus hijos Manuel, Jorge Alberto y Fernando? ¿Y él mismo, Ana Cristina, </w:t>
      </w:r>
      <w:r w:rsidR="002070B1" w:rsidRPr="00F54527">
        <w:rPr>
          <w:rFonts w:ascii="Arial" w:eastAsia="Times New Roman" w:hAnsi="Arial" w:cs="Arial"/>
          <w:color w:val="000000" w:themeColor="text1"/>
          <w:sz w:val="24"/>
          <w:szCs w:val="24"/>
          <w:lang w:eastAsia="es-MX"/>
        </w:rPr>
        <w:t xml:space="preserve">Paulina, </w:t>
      </w:r>
      <w:r w:rsidRPr="00F54527">
        <w:rPr>
          <w:rFonts w:ascii="Arial" w:eastAsia="Times New Roman" w:hAnsi="Arial" w:cs="Arial"/>
          <w:color w:val="000000" w:themeColor="text1"/>
          <w:sz w:val="24"/>
          <w:szCs w:val="24"/>
          <w:lang w:eastAsia="es-MX"/>
        </w:rPr>
        <w:t>Vicente y Rodrigo?</w:t>
      </w:r>
    </w:p>
    <w:p w:rsidR="00A648B9" w:rsidRPr="00F54527" w:rsidRDefault="00A648B9" w:rsidP="00A648B9">
      <w:pPr>
        <w:spacing w:after="0" w:line="240" w:lineRule="auto"/>
        <w:jc w:val="center"/>
        <w:rPr>
          <w:rFonts w:ascii="Arial" w:eastAsia="Times New Roman" w:hAnsi="Arial" w:cs="Arial"/>
          <w:b/>
          <w:color w:val="000000" w:themeColor="text1"/>
          <w:sz w:val="24"/>
          <w:szCs w:val="24"/>
          <w:lang w:eastAsia="es-MX"/>
        </w:rPr>
      </w:pPr>
      <w:r w:rsidRPr="00F54527">
        <w:rPr>
          <w:rFonts w:ascii="Arial" w:eastAsia="Times New Roman" w:hAnsi="Arial" w:cs="Arial"/>
          <w:b/>
          <w:color w:val="000000" w:themeColor="text1"/>
          <w:sz w:val="24"/>
          <w:szCs w:val="24"/>
          <w:lang w:eastAsia="es-MX"/>
        </w:rPr>
        <w:t>Acuse de recibo</w:t>
      </w:r>
    </w:p>
    <w:p w:rsidR="00A648B9" w:rsidRPr="00F54527" w:rsidRDefault="00A648B9" w:rsidP="00A648B9">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F54527">
        <w:rPr>
          <w:rFonts w:ascii="Arial" w:eastAsia="Times New Roman" w:hAnsi="Arial" w:cs="Arial"/>
          <w:color w:val="000000" w:themeColor="text1"/>
          <w:sz w:val="24"/>
          <w:szCs w:val="24"/>
          <w:lang w:eastAsia="es-MX"/>
        </w:rPr>
        <w:t>Precisión de Moisés Edwin Barreda: “</w:t>
      </w:r>
      <w:r w:rsidRPr="00F54527">
        <w:rPr>
          <w:rFonts w:ascii="Arial" w:hAnsi="Arial" w:cs="Arial"/>
          <w:color w:val="000000" w:themeColor="text1"/>
          <w:sz w:val="24"/>
          <w:szCs w:val="24"/>
        </w:rPr>
        <w:t xml:space="preserve">Dejé en el tintero mi concepto de que Utopía no es ejercicio innovador, sino impresionante y prueba de enorme y envidiable capacidad para captar lo que muchos no vemos, y discernir y escribir al respecto”... Para leer en </w:t>
      </w:r>
      <w:proofErr w:type="spellStart"/>
      <w:r w:rsidRPr="00F54527">
        <w:rPr>
          <w:rFonts w:ascii="Arial" w:hAnsi="Arial" w:cs="Arial"/>
          <w:color w:val="000000" w:themeColor="text1"/>
          <w:sz w:val="24"/>
          <w:szCs w:val="24"/>
        </w:rPr>
        <w:t>Forum</w:t>
      </w:r>
      <w:proofErr w:type="spellEnd"/>
      <w:r w:rsidRPr="00F54527">
        <w:rPr>
          <w:rFonts w:ascii="Arial" w:hAnsi="Arial" w:cs="Arial"/>
          <w:color w:val="000000" w:themeColor="text1"/>
          <w:sz w:val="24"/>
          <w:szCs w:val="24"/>
        </w:rPr>
        <w:t xml:space="preserve"> en Línea (</w:t>
      </w:r>
      <w:hyperlink r:id="rId4" w:history="1">
        <w:r w:rsidRPr="00F54527">
          <w:rPr>
            <w:rStyle w:val="Hipervnculo"/>
            <w:rFonts w:ascii="Arial" w:hAnsi="Arial" w:cs="Arial"/>
            <w:color w:val="000000" w:themeColor="text1"/>
            <w:sz w:val="24"/>
            <w:szCs w:val="24"/>
            <w:u w:val="none"/>
          </w:rPr>
          <w:t>http://www.forumenlinea.com/</w:t>
        </w:r>
      </w:hyperlink>
      <w:r w:rsidRPr="00F54527">
        <w:rPr>
          <w:rStyle w:val="Hipervnculo"/>
          <w:rFonts w:ascii="Arial" w:hAnsi="Arial" w:cs="Arial"/>
          <w:color w:val="000000" w:themeColor="text1"/>
          <w:sz w:val="24"/>
          <w:szCs w:val="24"/>
          <w:u w:val="none"/>
        </w:rPr>
        <w:t xml:space="preserve">): </w:t>
      </w:r>
      <w:r w:rsidRPr="00F54527">
        <w:rPr>
          <w:rFonts w:ascii="Arial" w:hAnsi="Arial" w:cs="Arial"/>
          <w:color w:val="000000" w:themeColor="text1"/>
          <w:sz w:val="24"/>
          <w:szCs w:val="24"/>
        </w:rPr>
        <w:t xml:space="preserve">El inmenso “Chico” Toledo; López Obrador pasa la prueba (Jorge Meléndez Preciado). Petróleo y crisis económicas (Guillermo Buendía). </w:t>
      </w:r>
      <w:r w:rsidRPr="00F54527">
        <w:rPr>
          <w:rFonts w:ascii="Arial" w:hAnsi="Arial" w:cs="Arial"/>
          <w:i/>
          <w:iCs/>
          <w:color w:val="000000" w:themeColor="text1"/>
          <w:sz w:val="24"/>
          <w:szCs w:val="24"/>
        </w:rPr>
        <w:t xml:space="preserve">El priismo de carne y hueso: </w:t>
      </w:r>
      <w:r w:rsidRPr="00F54527">
        <w:rPr>
          <w:rFonts w:ascii="Arial" w:hAnsi="Arial" w:cs="Arial"/>
          <w:iCs/>
          <w:color w:val="000000" w:themeColor="text1"/>
          <w:sz w:val="24"/>
          <w:szCs w:val="24"/>
        </w:rPr>
        <w:t>A</w:t>
      </w:r>
      <w:r w:rsidRPr="00F54527">
        <w:rPr>
          <w:rFonts w:ascii="Arial" w:hAnsi="Arial" w:cs="Arial"/>
          <w:color w:val="000000" w:themeColor="text1"/>
          <w:sz w:val="24"/>
          <w:szCs w:val="24"/>
        </w:rPr>
        <w:t xml:space="preserve">puntes para un réquiem y epitafio (Américo Saldívar V.) </w:t>
      </w:r>
      <w:r w:rsidRPr="00F54527">
        <w:rPr>
          <w:rFonts w:ascii="Arial" w:eastAsia="WenQuanYi Micro Hei" w:hAnsi="Arial" w:cs="Arial"/>
          <w:color w:val="000000" w:themeColor="text1"/>
          <w:sz w:val="24"/>
          <w:szCs w:val="24"/>
          <w:lang w:eastAsia="zh-CN" w:bidi="hi-IN"/>
        </w:rPr>
        <w:t xml:space="preserve">Muñoz Ledo y el país de las maravillas jurídicas; El que hace lo que debe no está obligado a más </w:t>
      </w:r>
      <w:r w:rsidRPr="00F54527">
        <w:rPr>
          <w:rFonts w:ascii="Arial" w:eastAsia="Calibri" w:hAnsi="Arial" w:cs="Arial"/>
          <w:color w:val="000000" w:themeColor="text1"/>
          <w:sz w:val="24"/>
          <w:szCs w:val="24"/>
        </w:rPr>
        <w:t xml:space="preserve">(Teresa Gil). </w:t>
      </w:r>
      <w:r w:rsidRPr="00F54527">
        <w:rPr>
          <w:rFonts w:ascii="Arial" w:hAnsi="Arial" w:cs="Arial"/>
          <w:color w:val="000000" w:themeColor="text1"/>
          <w:sz w:val="24"/>
          <w:szCs w:val="24"/>
        </w:rPr>
        <w:t xml:space="preserve">Gobernar en paz; La izquierda avanza; Revisar los poderes de la Unión (Sergio Gómez Montero). </w:t>
      </w:r>
      <w:r w:rsidRPr="00F54527">
        <w:rPr>
          <w:rFonts w:ascii="Arial" w:eastAsia="Times New Roman" w:hAnsi="Arial" w:cs="Arial"/>
          <w:bCs/>
          <w:iCs/>
          <w:color w:val="000000" w:themeColor="text1"/>
          <w:sz w:val="24"/>
          <w:szCs w:val="24"/>
          <w:lang w:eastAsia="es-MX"/>
        </w:rPr>
        <w:t xml:space="preserve">Las mañaneras y los hechos; La fórmula dual del </w:t>
      </w:r>
      <w:proofErr w:type="spellStart"/>
      <w:r w:rsidRPr="00F54527">
        <w:rPr>
          <w:rFonts w:ascii="Arial" w:eastAsia="Times New Roman" w:hAnsi="Arial" w:cs="Arial"/>
          <w:bCs/>
          <w:iCs/>
          <w:color w:val="000000" w:themeColor="text1"/>
          <w:sz w:val="24"/>
          <w:szCs w:val="24"/>
          <w:lang w:eastAsia="es-MX"/>
        </w:rPr>
        <w:t>obradorismo</w:t>
      </w:r>
      <w:proofErr w:type="spellEnd"/>
      <w:r w:rsidRPr="00F54527">
        <w:rPr>
          <w:rFonts w:ascii="Arial" w:eastAsia="Times New Roman" w:hAnsi="Arial" w:cs="Arial"/>
          <w:bCs/>
          <w:iCs/>
          <w:color w:val="000000" w:themeColor="text1"/>
          <w:sz w:val="24"/>
          <w:szCs w:val="24"/>
          <w:lang w:eastAsia="es-MX"/>
        </w:rPr>
        <w:t xml:space="preserve">; Falsos males y males verdaderos; Médicos cubanos y verdades añejas </w:t>
      </w:r>
      <w:r w:rsidRPr="00F54527">
        <w:rPr>
          <w:rFonts w:ascii="Arial" w:eastAsia="Times New Roman" w:hAnsi="Arial" w:cs="Arial"/>
          <w:bCs/>
          <w:color w:val="000000" w:themeColor="text1"/>
          <w:sz w:val="24"/>
          <w:szCs w:val="24"/>
          <w:lang w:eastAsia="es-MX"/>
        </w:rPr>
        <w:t>(Miguel Ángel Ferrer). Para a</w:t>
      </w:r>
      <w:r w:rsidRPr="00F54527">
        <w:rPr>
          <w:rFonts w:ascii="Arial" w:hAnsi="Arial" w:cs="Arial"/>
          <w:color w:val="000000" w:themeColor="text1"/>
          <w:sz w:val="24"/>
          <w:szCs w:val="24"/>
        </w:rPr>
        <w:t xml:space="preserve">poyarlo ahora </w:t>
      </w:r>
      <w:hyperlink r:id="rId5" w:history="1">
        <w:r w:rsidRPr="00F54527">
          <w:rPr>
            <w:rStyle w:val="Hipervnculo"/>
            <w:rFonts w:ascii="Arial" w:eastAsia="Times New Roman" w:hAnsi="Arial" w:cs="Arial"/>
            <w:bCs/>
            <w:color w:val="000000" w:themeColor="text1"/>
            <w:sz w:val="24"/>
            <w:szCs w:val="24"/>
            <w:lang w:eastAsia="es-MX"/>
          </w:rPr>
          <w:t>http://www.forumenlinea.com/index.php/aportaciones</w:t>
        </w:r>
      </w:hyperlink>
    </w:p>
    <w:p w:rsidR="00A648B9" w:rsidRPr="00F54527" w:rsidRDefault="009F1F0B" w:rsidP="00A648B9">
      <w:pPr>
        <w:spacing w:after="0" w:line="240" w:lineRule="auto"/>
        <w:jc w:val="both"/>
        <w:rPr>
          <w:rFonts w:ascii="Arial" w:eastAsia="Times New Roman" w:hAnsi="Arial" w:cs="Arial"/>
          <w:color w:val="000000" w:themeColor="text1"/>
          <w:sz w:val="24"/>
          <w:szCs w:val="24"/>
          <w:lang w:eastAsia="es-MX"/>
        </w:rPr>
      </w:pPr>
      <w:r>
        <w:rPr>
          <w:rFonts w:ascii="Arial" w:eastAsia="Times New Roman" w:hAnsi="Arial" w:cs="Arial"/>
          <w:bCs/>
          <w:iCs/>
          <w:color w:val="000000" w:themeColor="text1"/>
          <w:sz w:val="24"/>
          <w:szCs w:val="24"/>
          <w:lang w:eastAsia="es-MX"/>
        </w:rPr>
        <w:t>(…</w:t>
      </w:r>
      <w:bookmarkStart w:id="0" w:name="_GoBack"/>
      <w:bookmarkEnd w:id="0"/>
      <w:r>
        <w:rPr>
          <w:rFonts w:ascii="Arial" w:eastAsia="Times New Roman" w:hAnsi="Arial" w:cs="Arial"/>
          <w:bCs/>
          <w:iCs/>
          <w:color w:val="000000" w:themeColor="text1"/>
          <w:sz w:val="24"/>
          <w:szCs w:val="24"/>
          <w:lang w:eastAsia="es-MX"/>
        </w:rPr>
        <w:t xml:space="preserve">) </w:t>
      </w:r>
      <w:r w:rsidR="00A648B9" w:rsidRPr="00F54527">
        <w:rPr>
          <w:rFonts w:ascii="Arial" w:eastAsia="Times New Roman" w:hAnsi="Arial" w:cs="Arial"/>
          <w:bCs/>
          <w:iCs/>
          <w:color w:val="000000" w:themeColor="text1"/>
          <w:sz w:val="24"/>
          <w:szCs w:val="24"/>
          <w:lang w:eastAsia="es-MX"/>
        </w:rPr>
        <w:t xml:space="preserve">El Círculo de Estudios de Brújula Metropolitana </w:t>
      </w:r>
      <w:r w:rsidR="00A648B9" w:rsidRPr="00F54527">
        <w:rPr>
          <w:rFonts w:ascii="Arial" w:eastAsia="Times New Roman" w:hAnsi="Arial" w:cs="Arial"/>
          <w:bCs/>
          <w:color w:val="000000" w:themeColor="text1"/>
          <w:sz w:val="24"/>
          <w:szCs w:val="24"/>
          <w:lang w:eastAsia="es-MX"/>
        </w:rPr>
        <w:t xml:space="preserve">invita al conversatorio </w:t>
      </w:r>
      <w:r w:rsidR="00A648B9" w:rsidRPr="00F54527">
        <w:rPr>
          <w:rFonts w:ascii="Arial" w:eastAsia="Times New Roman" w:hAnsi="Arial" w:cs="Arial"/>
          <w:bCs/>
          <w:iCs/>
          <w:color w:val="000000" w:themeColor="text1"/>
          <w:sz w:val="24"/>
          <w:szCs w:val="24"/>
          <w:lang w:eastAsia="es-MX"/>
        </w:rPr>
        <w:t>“</w:t>
      </w:r>
      <w:proofErr w:type="spellStart"/>
      <w:r w:rsidR="00A648B9" w:rsidRPr="00F54527">
        <w:rPr>
          <w:rFonts w:ascii="Arial" w:eastAsia="Times New Roman" w:hAnsi="Arial" w:cs="Arial"/>
          <w:bCs/>
          <w:iCs/>
          <w:color w:val="000000" w:themeColor="text1"/>
          <w:sz w:val="24"/>
          <w:szCs w:val="24"/>
          <w:lang w:eastAsia="es-MX"/>
        </w:rPr>
        <w:t>Ayotzinapa</w:t>
      </w:r>
      <w:proofErr w:type="spellEnd"/>
      <w:r w:rsidR="00A648B9" w:rsidRPr="00F54527">
        <w:rPr>
          <w:rFonts w:ascii="Arial" w:eastAsia="Times New Roman" w:hAnsi="Arial" w:cs="Arial"/>
          <w:bCs/>
          <w:iCs/>
          <w:color w:val="000000" w:themeColor="text1"/>
          <w:sz w:val="24"/>
          <w:szCs w:val="24"/>
          <w:lang w:eastAsia="es-MX"/>
        </w:rPr>
        <w:t xml:space="preserve"> </w:t>
      </w:r>
      <w:r w:rsidR="005475F9">
        <w:rPr>
          <w:rFonts w:ascii="Arial" w:eastAsia="Times New Roman" w:hAnsi="Arial" w:cs="Arial"/>
          <w:bCs/>
          <w:iCs/>
          <w:color w:val="000000" w:themeColor="text1"/>
          <w:sz w:val="24"/>
          <w:szCs w:val="24"/>
          <w:lang w:eastAsia="es-MX"/>
        </w:rPr>
        <w:t>cinco</w:t>
      </w:r>
      <w:r w:rsidR="00A648B9" w:rsidRPr="00F54527">
        <w:rPr>
          <w:rFonts w:ascii="Arial" w:eastAsia="Times New Roman" w:hAnsi="Arial" w:cs="Arial"/>
          <w:bCs/>
          <w:iCs/>
          <w:color w:val="000000" w:themeColor="text1"/>
          <w:sz w:val="24"/>
          <w:szCs w:val="24"/>
          <w:lang w:eastAsia="es-MX"/>
        </w:rPr>
        <w:t xml:space="preserve"> años” por la verdad, justicia y con vida, con las madres y padres de </w:t>
      </w:r>
      <w:proofErr w:type="spellStart"/>
      <w:r w:rsidR="00A648B9" w:rsidRPr="00F54527">
        <w:rPr>
          <w:rFonts w:ascii="Arial" w:eastAsia="Times New Roman" w:hAnsi="Arial" w:cs="Arial"/>
          <w:bCs/>
          <w:iCs/>
          <w:color w:val="000000" w:themeColor="text1"/>
          <w:sz w:val="24"/>
          <w:szCs w:val="24"/>
          <w:lang w:eastAsia="es-MX"/>
        </w:rPr>
        <w:t>Ayotzinapa</w:t>
      </w:r>
      <w:proofErr w:type="spellEnd"/>
      <w:r w:rsidR="00A648B9" w:rsidRPr="00F54527">
        <w:rPr>
          <w:rFonts w:ascii="Arial" w:eastAsia="Times New Roman" w:hAnsi="Arial" w:cs="Arial"/>
          <w:bCs/>
          <w:iCs/>
          <w:color w:val="000000" w:themeColor="text1"/>
          <w:sz w:val="24"/>
          <w:szCs w:val="24"/>
          <w:lang w:eastAsia="es-MX"/>
        </w:rPr>
        <w:t>. M</w:t>
      </w:r>
      <w:r w:rsidR="00A648B9" w:rsidRPr="00F54527">
        <w:rPr>
          <w:rFonts w:ascii="Arial" w:eastAsia="Times New Roman" w:hAnsi="Arial" w:cs="Arial"/>
          <w:bCs/>
          <w:color w:val="000000" w:themeColor="text1"/>
          <w:sz w:val="24"/>
          <w:szCs w:val="24"/>
          <w:lang w:eastAsia="es-MX"/>
        </w:rPr>
        <w:t xml:space="preserve">iércoles </w:t>
      </w:r>
      <w:r w:rsidR="00774BB6" w:rsidRPr="00F54527">
        <w:rPr>
          <w:rFonts w:ascii="Arial" w:eastAsia="Times New Roman" w:hAnsi="Arial" w:cs="Arial"/>
          <w:bCs/>
          <w:color w:val="000000" w:themeColor="text1"/>
          <w:sz w:val="24"/>
          <w:szCs w:val="24"/>
          <w:lang w:eastAsia="es-MX"/>
        </w:rPr>
        <w:t>25</w:t>
      </w:r>
      <w:r w:rsidR="00A648B9" w:rsidRPr="00F54527">
        <w:rPr>
          <w:rFonts w:ascii="Arial" w:eastAsia="Times New Roman" w:hAnsi="Arial" w:cs="Arial"/>
          <w:bCs/>
          <w:color w:val="000000" w:themeColor="text1"/>
          <w:sz w:val="24"/>
          <w:szCs w:val="24"/>
          <w:lang w:eastAsia="es-MX"/>
        </w:rPr>
        <w:t xml:space="preserve"> a las 19:00 horas en Misantla 11 (entre Tehuantepec y Bajío), colonia Roma Sur… </w:t>
      </w:r>
      <w:r w:rsidR="00A648B9" w:rsidRPr="00F54527">
        <w:rPr>
          <w:rFonts w:ascii="Arial" w:eastAsia="Times New Roman" w:hAnsi="Arial" w:cs="Arial"/>
          <w:bCs/>
          <w:i/>
          <w:color w:val="000000" w:themeColor="text1"/>
          <w:sz w:val="24"/>
          <w:szCs w:val="24"/>
          <w:lang w:eastAsia="es-MX"/>
        </w:rPr>
        <w:t xml:space="preserve">Teorías, estrategias y desafíos de los trabajadores y del sindicalismo, </w:t>
      </w:r>
      <w:r w:rsidR="00A648B9" w:rsidRPr="00F54527">
        <w:rPr>
          <w:rFonts w:ascii="Arial" w:eastAsia="Times New Roman" w:hAnsi="Arial" w:cs="Arial"/>
          <w:bCs/>
          <w:color w:val="000000" w:themeColor="text1"/>
          <w:sz w:val="24"/>
          <w:szCs w:val="24"/>
          <w:lang w:eastAsia="es-MX"/>
        </w:rPr>
        <w:t xml:space="preserve">de Jesús Bautista </w:t>
      </w:r>
      <w:r w:rsidR="002070B1" w:rsidRPr="00F54527">
        <w:rPr>
          <w:rFonts w:ascii="Arial" w:eastAsia="Times New Roman" w:hAnsi="Arial" w:cs="Arial"/>
          <w:bCs/>
          <w:color w:val="000000" w:themeColor="text1"/>
          <w:sz w:val="24"/>
          <w:szCs w:val="24"/>
          <w:lang w:eastAsia="es-MX"/>
        </w:rPr>
        <w:t xml:space="preserve">Pérez, </w:t>
      </w:r>
      <w:r w:rsidR="00A648B9" w:rsidRPr="00F54527">
        <w:rPr>
          <w:rFonts w:ascii="Arial" w:eastAsia="Times New Roman" w:hAnsi="Arial" w:cs="Arial"/>
          <w:bCs/>
          <w:color w:val="000000" w:themeColor="text1"/>
          <w:sz w:val="24"/>
          <w:szCs w:val="24"/>
          <w:lang w:eastAsia="es-MX"/>
        </w:rPr>
        <w:t>ya está a la venta en librerías. La edición es de Destello Sindical, de</w:t>
      </w:r>
      <w:r w:rsidR="002070B1" w:rsidRPr="00F54527">
        <w:rPr>
          <w:rFonts w:ascii="Arial" w:eastAsia="Times New Roman" w:hAnsi="Arial" w:cs="Arial"/>
          <w:bCs/>
          <w:color w:val="000000" w:themeColor="text1"/>
          <w:sz w:val="24"/>
          <w:szCs w:val="24"/>
          <w:lang w:eastAsia="es-MX"/>
        </w:rPr>
        <w:t>l</w:t>
      </w:r>
      <w:r w:rsidR="00A648B9" w:rsidRPr="00F54527">
        <w:rPr>
          <w:rFonts w:ascii="Arial" w:eastAsia="Times New Roman" w:hAnsi="Arial" w:cs="Arial"/>
          <w:bCs/>
          <w:color w:val="000000" w:themeColor="text1"/>
          <w:sz w:val="24"/>
          <w:szCs w:val="24"/>
          <w:lang w:eastAsia="es-MX"/>
        </w:rPr>
        <w:t xml:space="preserve"> SITISSSTE, y </w:t>
      </w:r>
      <w:r w:rsidR="000A1512" w:rsidRPr="00F54527">
        <w:rPr>
          <w:rFonts w:ascii="Arial" w:eastAsia="Times New Roman" w:hAnsi="Arial" w:cs="Arial"/>
          <w:bCs/>
          <w:color w:val="000000" w:themeColor="text1"/>
          <w:sz w:val="24"/>
          <w:szCs w:val="24"/>
          <w:lang w:eastAsia="es-MX"/>
        </w:rPr>
        <w:t>tiene</w:t>
      </w:r>
      <w:r w:rsidR="00A648B9" w:rsidRPr="00F54527">
        <w:rPr>
          <w:rFonts w:ascii="Arial" w:eastAsia="Times New Roman" w:hAnsi="Arial" w:cs="Arial"/>
          <w:bCs/>
          <w:color w:val="000000" w:themeColor="text1"/>
          <w:sz w:val="24"/>
          <w:szCs w:val="24"/>
          <w:lang w:eastAsia="es-MX"/>
        </w:rPr>
        <w:t xml:space="preserve"> 106 páginas. </w:t>
      </w:r>
    </w:p>
    <w:p w:rsidR="007945C1" w:rsidRPr="00F54527" w:rsidRDefault="005475F9" w:rsidP="00A648B9">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6" w:history="1">
        <w:r w:rsidR="00A648B9" w:rsidRPr="00F54527">
          <w:rPr>
            <w:rStyle w:val="Hipervnculo"/>
            <w:rFonts w:ascii="Arial" w:hAnsi="Arial" w:cs="Arial"/>
            <w:color w:val="000000" w:themeColor="text1"/>
            <w:sz w:val="16"/>
            <w:szCs w:val="16"/>
            <w:u w:val="none"/>
          </w:rPr>
          <w:t>http://www.forumenlinea.com/</w:t>
        </w:r>
      </w:hyperlink>
      <w:r w:rsidR="00A648B9" w:rsidRPr="00F54527">
        <w:rPr>
          <w:rFonts w:ascii="Arial" w:hAnsi="Arial" w:cs="Arial"/>
          <w:color w:val="000000" w:themeColor="text1"/>
          <w:sz w:val="16"/>
          <w:szCs w:val="16"/>
        </w:rPr>
        <w:t xml:space="preserve">    </w:t>
      </w:r>
      <w:hyperlink r:id="rId7" w:history="1">
        <w:r w:rsidR="00A648B9" w:rsidRPr="00F54527">
          <w:rPr>
            <w:rStyle w:val="Hipervnculo"/>
            <w:rFonts w:ascii="Arial" w:hAnsi="Arial" w:cs="Arial"/>
            <w:color w:val="000000" w:themeColor="text1"/>
            <w:sz w:val="16"/>
            <w:szCs w:val="16"/>
            <w:u w:val="none"/>
            <w:lang w:val="en-US"/>
          </w:rPr>
          <w:t>https://www.facebook.com/forumenlinea</w:t>
        </w:r>
      </w:hyperlink>
      <w:r w:rsidR="00A648B9" w:rsidRPr="00F54527">
        <w:rPr>
          <w:rFonts w:ascii="Arial" w:hAnsi="Arial" w:cs="Arial"/>
          <w:color w:val="000000" w:themeColor="text1"/>
          <w:sz w:val="16"/>
          <w:szCs w:val="16"/>
        </w:rPr>
        <w:t xml:space="preserve">    </w:t>
      </w:r>
      <w:hyperlink r:id="rId8" w:history="1">
        <w:r w:rsidR="00A648B9" w:rsidRPr="00F54527">
          <w:rPr>
            <w:rStyle w:val="Hipervnculo"/>
            <w:rFonts w:ascii="Arial" w:hAnsi="Arial" w:cs="Arial"/>
            <w:color w:val="000000" w:themeColor="text1"/>
            <w:sz w:val="16"/>
            <w:szCs w:val="16"/>
            <w:u w:val="none"/>
          </w:rPr>
          <w:t>forum@forumenlinea.com</w:t>
        </w:r>
      </w:hyperlink>
      <w:r w:rsidR="00A648B9" w:rsidRPr="00F54527">
        <w:rPr>
          <w:rFonts w:ascii="Arial" w:hAnsi="Arial" w:cs="Arial"/>
          <w:color w:val="000000" w:themeColor="text1"/>
          <w:sz w:val="16"/>
          <w:szCs w:val="16"/>
        </w:rPr>
        <w:t xml:space="preserve">    </w:t>
      </w:r>
      <w:hyperlink r:id="rId9" w:anchor="%21/IbarraAguirreEd" w:tgtFrame="_blank" w:history="1">
        <w:r w:rsidR="00A648B9" w:rsidRPr="00F54527">
          <w:rPr>
            <w:rStyle w:val="Hipervnculo"/>
            <w:rFonts w:ascii="Arial" w:hAnsi="Arial" w:cs="Arial"/>
            <w:color w:val="000000" w:themeColor="text1"/>
            <w:sz w:val="16"/>
            <w:szCs w:val="16"/>
            <w:u w:val="none"/>
          </w:rPr>
          <w:t>@</w:t>
        </w:r>
        <w:proofErr w:type="spellStart"/>
        <w:r w:rsidR="00A648B9" w:rsidRPr="00F54527">
          <w:rPr>
            <w:rStyle w:val="Hipervnculo"/>
            <w:rFonts w:ascii="Arial" w:hAnsi="Arial" w:cs="Arial"/>
            <w:color w:val="000000" w:themeColor="text1"/>
            <w:sz w:val="16"/>
            <w:szCs w:val="16"/>
            <w:u w:val="none"/>
          </w:rPr>
          <w:t>IbarraAguirreEd</w:t>
        </w:r>
        <w:proofErr w:type="spellEnd"/>
      </w:hyperlink>
    </w:p>
    <w:sectPr w:rsidR="007945C1" w:rsidRPr="00F5452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8B9"/>
    <w:rsid w:val="000A1512"/>
    <w:rsid w:val="002070B1"/>
    <w:rsid w:val="00217DF3"/>
    <w:rsid w:val="005475F9"/>
    <w:rsid w:val="005D2939"/>
    <w:rsid w:val="00774BB6"/>
    <w:rsid w:val="007945C1"/>
    <w:rsid w:val="00810F4B"/>
    <w:rsid w:val="00820315"/>
    <w:rsid w:val="0087545C"/>
    <w:rsid w:val="009F1F0B"/>
    <w:rsid w:val="00A648B9"/>
    <w:rsid w:val="00CE64E2"/>
    <w:rsid w:val="00EA0B23"/>
    <w:rsid w:val="00EF2CA4"/>
    <w:rsid w:val="00F5452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D6C2D8-1090-4A91-91DD-E19FD494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8B9"/>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648B9"/>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A648B9"/>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61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Pages>
  <Words>811</Words>
  <Characters>4292</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2019-09-24T14:25:00Z</dcterms:created>
  <dcterms:modified xsi:type="dcterms:W3CDTF">2019-09-30T14:43:00Z</dcterms:modified>
</cp:coreProperties>
</file>