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87F" w:rsidRPr="009F668E" w:rsidRDefault="0074487F" w:rsidP="0074487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4487F" w:rsidRPr="009F668E" w:rsidRDefault="0074487F" w:rsidP="0074487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4487F" w:rsidRPr="009F668E" w:rsidRDefault="0052439B" w:rsidP="0021671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F668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renuncia “bomba”</w:t>
      </w:r>
    </w:p>
    <w:p w:rsidR="0074487F" w:rsidRPr="009F668E" w:rsidRDefault="0074487F" w:rsidP="0074487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4487F" w:rsidRPr="009F668E" w:rsidRDefault="0074487F" w:rsidP="0074487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F4117" w:rsidRPr="009F668E" w:rsidRDefault="00DF4117" w:rsidP="0074487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F4117" w:rsidRPr="009F668E" w:rsidRDefault="00DF4117" w:rsidP="00DF411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Gracias a las </w:t>
      </w:r>
      <w:r w:rsidR="002C10A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criticadas </w:t>
      </w:r>
      <w:r w:rsidR="002C10A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agradecibles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prácticas de abordar casi todo tipo de problemas por complejos y difíciles que sean con claridad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es el estilo de gobernar de Andrés Manuel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López Obrador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fue posible conocer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hechos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circunstancias,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nombres y apellidos de los que Carlos Urzúa presentó como causas de su renuncia a la titularidad de la Secretaría de Hacienda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Crédito Público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</w:t>
      </w:r>
      <w:r w:rsidR="00D54BD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iete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meses después de que tomó posesión del cargo.</w:t>
      </w:r>
    </w:p>
    <w:p w:rsidR="00D54BD5" w:rsidRPr="009F668E" w:rsidRDefault="002C10A5" w:rsidP="00D54BD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Urzúa Macías, a través de una carta denunció –y los adversarios de AMLO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4A7BF1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aprovechan </w:t>
      </w:r>
      <w:r w:rsidR="00D54BD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entusiasmo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que en el gobierno de la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cuarta transformación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toma</w:t>
      </w:r>
      <w:r w:rsidR="00D54BD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54BD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decisiones de política pública sin el suficiente sustento”, que le fueron “impuestos funcionarios sin conocimiento de la hacienda pública” y esto “fue instigado por personajes influyentes con un patente conflicto de interés”. 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ntes manifestó su “profundo agradecimiento por el privilegio de haber podido servir a México”.</w:t>
      </w:r>
      <w:r w:rsidR="00D54BD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hizo malabar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D54BD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</w:t>
      </w:r>
      <w:r w:rsidR="00D54BD5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“Estoy convencido de que toda política económica debe realizarse con base en evidencia, cuidando los diversos efectos que ésta pueda tener y libre de todo extremismo, sea éste de derecha o izquierda”.</w:t>
      </w:r>
    </w:p>
    <w:p w:rsidR="00D54BD5" w:rsidRPr="009F668E" w:rsidRDefault="00D54BD5" w:rsidP="00D54BD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cierto es que la dimisión se produjo un día después de 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publica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ción</w:t>
      </w:r>
      <w:r w:rsidR="004A7BF1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</w:t>
      </w:r>
      <w:r w:rsidRPr="009F668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Diario Oficial</w:t>
      </w:r>
      <w:r w:rsidRPr="009F668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Federación</w:t>
      </w:r>
      <w:r w:rsidR="004A7BF1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acuerdo por el cual Hacienda delega en la Oficialía Mayor la facultad de promover, diseñar, elaborar, celebrar, suscribir y administrar los contratos marco de las compras gubernamentales.</w:t>
      </w:r>
    </w:p>
    <w:p w:rsidR="00B21C9A" w:rsidRPr="009F668E" w:rsidRDefault="00D54BD5" w:rsidP="002167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que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="00B21C9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hizo </w:t>
      </w:r>
      <w:r w:rsidR="002023A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recuento de los desencuentros</w:t>
      </w:r>
      <w:r w:rsidR="00B21C9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lo demás naturales en un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21C9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coalición de </w:t>
      </w:r>
      <w:r w:rsidR="00B21C9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 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centro izquierda </w:t>
      </w:r>
      <w:r w:rsidR="00B21C9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busca transformar al país, pero siempre sin perder de vista el liderazgo 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ganado en forma apabullante en las urnas, </w:t>
      </w:r>
      <w:r w:rsidR="00B21C9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quien encabeza el proceso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cambio</w:t>
      </w:r>
      <w:r w:rsidR="00B21C9A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</w:p>
    <w:p w:rsidR="00D54BD5" w:rsidRPr="009F668E" w:rsidRDefault="00B21C9A" w:rsidP="002167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Plan Nacional de Desarrollo con “inercia neoliberal” que obligó al presidente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formular otro, lo que generó desconcierto y confusión en el debate; discrepancias con Alfonso Romo </w:t>
      </w:r>
      <w:r w:rsidR="00D327B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–“que eran muy evidentes”–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FD1DB0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concepción y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manejo de la banca de desarrollo</w:t>
      </w:r>
      <w:r w:rsidR="00D327B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subejercicio presupuestal de 140 mil millones de pesos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con Margarita Ríos-</w:t>
      </w:r>
      <w:proofErr w:type="spellStart"/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Farjat</w:t>
      </w:r>
      <w:proofErr w:type="spellEnd"/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se diga con Germán Martínez quien renunció a la dirección del Seguro Social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para mencionar los más destacados y no hacer leña del árbol caído porque, dice AMLO, “lo respeto mucho”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2439B" w:rsidRPr="009F668E" w:rsidRDefault="0052439B" w:rsidP="002023A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informó que negó a Urzúa presentar su renuncia el sábado, pensando en que se podía generar un problema en los mercados. 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respuesta</w:t>
      </w:r>
      <w:r w:rsidR="00944506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“ya, lo más pronto posible, vámonos”.</w:t>
      </w:r>
    </w:p>
    <w:p w:rsidR="00FD1DB0" w:rsidRPr="009F668E" w:rsidRDefault="00B21C9A" w:rsidP="002167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Seguramente </w:t>
      </w:r>
      <w:r w:rsidR="00FD1DB0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existen 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habrá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desencuentros</w:t>
      </w:r>
      <w:r w:rsidR="00FD1DB0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políticos e intelectuales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que es normal, pero no al punto 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suscitar la presentación de dos PND, instrumento de gobierno obligatorio</w:t>
      </w:r>
      <w:r w:rsidR="00D73B7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1671F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acuerdo a la Constitución</w:t>
      </w:r>
      <w:r w:rsidR="00FD1DB0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Además</w:t>
      </w:r>
      <w:r w:rsidR="00D327B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D1DB0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“grupos compactos” en Los Pinos fueron del presidencialismo absolutista</w:t>
      </w:r>
      <w:r w:rsidR="00D327B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autoritario</w:t>
      </w:r>
      <w:r w:rsidR="00FD1DB0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327B4" w:rsidRPr="009F668E" w:rsidRDefault="00FD1DB0" w:rsidP="00D327B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designación del doctorando Arturo Herrera Gutiérrez, en sustitución de Urzúa</w:t>
      </w:r>
      <w:r w:rsidR="00D327B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muy bien recibida por lo que eufemísticamente llaman mercados y que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no es otra cosa que los corporativos de los dueños de México y la aldea,</w:t>
      </w:r>
      <w:r w:rsidR="00D327B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gama de cámaras mexicanas que dieron la bienvenida al joven que sostiene: “Yo tengo una confianza extraordinaria en el presidente Andrés Manuel López Obrador y quiero creer que él tiene confianza en mí… hay un entendimiento clarísimo entre él y yo. Él sabe que yo tengo un planteamiento técnico y social”. No sin antes señalar que está “absolutamente comprometido con este gobierno y que se mantendrán las políticas de austeridad”.</w:t>
      </w:r>
    </w:p>
    <w:p w:rsidR="0052439B" w:rsidRPr="009F668E" w:rsidRDefault="00D327B4" w:rsidP="009827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aseguró que no anticipa cambios en la política hacendaria y fiscal en los términos en que se ha instrumentado hasta ahora. </w:t>
      </w:r>
      <w:r w:rsidR="0052439B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 está lejano a una recesión económica</w:t>
      </w:r>
      <w:r w:rsidR="0052439B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–la que todos los días vaticinan los intelectuales orgánicos de la plutocracia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ratificó que el gobierno cumplirá la meta fiscal marcada en el presupuesto de este año, de lograr un superávit primario –ingreso menos gasto antes del pago de deuda– equivalente a 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1%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producto interno bruto</w:t>
      </w:r>
      <w:r w:rsidR="0052439B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F4117" w:rsidRPr="009F668E" w:rsidRDefault="00DF4117" w:rsidP="00DF411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F4117" w:rsidRPr="009F668E" w:rsidRDefault="00DF4117" w:rsidP="00DF411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Pregunta el publicista Arturo Sandoval “¿Y qué culpa tiene </w:t>
      </w:r>
      <w:proofErr w:type="spellStart"/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Clavillazo</w:t>
      </w:r>
      <w:proofErr w:type="spellEnd"/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? Él era una gran persona y Ochoa Reza no. Y Fox lo llamaba </w:t>
      </w:r>
      <w:proofErr w:type="spellStart"/>
      <w:r w:rsidRPr="009F668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Lopitos</w:t>
      </w:r>
      <w:proofErr w:type="spellEnd"/>
      <w:r w:rsidRPr="009F668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 de que ganara”… 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rechazar la política migratoria de Donald </w:t>
      </w:r>
      <w:proofErr w:type="spellStart"/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miembros y no del Partido Demócrata de USA</w:t>
      </w:r>
      <w:r w:rsidR="004A7BF1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convocan para el viernes a las 20 horas a una vigilia iluminada con velas frente a la Embajada de Estados Unidos, en Paseo de la Reforma 305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 Invita una veintena de coordinadores de organismos civiles mexicanos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="004A7BF1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“Toño Carrillo. En qué mundo vives... </w:t>
      </w:r>
      <w:proofErr w:type="spellStart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haa</w:t>
      </w:r>
      <w:proofErr w:type="spellEnd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sí es </w:t>
      </w:r>
      <w:proofErr w:type="spellStart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pejelandia</w:t>
      </w:r>
      <w:proofErr w:type="spellEnd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donde el mundo feliz comienza con el sermón del mesías tropical para desayunarnos con su bendición... ahora quién sigue de los </w:t>
      </w:r>
      <w:proofErr w:type="spellStart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genuflexos</w:t>
      </w:r>
      <w:proofErr w:type="spellEnd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ya no les gusto comer sapos</w:t>
      </w:r>
      <w:proofErr w:type="gramStart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proofErr w:type="gramEnd"/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El lector dice que es universitario…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60 años de vida y 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trabajo 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periodístico f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ecundo y creador cumplió la agencia 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cubana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Prensa Latina, felicidades obligadas después de usar </w:t>
      </w:r>
      <w:r w:rsidR="009F668E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servicios </w:t>
      </w:r>
      <w:r w:rsidR="009F668E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especiales 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197</w:t>
      </w:r>
      <w:r w:rsidR="009F668E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</w:t>
      </w:r>
      <w:r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="009827E4" w:rsidRPr="009F66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cartón de hoy es de Hernández, </w:t>
      </w:r>
      <w:hyperlink r:id="rId4" w:history="1">
        <w:r w:rsidRPr="009F668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https://www.jornada.com.mx/2019/07/11/cartones/4</w:t>
        </w:r>
      </w:hyperlink>
    </w:p>
    <w:p w:rsidR="0074487F" w:rsidRPr="009F668E" w:rsidRDefault="00943AE2" w:rsidP="0052439B">
      <w:pPr>
        <w:spacing w:after="0" w:line="240" w:lineRule="auto"/>
        <w:rPr>
          <w:color w:val="000000" w:themeColor="text1"/>
        </w:rPr>
      </w:pPr>
      <w:hyperlink r:id="rId5" w:history="1">
        <w:r w:rsidR="00DF4117" w:rsidRPr="009F668E">
          <w:rPr>
            <w:rFonts w:ascii="Arial" w:hAnsi="Arial" w:cs="Arial"/>
            <w:color w:val="000000" w:themeColor="text1"/>
            <w:lang w:val="en-US"/>
          </w:rPr>
          <w:t>https://www.faceb</w:t>
        </w:r>
        <w:bookmarkStart w:id="0" w:name="_GoBack"/>
        <w:bookmarkEnd w:id="0"/>
        <w:r w:rsidR="00DF4117" w:rsidRPr="009F668E">
          <w:rPr>
            <w:rFonts w:ascii="Arial" w:hAnsi="Arial" w:cs="Arial"/>
            <w:color w:val="000000" w:themeColor="text1"/>
            <w:lang w:val="en-US"/>
          </w:rPr>
          <w:t>ook.com/forumenlinea</w:t>
        </w:r>
      </w:hyperlink>
      <w:r w:rsidR="00DF4117" w:rsidRPr="009F668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6" w:history="1">
        <w:r w:rsidR="00DF4117" w:rsidRPr="009F668E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DF4117" w:rsidRPr="009F668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7" w:anchor="%21/IbarraAguirreEd" w:tgtFrame="_blank" w:history="1">
        <w:r w:rsidR="00DF4117" w:rsidRPr="009F668E">
          <w:rPr>
            <w:rFonts w:ascii="Arial" w:hAnsi="Arial" w:cs="Arial"/>
            <w:color w:val="000000" w:themeColor="text1"/>
          </w:rPr>
          <w:t>@</w:t>
        </w:r>
        <w:proofErr w:type="spellStart"/>
        <w:r w:rsidR="00DF4117" w:rsidRPr="009F668E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74487F" w:rsidRPr="009F66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7F"/>
    <w:rsid w:val="001A68B6"/>
    <w:rsid w:val="002023AA"/>
    <w:rsid w:val="0021671F"/>
    <w:rsid w:val="002C10A5"/>
    <w:rsid w:val="004A7BF1"/>
    <w:rsid w:val="0052439B"/>
    <w:rsid w:val="0074487F"/>
    <w:rsid w:val="00943AE2"/>
    <w:rsid w:val="00944506"/>
    <w:rsid w:val="009827E4"/>
    <w:rsid w:val="009F668E"/>
    <w:rsid w:val="00B21C9A"/>
    <w:rsid w:val="00C91087"/>
    <w:rsid w:val="00D327B4"/>
    <w:rsid w:val="00D54BD5"/>
    <w:rsid w:val="00D73B70"/>
    <w:rsid w:val="00DF4117"/>
    <w:rsid w:val="00EB25F9"/>
    <w:rsid w:val="00FD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B9E27E-E021-47FE-9ED5-B115F14B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87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448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s://www.jornada.com.mx/2019/07/11/cartones/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817</Words>
  <Characters>4292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2019-07-11T12:38:00Z</dcterms:created>
  <dcterms:modified xsi:type="dcterms:W3CDTF">2019-07-12T01:37:00Z</dcterms:modified>
</cp:coreProperties>
</file>