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1C5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151C5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151C5" w:rsidRPr="000114CE" w:rsidRDefault="00AF30FE" w:rsidP="00AF30F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114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“Rebelión” </w:t>
      </w:r>
      <w:r w:rsidR="00F969BE" w:rsidRPr="000114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y </w:t>
      </w:r>
      <w:r w:rsidR="004F0FB4" w:rsidRPr="000114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F969BE" w:rsidRPr="000114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mano negra</w:t>
      </w:r>
      <w:r w:rsidR="004F0FB4" w:rsidRPr="000114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</w:p>
    <w:p w:rsidR="002151C5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151C5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151C5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1BA4" w:rsidRPr="000114CE" w:rsidRDefault="009D4E7B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descalificación en automático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idea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la existencia de “mano negra”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bloqueos </w:t>
      </w:r>
      <w:r w:rsidR="006B5E2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distintos puntos de la capital y otras ciudades, a cargo de familiares y agentes de la Policía Federal y lo que denominan </w:t>
      </w:r>
      <w:r w:rsidR="009A18E8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paro nacional</w:t>
      </w:r>
      <w:r w:rsidR="009A18E8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cuando son cientos los movilizados</w:t>
      </w:r>
      <w:r w:rsidR="006B5E2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habla de la existencia de re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acciones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mediáticas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trivializar </w:t>
      </w:r>
      <w:bookmarkStart w:id="0" w:name="_GoBack"/>
      <w:bookmarkEnd w:id="0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“teorías conspirativas” del presidente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</w:t>
      </w:r>
      <w:r w:rsidR="00804F10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eso sí </w:t>
      </w:r>
      <w:r w:rsidR="009A18E8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atribuirse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mérito del seguimiento informativo sobre las condiciones de vida y de trabajo de componentes de la PF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parte de Ciro Gómez en Imagen Televisión, como hace semanas atribuyó a su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propio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trabajo el anuncio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Secretaría de Salud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la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adqui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sición de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medicamentos para hacer frente a la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escasez. Sólo que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Denise </w:t>
      </w:r>
      <w:proofErr w:type="spellStart"/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Maerker</w:t>
      </w:r>
      <w:proofErr w:type="spellEnd"/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mostró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desaparecido programa Punto de Partida (Las Estrellas) </w:t>
      </w:r>
      <w:r w:rsidR="006B5E2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equipo 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reporteó </w:t>
      </w:r>
      <w:r w:rsidR="006B5E2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tema </w:t>
      </w:r>
      <w:r w:rsidR="00EE773A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hace una década</w:t>
      </w:r>
      <w:r w:rsidR="00961BA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0A49" w:rsidRPr="000114CE" w:rsidRDefault="00961BA4" w:rsidP="006C2A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Ojalá (Alá quiera) que la hipótesis de la mano negra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fuera</w:t>
      </w:r>
      <w:r w:rsidR="00400A4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equivocada y el conflicto obedeciera a las presuntas amenazas que penden sobre elementos de la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400A4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F. Mas los hechos que se acumulan muestran lo contrario.</w:t>
      </w:r>
    </w:p>
    <w:p w:rsidR="006C2A79" w:rsidRPr="000114CE" w:rsidRDefault="00400A49" w:rsidP="006C2A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empezar los agentes policiacos exigen diálogo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rechazan y agreden física y verbalmente a la comisaria general Patricia Trujillo Mariel. 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Enseguida exigen la renuncia del secretario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Alfonso </w:t>
      </w:r>
      <w:proofErr w:type="spellStart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se reúnen con </w:t>
      </w:r>
      <w:r w:rsidR="00A326B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Mejía, 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comisionado por </w:t>
      </w:r>
      <w:r w:rsidR="00A326B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aquél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negociar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se retiran para realizar un “paro nacional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antes exigen la presencia de los reporteros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acuerdos </w:t>
      </w:r>
      <w:r w:rsidR="006C2A79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publiquen en el Diario Oficial de la Federación.</w:t>
      </w:r>
      <w:r w:rsidR="006B5E24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6B5E24" w:rsidRPr="000114CE" w:rsidRDefault="006B5E24" w:rsidP="006C2A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Demandas que forman parte de pliegos petitorios 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preliminares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un vocero de la 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rebelión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la bautizaron 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medios, no sabe quién los formuló. En tanto que dos activistas solicitaron voz en cuello que Felipe Calderón “sea nuestro representante sindical”.</w:t>
      </w:r>
      <w:r w:rsidR="00A326B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respuesta: “No es asunto de partidos”. Nada sobre el florecimiento de la corrupción con Felipe del Sagrado Corazón de Jesús y su intocado Genaro García Luna, quien hasta noviembre </w:t>
      </w:r>
      <w:r w:rsidR="00E61EF3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era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proveedor en </w:t>
      </w:r>
      <w:r w:rsidR="00A326B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seguridad con Enrique Peña.</w:t>
      </w:r>
    </w:p>
    <w:p w:rsidR="002522F2" w:rsidRPr="000114CE" w:rsidRDefault="00A326BF" w:rsidP="0045639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surge la oportuna aclaración de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David”, entrevistado por Carmen Aristegui en 97.7 de FM,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 presidente tiene razón, hay corrupción, pero no somos los policías sino los jefes”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enlista los renglones de donde roban, como documentó La Jornada hace una década en Ciudad Juárez: los alimentos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hoteles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que duermen 10 por habitación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gasolina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regateada y hasta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patrullajes 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deben realizar en zonas específicas para no molestar a los grupos criminales. El almirante Alberto del Barrio renunció a la PF </w:t>
      </w:r>
      <w:r w:rsidR="002522F2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</w:t>
      </w:r>
      <w:r w:rsidR="0045639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jefes pretendían que avalara con su firma</w:t>
      </w:r>
      <w:r w:rsidR="002522F2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reporte que justificaba un robo millonario.</w:t>
      </w:r>
    </w:p>
    <w:p w:rsidR="00FF137E" w:rsidRPr="000114CE" w:rsidRDefault="002522F2" w:rsidP="0045639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López Obrador advirtió tempranamente que la “corporación estaba echada a perder” no descalifica</w:t>
      </w:r>
      <w:r w:rsidR="009A18E8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especialista Eduardo Guerrero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sino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describe una lacerante realidad que García Luna y Miguel Osorio toleraron hasta el exceso. Existen testimonios de bacanales de elementos de la PF </w:t>
      </w:r>
      <w:r w:rsidR="00FF137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talco en </w:t>
      </w:r>
      <w:r w:rsidR="00FF137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abundancia. No me asusta la cocaína, pero hasta hoy es obligación de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PF</w:t>
      </w:r>
      <w:r w:rsidR="00AF34EB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combatir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FF137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F30FE" w:rsidRPr="000114CE" w:rsidRDefault="00AF34EB" w:rsidP="00AF30F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compromiso oficial de respetar los derechos laborales de los amotinados </w:t>
      </w:r>
      <w:r w:rsidR="00415C2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lo hicieron cuando los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trasladarían 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practicar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exámenes físicos, poligráficos y médicos, que son de acreditación obligatoria para incorporarse a la Guardia Nacional</w:t>
      </w:r>
      <w:r w:rsidR="00415C2F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no deja lugar a dudas ya que se les garantiza empleo, salario y prestaciones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dependencia federales, pues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10 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 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agente</w:t>
      </w:r>
      <w:r w:rsidR="006E3AEC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F30F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pasarán a formar parte de la Guardia Nacional, previo cumplimiento de todos los requisitos.</w:t>
      </w:r>
    </w:p>
    <w:p w:rsidR="009D4E7B" w:rsidRPr="000114CE" w:rsidRDefault="00AF30FE" w:rsidP="00AF30F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83C17" w:rsidRPr="000114CE" w:rsidRDefault="002151C5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“Heriberto Lugo. Para AMLO, la ‘obra de transformación’ aparentemente </w:t>
      </w:r>
      <w:r w:rsidRPr="000114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(sic)</w:t>
      </w:r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consiste en demoler todo lo que ha llevado 200 años construir, que no quede piedra sobre piedra, y ya luego empezar. Cuando ya no haya gente para iniciar la nueva obra, ni mucho menos dinero con qué hacerlo. Delirios puros”... “Richard </w:t>
      </w:r>
      <w:proofErr w:type="spellStart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Lua</w:t>
      </w:r>
      <w:proofErr w:type="spellEnd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 increíblemente satisfactorio leer a los periodistas </w:t>
      </w:r>
      <w:proofErr w:type="spellStart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chayoteros</w:t>
      </w:r>
      <w:proofErr w:type="spellEnd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escribir con furia y dolor sus fofas y vacías columnas donde hablan de alguien que le quitó los privilegios y les dejó de dar su depósito bancario priista para que hablen bien del gobierno. Con AMLO para siempre y no a las columnas de </w:t>
      </w:r>
      <w:proofErr w:type="spellStart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chayoteros</w:t>
      </w:r>
      <w:proofErr w:type="spellEnd"/>
      <w:r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reprimidos y sin argumentos. Sigan ladrando, su presidente no los considera para nada. Ni sabe quiénes son ustedes”…</w:t>
      </w:r>
      <w:r w:rsidR="00D83C17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puede usted consultar </w:t>
      </w:r>
      <w:r w:rsidR="00D83C17" w:rsidRPr="000114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PCM y las elecciones de 1980</w:t>
      </w:r>
      <w:r w:rsidR="00D83C17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2151C5" w:rsidRPr="000114CE" w:rsidRDefault="000114CE" w:rsidP="002151C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4" w:history="1">
        <w:r w:rsidR="00D83C17" w:rsidRPr="000114C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http://www.forumenlinea.com/archivos/nuestros_libros/El_PCM_y_las_elecciones_1980.pdf</w:t>
        </w:r>
      </w:hyperlink>
      <w:r w:rsidR="00D83C17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</w:t>
      </w:r>
      <w:r w:rsidR="002151C5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Textos para leer en </w:t>
      </w:r>
      <w:hyperlink r:id="rId5" w:history="1">
        <w:r w:rsidR="002151C5" w:rsidRPr="000114C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="002151C5" w:rsidRPr="000114CE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(y apoyarlo en </w:t>
      </w:r>
      <w:r w:rsidRPr="000114CE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la liga </w:t>
      </w:r>
      <w:hyperlink r:id="rId6" w:history="1">
        <w:r w:rsidR="002151C5" w:rsidRPr="000114C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http://www.forumenlinea.com/index.php/aportaciones</w:t>
        </w:r>
      </w:hyperlink>
      <w:r w:rsidR="002151C5" w:rsidRPr="000114CE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):</w:t>
      </w:r>
      <w:r w:rsidR="002151C5" w:rsidRPr="000114CE">
        <w:rPr>
          <w:color w:val="000000" w:themeColor="text1"/>
        </w:rPr>
        <w:t xml:space="preserve"> </w:t>
      </w:r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 xml:space="preserve">Aislamiento temporal, sanción peligrosa contra derechos humanos (Sergio Pérez Gavilán). </w:t>
      </w:r>
      <w:r w:rsidR="002151C5" w:rsidRPr="000114C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Urge protección a defensoras en Ciudad Juárez, Chihuahua. </w:t>
      </w:r>
      <w:r w:rsidR="002151C5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Celebran el nombramiento de Víctor Toledo al frente de la </w:t>
      </w:r>
      <w:proofErr w:type="spellStart"/>
      <w:r w:rsidR="002151C5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Semarnat</w:t>
      </w:r>
      <w:proofErr w:type="spellEnd"/>
      <w:r w:rsidR="00F969BE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2151C5" w:rsidRPr="000114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Miguel Valencia</w:t>
      </w:r>
      <w:r w:rsidR="00F969BE" w:rsidRPr="000114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="002151C5" w:rsidRPr="000114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="002151C5" w:rsidRPr="000114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STC retira fotos de la exposición “Israel en el Metro” por mentir (</w:t>
      </w:r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 xml:space="preserve">Pedro </w:t>
      </w:r>
      <w:proofErr w:type="spellStart"/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>Gellert</w:t>
      </w:r>
      <w:proofErr w:type="spellEnd"/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 xml:space="preserve"> F.)… Hace 46 años la Dirección Federal de Seguridad desapareció a</w:t>
      </w:r>
      <w:r w:rsidR="00F969BE" w:rsidRPr="000114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>Juan Al</w:t>
      </w:r>
      <w:r w:rsidR="00F969BE" w:rsidRPr="000114CE">
        <w:rPr>
          <w:rFonts w:ascii="Arial" w:hAnsi="Arial" w:cs="Arial"/>
          <w:color w:val="000000" w:themeColor="text1"/>
          <w:sz w:val="24"/>
          <w:szCs w:val="24"/>
        </w:rPr>
        <w:t>fredo Díaz Palacios, en Reynosa…</w:t>
      </w:r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0FB4" w:rsidRPr="000114CE">
        <w:rPr>
          <w:rFonts w:ascii="Arial" w:hAnsi="Arial" w:cs="Arial"/>
          <w:color w:val="000000" w:themeColor="text1"/>
          <w:sz w:val="24"/>
          <w:szCs w:val="24"/>
        </w:rPr>
        <w:t>C</w:t>
      </w:r>
      <w:r w:rsidR="002151C5" w:rsidRPr="000114CE">
        <w:rPr>
          <w:rFonts w:ascii="Arial" w:hAnsi="Arial" w:cs="Arial"/>
          <w:color w:val="000000" w:themeColor="text1"/>
          <w:sz w:val="24"/>
          <w:szCs w:val="24"/>
        </w:rPr>
        <w:t>artón</w:t>
      </w:r>
      <w:r w:rsidR="00F969BE" w:rsidRPr="000114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7" w:history="1">
        <w:r w:rsidR="004F0FB4" w:rsidRPr="000114CE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https://www.jornada.com.mx/2019/07/04/cartones/2</w:t>
        </w:r>
      </w:hyperlink>
    </w:p>
    <w:p w:rsidR="008A425B" w:rsidRPr="000114CE" w:rsidRDefault="000114CE" w:rsidP="002151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8" w:history="1">
        <w:r w:rsidR="002151C5" w:rsidRPr="000114CE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2151C5" w:rsidRPr="000114C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2151C5" w:rsidRPr="000114CE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2151C5" w:rsidRPr="000114C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0" w:anchor="%21/IbarraAguirreEd" w:tgtFrame="_blank" w:history="1">
        <w:r w:rsidR="002151C5" w:rsidRPr="000114CE">
          <w:rPr>
            <w:rFonts w:ascii="Arial" w:hAnsi="Arial" w:cs="Arial"/>
            <w:color w:val="000000" w:themeColor="text1"/>
          </w:rPr>
          <w:t>@</w:t>
        </w:r>
        <w:proofErr w:type="spellStart"/>
        <w:r w:rsidR="002151C5" w:rsidRPr="000114CE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8A425B" w:rsidRPr="000114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C5"/>
    <w:rsid w:val="000114CE"/>
    <w:rsid w:val="00070A5D"/>
    <w:rsid w:val="002151C5"/>
    <w:rsid w:val="002522F2"/>
    <w:rsid w:val="00400A49"/>
    <w:rsid w:val="00415C2F"/>
    <w:rsid w:val="0045639B"/>
    <w:rsid w:val="004F0FB4"/>
    <w:rsid w:val="006B5E24"/>
    <w:rsid w:val="006C2A79"/>
    <w:rsid w:val="006E3AEC"/>
    <w:rsid w:val="007D14F7"/>
    <w:rsid w:val="00804F10"/>
    <w:rsid w:val="008A425B"/>
    <w:rsid w:val="00961BA4"/>
    <w:rsid w:val="009A18E8"/>
    <w:rsid w:val="009D4E7B"/>
    <w:rsid w:val="00A326BF"/>
    <w:rsid w:val="00AF30FE"/>
    <w:rsid w:val="00AF34EB"/>
    <w:rsid w:val="00D83C17"/>
    <w:rsid w:val="00E61EF3"/>
    <w:rsid w:val="00EE773A"/>
    <w:rsid w:val="00F969BE"/>
    <w:rsid w:val="00FF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8E31A-1B9E-4508-8A28-DBCDE4011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1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151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19/07/04/cartones/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forumenlinea.com/archivos/nuestros_libros/El_PCM_y_las_elecciones_1980.pdf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867</Words>
  <Characters>4780</Characters>
  <Application>Microsoft Office Word</Application>
  <DocSecurity>0</DocSecurity>
  <Lines>81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2019-07-04T13:44:00Z</dcterms:created>
  <dcterms:modified xsi:type="dcterms:W3CDTF">2019-07-04T21:42:00Z</dcterms:modified>
</cp:coreProperties>
</file>