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4DE" w:rsidRPr="00C95018" w:rsidRDefault="003C74DE" w:rsidP="003C74DE">
      <w:pPr>
        <w:spacing w:after="0" w:line="240" w:lineRule="auto"/>
        <w:jc w:val="both"/>
        <w:rPr>
          <w:rFonts w:ascii="Arial" w:eastAsia="Times New Roman" w:hAnsi="Arial" w:cs="Arial"/>
          <w:color w:val="000000" w:themeColor="text1"/>
          <w:sz w:val="28"/>
          <w:szCs w:val="28"/>
          <w:lang w:eastAsia="es-MX"/>
        </w:rPr>
      </w:pPr>
      <w:r w:rsidRPr="00C95018">
        <w:rPr>
          <w:rFonts w:ascii="Arial" w:eastAsia="Times New Roman" w:hAnsi="Arial" w:cs="Arial"/>
          <w:color w:val="000000" w:themeColor="text1"/>
          <w:sz w:val="28"/>
          <w:szCs w:val="28"/>
          <w:lang w:eastAsia="es-MX"/>
        </w:rPr>
        <w:t>Utopía</w:t>
      </w:r>
    </w:p>
    <w:p w:rsidR="003C74DE" w:rsidRPr="00C95018" w:rsidRDefault="003C74DE" w:rsidP="003C74DE">
      <w:pPr>
        <w:spacing w:after="0" w:line="240" w:lineRule="auto"/>
        <w:jc w:val="both"/>
        <w:rPr>
          <w:rFonts w:ascii="Arial" w:eastAsia="Times New Roman" w:hAnsi="Arial" w:cs="Arial"/>
          <w:color w:val="000000" w:themeColor="text1"/>
          <w:sz w:val="24"/>
          <w:szCs w:val="24"/>
          <w:lang w:eastAsia="es-MX"/>
        </w:rPr>
      </w:pPr>
    </w:p>
    <w:p w:rsidR="003C74DE" w:rsidRPr="00C95018" w:rsidRDefault="00446112" w:rsidP="00A3117E">
      <w:pPr>
        <w:spacing w:after="0" w:line="240" w:lineRule="auto"/>
        <w:jc w:val="center"/>
        <w:rPr>
          <w:rFonts w:ascii="Arial" w:eastAsia="Times New Roman" w:hAnsi="Arial" w:cs="Arial"/>
          <w:b/>
          <w:color w:val="000000" w:themeColor="text1"/>
          <w:sz w:val="36"/>
          <w:szCs w:val="36"/>
          <w:lang w:eastAsia="es-MX"/>
        </w:rPr>
      </w:pPr>
      <w:r w:rsidRPr="00C95018">
        <w:rPr>
          <w:rFonts w:ascii="Arial" w:eastAsia="Times New Roman" w:hAnsi="Arial" w:cs="Arial"/>
          <w:b/>
          <w:color w:val="000000" w:themeColor="text1"/>
          <w:sz w:val="36"/>
          <w:szCs w:val="36"/>
          <w:lang w:eastAsia="es-MX"/>
        </w:rPr>
        <w:t>L</w:t>
      </w:r>
      <w:r w:rsidR="00A3117E" w:rsidRPr="00C95018">
        <w:rPr>
          <w:rFonts w:ascii="Arial" w:eastAsia="Times New Roman" w:hAnsi="Arial" w:cs="Arial"/>
          <w:b/>
          <w:color w:val="000000" w:themeColor="text1"/>
          <w:sz w:val="36"/>
          <w:szCs w:val="36"/>
          <w:lang w:eastAsia="es-MX"/>
        </w:rPr>
        <w:t>ábaro de la anticorrupción</w:t>
      </w:r>
    </w:p>
    <w:p w:rsidR="003C74DE" w:rsidRPr="00C95018" w:rsidRDefault="003C74DE" w:rsidP="003C74DE">
      <w:pPr>
        <w:spacing w:after="0" w:line="240" w:lineRule="auto"/>
        <w:jc w:val="both"/>
        <w:rPr>
          <w:rFonts w:ascii="Arial" w:eastAsia="Times New Roman" w:hAnsi="Arial" w:cs="Arial"/>
          <w:color w:val="000000" w:themeColor="text1"/>
          <w:sz w:val="24"/>
          <w:szCs w:val="24"/>
          <w:lang w:eastAsia="es-MX"/>
        </w:rPr>
      </w:pPr>
    </w:p>
    <w:p w:rsidR="003C74DE" w:rsidRPr="00C95018" w:rsidRDefault="003C74DE" w:rsidP="003C74DE">
      <w:pPr>
        <w:spacing w:after="0" w:line="240" w:lineRule="auto"/>
        <w:jc w:val="both"/>
        <w:rPr>
          <w:rFonts w:ascii="Arial" w:eastAsia="Times New Roman" w:hAnsi="Arial" w:cs="Arial"/>
          <w:b/>
          <w:color w:val="000000" w:themeColor="text1"/>
          <w:sz w:val="24"/>
          <w:szCs w:val="24"/>
          <w:lang w:eastAsia="es-MX"/>
        </w:rPr>
      </w:pPr>
      <w:r w:rsidRPr="00C95018">
        <w:rPr>
          <w:rFonts w:ascii="Arial" w:eastAsia="Times New Roman" w:hAnsi="Arial" w:cs="Arial"/>
          <w:b/>
          <w:color w:val="000000" w:themeColor="text1"/>
          <w:sz w:val="24"/>
          <w:szCs w:val="24"/>
          <w:lang w:eastAsia="es-MX"/>
        </w:rPr>
        <w:t>Eduardo Ibarra Aguirre</w:t>
      </w:r>
    </w:p>
    <w:p w:rsidR="003C74DE" w:rsidRPr="00C95018" w:rsidRDefault="003C74DE" w:rsidP="003C74DE">
      <w:pPr>
        <w:spacing w:after="0" w:line="240" w:lineRule="auto"/>
        <w:jc w:val="both"/>
        <w:rPr>
          <w:rFonts w:ascii="Arial" w:eastAsia="Times New Roman" w:hAnsi="Arial" w:cs="Arial"/>
          <w:color w:val="000000" w:themeColor="text1"/>
          <w:sz w:val="24"/>
          <w:szCs w:val="24"/>
          <w:lang w:eastAsia="es-MX"/>
        </w:rPr>
      </w:pPr>
    </w:p>
    <w:p w:rsidR="00DC54C2" w:rsidRPr="00C95018" w:rsidRDefault="00DC54C2" w:rsidP="008E484C">
      <w:pPr>
        <w:spacing w:after="0" w:line="240" w:lineRule="auto"/>
        <w:jc w:val="both"/>
        <w:rPr>
          <w:rFonts w:ascii="Arial" w:eastAsia="Times New Roman" w:hAnsi="Arial" w:cs="Arial"/>
          <w:color w:val="000000" w:themeColor="text1"/>
          <w:sz w:val="24"/>
          <w:szCs w:val="24"/>
          <w:lang w:eastAsia="es-MX"/>
        </w:rPr>
      </w:pPr>
      <w:r w:rsidRPr="00C95018">
        <w:rPr>
          <w:rFonts w:ascii="Arial" w:eastAsia="Times New Roman" w:hAnsi="Arial" w:cs="Arial"/>
          <w:color w:val="000000" w:themeColor="text1"/>
          <w:sz w:val="24"/>
          <w:szCs w:val="24"/>
          <w:lang w:eastAsia="es-MX"/>
        </w:rPr>
        <w:t>Con l</w:t>
      </w:r>
      <w:r w:rsidR="008E484C" w:rsidRPr="00C95018">
        <w:rPr>
          <w:rFonts w:ascii="Arial" w:eastAsia="Times New Roman" w:hAnsi="Arial" w:cs="Arial"/>
          <w:color w:val="000000" w:themeColor="text1"/>
          <w:sz w:val="24"/>
          <w:szCs w:val="24"/>
          <w:lang w:eastAsia="es-MX"/>
        </w:rPr>
        <w:t xml:space="preserve">a detención de Alonso </w:t>
      </w:r>
      <w:proofErr w:type="spellStart"/>
      <w:r w:rsidR="008E484C" w:rsidRPr="00C95018">
        <w:rPr>
          <w:rFonts w:ascii="Arial" w:eastAsia="Times New Roman" w:hAnsi="Arial" w:cs="Arial"/>
          <w:color w:val="000000" w:themeColor="text1"/>
          <w:sz w:val="24"/>
          <w:szCs w:val="24"/>
          <w:lang w:eastAsia="es-MX"/>
        </w:rPr>
        <w:t>Ancira</w:t>
      </w:r>
      <w:proofErr w:type="spellEnd"/>
      <w:r w:rsidRPr="00C95018">
        <w:rPr>
          <w:rFonts w:ascii="Arial" w:eastAsia="Times New Roman" w:hAnsi="Arial" w:cs="Arial"/>
          <w:color w:val="000000" w:themeColor="text1"/>
          <w:sz w:val="24"/>
          <w:szCs w:val="24"/>
          <w:lang w:eastAsia="es-MX"/>
        </w:rPr>
        <w:t>, presidente de Altos Hornos de México,</w:t>
      </w:r>
      <w:r w:rsidR="008E484C" w:rsidRPr="00C95018">
        <w:rPr>
          <w:rFonts w:ascii="Arial" w:eastAsia="Times New Roman" w:hAnsi="Arial" w:cs="Arial"/>
          <w:color w:val="000000" w:themeColor="text1"/>
          <w:sz w:val="24"/>
          <w:szCs w:val="24"/>
          <w:lang w:eastAsia="es-MX"/>
        </w:rPr>
        <w:t xml:space="preserve"> en </w:t>
      </w:r>
      <w:r w:rsidR="00E232E2" w:rsidRPr="00C95018">
        <w:rPr>
          <w:rFonts w:ascii="Arial" w:eastAsia="Times New Roman" w:hAnsi="Arial" w:cs="Arial"/>
          <w:color w:val="000000" w:themeColor="text1"/>
          <w:sz w:val="24"/>
          <w:szCs w:val="24"/>
          <w:lang w:eastAsia="es-MX"/>
        </w:rPr>
        <w:t xml:space="preserve">Mallorca, </w:t>
      </w:r>
      <w:r w:rsidR="008E484C" w:rsidRPr="00C95018">
        <w:rPr>
          <w:rFonts w:ascii="Arial" w:eastAsia="Times New Roman" w:hAnsi="Arial" w:cs="Arial"/>
          <w:color w:val="000000" w:themeColor="text1"/>
          <w:sz w:val="24"/>
          <w:szCs w:val="24"/>
          <w:lang w:eastAsia="es-MX"/>
        </w:rPr>
        <w:t>España</w:t>
      </w:r>
      <w:r w:rsidR="00E232E2" w:rsidRPr="00C95018">
        <w:rPr>
          <w:rFonts w:ascii="Arial" w:eastAsia="Times New Roman" w:hAnsi="Arial" w:cs="Arial"/>
          <w:color w:val="000000" w:themeColor="text1"/>
          <w:sz w:val="24"/>
          <w:szCs w:val="24"/>
          <w:lang w:eastAsia="es-MX"/>
        </w:rPr>
        <w:t>, con fine</w:t>
      </w:r>
      <w:r w:rsidRPr="00C95018">
        <w:rPr>
          <w:rFonts w:ascii="Arial" w:eastAsia="Times New Roman" w:hAnsi="Arial" w:cs="Arial"/>
          <w:color w:val="000000" w:themeColor="text1"/>
          <w:sz w:val="24"/>
          <w:szCs w:val="24"/>
          <w:lang w:eastAsia="es-MX"/>
        </w:rPr>
        <w:t>s</w:t>
      </w:r>
      <w:r w:rsidR="00E232E2" w:rsidRPr="00C95018">
        <w:rPr>
          <w:rFonts w:ascii="Arial" w:eastAsia="Times New Roman" w:hAnsi="Arial" w:cs="Arial"/>
          <w:color w:val="000000" w:themeColor="text1"/>
          <w:sz w:val="24"/>
          <w:szCs w:val="24"/>
          <w:lang w:eastAsia="es-MX"/>
        </w:rPr>
        <w:t xml:space="preserve"> de extradición</w:t>
      </w:r>
      <w:r w:rsidRPr="00C95018">
        <w:rPr>
          <w:rFonts w:ascii="Arial" w:eastAsia="Times New Roman" w:hAnsi="Arial" w:cs="Arial"/>
          <w:color w:val="000000" w:themeColor="text1"/>
          <w:sz w:val="24"/>
          <w:szCs w:val="24"/>
          <w:lang w:eastAsia="es-MX"/>
        </w:rPr>
        <w:t xml:space="preserve">, </w:t>
      </w:r>
      <w:r w:rsidR="008E484C" w:rsidRPr="00C95018">
        <w:rPr>
          <w:rFonts w:ascii="Arial" w:eastAsia="Times New Roman" w:hAnsi="Arial" w:cs="Arial"/>
          <w:color w:val="000000" w:themeColor="text1"/>
          <w:sz w:val="24"/>
          <w:szCs w:val="24"/>
          <w:lang w:eastAsia="es-MX"/>
        </w:rPr>
        <w:t xml:space="preserve">y la ficha roja que emitió </w:t>
      </w:r>
      <w:r w:rsidR="00446112" w:rsidRPr="00C95018">
        <w:rPr>
          <w:rFonts w:ascii="Arial" w:eastAsia="Times New Roman" w:hAnsi="Arial" w:cs="Arial"/>
          <w:color w:val="000000" w:themeColor="text1"/>
          <w:sz w:val="24"/>
          <w:szCs w:val="24"/>
          <w:lang w:eastAsia="es-MX"/>
        </w:rPr>
        <w:t xml:space="preserve">la </w:t>
      </w:r>
      <w:r w:rsidR="008E484C" w:rsidRPr="00C95018">
        <w:rPr>
          <w:rFonts w:ascii="Arial" w:eastAsia="Times New Roman" w:hAnsi="Arial" w:cs="Arial"/>
          <w:color w:val="000000" w:themeColor="text1"/>
          <w:sz w:val="24"/>
          <w:szCs w:val="24"/>
          <w:lang w:eastAsia="es-MX"/>
        </w:rPr>
        <w:t xml:space="preserve">Interpol </w:t>
      </w:r>
      <w:r w:rsidR="00446112" w:rsidRPr="00C95018">
        <w:rPr>
          <w:rFonts w:ascii="Arial" w:eastAsia="Times New Roman" w:hAnsi="Arial" w:cs="Arial"/>
          <w:color w:val="000000" w:themeColor="text1"/>
          <w:sz w:val="24"/>
          <w:szCs w:val="24"/>
          <w:lang w:eastAsia="es-MX"/>
        </w:rPr>
        <w:t>para</w:t>
      </w:r>
      <w:r w:rsidRPr="00C95018">
        <w:rPr>
          <w:rFonts w:ascii="Arial" w:eastAsia="Times New Roman" w:hAnsi="Arial" w:cs="Arial"/>
          <w:color w:val="000000" w:themeColor="text1"/>
          <w:sz w:val="24"/>
          <w:szCs w:val="24"/>
          <w:lang w:eastAsia="es-MX"/>
        </w:rPr>
        <w:t xml:space="preserve"> </w:t>
      </w:r>
      <w:r w:rsidR="008E484C" w:rsidRPr="00C95018">
        <w:rPr>
          <w:rFonts w:ascii="Arial" w:eastAsia="Times New Roman" w:hAnsi="Arial" w:cs="Arial"/>
          <w:color w:val="000000" w:themeColor="text1"/>
          <w:sz w:val="24"/>
          <w:szCs w:val="24"/>
          <w:lang w:eastAsia="es-MX"/>
        </w:rPr>
        <w:t>detener a Emilio Lozoya,</w:t>
      </w:r>
      <w:r w:rsidRPr="00C95018">
        <w:rPr>
          <w:rFonts w:ascii="Arial" w:eastAsia="Times New Roman" w:hAnsi="Arial" w:cs="Arial"/>
          <w:color w:val="000000" w:themeColor="text1"/>
          <w:sz w:val="24"/>
          <w:szCs w:val="24"/>
          <w:lang w:eastAsia="es-MX"/>
        </w:rPr>
        <w:t xml:space="preserve"> “</w:t>
      </w:r>
      <w:r w:rsidRPr="0020756C">
        <w:rPr>
          <w:rFonts w:ascii="Arial" w:eastAsia="Times New Roman" w:hAnsi="Arial" w:cs="Arial"/>
          <w:color w:val="000000" w:themeColor="text1"/>
          <w:sz w:val="24"/>
          <w:szCs w:val="24"/>
          <w:lang w:eastAsia="es-MX"/>
        </w:rPr>
        <w:t>no hay persecución política</w:t>
      </w:r>
      <w:r w:rsidRPr="00C95018">
        <w:rPr>
          <w:rFonts w:ascii="Arial" w:eastAsia="Times New Roman" w:hAnsi="Arial" w:cs="Arial"/>
          <w:color w:val="000000" w:themeColor="text1"/>
          <w:sz w:val="24"/>
          <w:szCs w:val="24"/>
          <w:lang w:eastAsia="es-MX"/>
        </w:rPr>
        <w:t>” en la cuarta transformación, si nos atenemos a lo dicho por el presidente Andrés Manuel.</w:t>
      </w:r>
    </w:p>
    <w:p w:rsidR="00A01B77" w:rsidRPr="00C95018" w:rsidRDefault="00DC54C2" w:rsidP="00A01B77">
      <w:pPr>
        <w:spacing w:after="0" w:line="240" w:lineRule="auto"/>
        <w:ind w:firstLine="708"/>
        <w:jc w:val="both"/>
        <w:rPr>
          <w:rFonts w:ascii="Arial" w:eastAsia="Times New Roman" w:hAnsi="Arial" w:cs="Arial"/>
          <w:color w:val="000000" w:themeColor="text1"/>
          <w:sz w:val="24"/>
          <w:szCs w:val="24"/>
          <w:lang w:eastAsia="es-MX"/>
        </w:rPr>
      </w:pPr>
      <w:r w:rsidRPr="00C95018">
        <w:rPr>
          <w:rFonts w:ascii="Arial" w:eastAsia="Times New Roman" w:hAnsi="Arial" w:cs="Arial"/>
          <w:color w:val="000000" w:themeColor="text1"/>
          <w:sz w:val="24"/>
          <w:szCs w:val="24"/>
          <w:lang w:eastAsia="es-MX"/>
        </w:rPr>
        <w:t xml:space="preserve">Más </w:t>
      </w:r>
      <w:r w:rsidR="00446112" w:rsidRPr="00C95018">
        <w:rPr>
          <w:rFonts w:ascii="Arial" w:eastAsia="Times New Roman" w:hAnsi="Arial" w:cs="Arial"/>
          <w:color w:val="000000" w:themeColor="text1"/>
          <w:sz w:val="24"/>
          <w:szCs w:val="24"/>
          <w:lang w:eastAsia="es-MX"/>
        </w:rPr>
        <w:t>aún</w:t>
      </w:r>
      <w:r w:rsidRPr="00C95018">
        <w:rPr>
          <w:rFonts w:ascii="Arial" w:eastAsia="Times New Roman" w:hAnsi="Arial" w:cs="Arial"/>
          <w:color w:val="000000" w:themeColor="text1"/>
          <w:sz w:val="24"/>
          <w:szCs w:val="24"/>
          <w:lang w:eastAsia="es-MX"/>
        </w:rPr>
        <w:t>, López Obrador estimó que s</w:t>
      </w:r>
      <w:r w:rsidRPr="0020756C">
        <w:rPr>
          <w:rFonts w:ascii="Arial" w:eastAsia="Times New Roman" w:hAnsi="Arial" w:cs="Arial"/>
          <w:color w:val="000000" w:themeColor="text1"/>
          <w:sz w:val="24"/>
          <w:szCs w:val="24"/>
          <w:lang w:eastAsia="es-MX"/>
        </w:rPr>
        <w:t>on hechos, presuntos delitos que se tienen que perseguir y se deben castigar en el caso de que así lo determinen los jueces</w:t>
      </w:r>
      <w:r w:rsidR="00446112" w:rsidRPr="00C95018">
        <w:rPr>
          <w:rFonts w:ascii="Arial" w:eastAsia="Times New Roman" w:hAnsi="Arial" w:cs="Arial"/>
          <w:color w:val="000000" w:themeColor="text1"/>
          <w:sz w:val="24"/>
          <w:szCs w:val="24"/>
          <w:lang w:eastAsia="es-MX"/>
        </w:rPr>
        <w:t>;</w:t>
      </w:r>
      <w:r w:rsidRPr="0020756C">
        <w:rPr>
          <w:rFonts w:ascii="Arial" w:eastAsia="Times New Roman" w:hAnsi="Arial" w:cs="Arial"/>
          <w:color w:val="000000" w:themeColor="text1"/>
          <w:sz w:val="24"/>
          <w:szCs w:val="24"/>
          <w:lang w:eastAsia="es-MX"/>
        </w:rPr>
        <w:t xml:space="preserve"> ratificó su convencimiento de la ruta del punto final</w:t>
      </w:r>
      <w:r w:rsidR="00B41824" w:rsidRPr="00C95018">
        <w:rPr>
          <w:rFonts w:ascii="Arial" w:eastAsia="Times New Roman" w:hAnsi="Arial" w:cs="Arial"/>
          <w:color w:val="000000" w:themeColor="text1"/>
          <w:sz w:val="24"/>
          <w:szCs w:val="24"/>
          <w:lang w:eastAsia="es-MX"/>
        </w:rPr>
        <w:t xml:space="preserve"> y</w:t>
      </w:r>
      <w:r w:rsidRPr="00C95018">
        <w:rPr>
          <w:rFonts w:ascii="Arial" w:eastAsia="Times New Roman" w:hAnsi="Arial" w:cs="Arial"/>
          <w:color w:val="000000" w:themeColor="text1"/>
          <w:sz w:val="24"/>
          <w:szCs w:val="24"/>
          <w:lang w:eastAsia="es-MX"/>
        </w:rPr>
        <w:t xml:space="preserve"> </w:t>
      </w:r>
      <w:r w:rsidR="003F64C2" w:rsidRPr="00C95018">
        <w:rPr>
          <w:rFonts w:ascii="Arial" w:eastAsia="Times New Roman" w:hAnsi="Arial" w:cs="Arial"/>
          <w:color w:val="000000" w:themeColor="text1"/>
          <w:sz w:val="24"/>
          <w:szCs w:val="24"/>
          <w:lang w:eastAsia="es-MX"/>
        </w:rPr>
        <w:t>reafirmó</w:t>
      </w:r>
      <w:r w:rsidRPr="0020756C">
        <w:rPr>
          <w:rFonts w:ascii="Arial" w:eastAsia="Times New Roman" w:hAnsi="Arial" w:cs="Arial"/>
          <w:color w:val="000000" w:themeColor="text1"/>
          <w:sz w:val="24"/>
          <w:szCs w:val="24"/>
          <w:lang w:eastAsia="es-MX"/>
        </w:rPr>
        <w:t xml:space="preserve"> </w:t>
      </w:r>
      <w:r w:rsidRPr="00C95018">
        <w:rPr>
          <w:rFonts w:ascii="Arial" w:eastAsia="Times New Roman" w:hAnsi="Arial" w:cs="Arial"/>
          <w:color w:val="000000" w:themeColor="text1"/>
          <w:sz w:val="24"/>
          <w:szCs w:val="24"/>
          <w:lang w:eastAsia="es-MX"/>
        </w:rPr>
        <w:t xml:space="preserve">como lo hace desde que fue presidente electo </w:t>
      </w:r>
      <w:r w:rsidR="003F64C2" w:rsidRPr="00C95018">
        <w:rPr>
          <w:rFonts w:ascii="Arial" w:eastAsia="Times New Roman" w:hAnsi="Arial" w:cs="Arial"/>
          <w:color w:val="000000" w:themeColor="text1"/>
          <w:sz w:val="24"/>
          <w:szCs w:val="24"/>
          <w:lang w:eastAsia="es-MX"/>
        </w:rPr>
        <w:t xml:space="preserve">y no pocos opositores en papel de </w:t>
      </w:r>
      <w:r w:rsidR="003F64C2" w:rsidRPr="00C95018">
        <w:rPr>
          <w:rFonts w:ascii="Arial" w:eastAsia="Times New Roman" w:hAnsi="Arial" w:cs="Arial"/>
          <w:i/>
          <w:color w:val="000000" w:themeColor="text1"/>
          <w:sz w:val="24"/>
          <w:szCs w:val="24"/>
          <w:lang w:eastAsia="es-MX"/>
        </w:rPr>
        <w:t>analistas</w:t>
      </w:r>
      <w:r w:rsidR="003F64C2" w:rsidRPr="00C95018">
        <w:rPr>
          <w:rFonts w:ascii="Arial" w:eastAsia="Times New Roman" w:hAnsi="Arial" w:cs="Arial"/>
          <w:color w:val="000000" w:themeColor="text1"/>
          <w:sz w:val="24"/>
          <w:szCs w:val="24"/>
          <w:lang w:eastAsia="es-MX"/>
        </w:rPr>
        <w:t xml:space="preserve"> persisten en tergiversarlo, </w:t>
      </w:r>
      <w:r w:rsidRPr="0020756C">
        <w:rPr>
          <w:rFonts w:ascii="Arial" w:eastAsia="Times New Roman" w:hAnsi="Arial" w:cs="Arial"/>
          <w:color w:val="000000" w:themeColor="text1"/>
          <w:sz w:val="24"/>
          <w:szCs w:val="24"/>
          <w:lang w:eastAsia="es-MX"/>
        </w:rPr>
        <w:t xml:space="preserve">que se trata de procesos que se habían iniciado durante </w:t>
      </w:r>
      <w:r w:rsidR="00280ADB" w:rsidRPr="00C95018">
        <w:rPr>
          <w:rFonts w:ascii="Arial" w:eastAsia="Times New Roman" w:hAnsi="Arial" w:cs="Arial"/>
          <w:color w:val="000000" w:themeColor="text1"/>
          <w:sz w:val="24"/>
          <w:szCs w:val="24"/>
          <w:lang w:eastAsia="es-MX"/>
        </w:rPr>
        <w:t xml:space="preserve">el gobierno </w:t>
      </w:r>
      <w:r w:rsidRPr="00C95018">
        <w:rPr>
          <w:rFonts w:ascii="Arial" w:eastAsia="Times New Roman" w:hAnsi="Arial" w:cs="Arial"/>
          <w:color w:val="000000" w:themeColor="text1"/>
          <w:sz w:val="24"/>
          <w:szCs w:val="24"/>
          <w:lang w:eastAsia="es-MX"/>
        </w:rPr>
        <w:t>de Enrique Peña.</w:t>
      </w:r>
      <w:r w:rsidR="00A01B77" w:rsidRPr="00C95018">
        <w:rPr>
          <w:rFonts w:ascii="Arial" w:eastAsia="Times New Roman" w:hAnsi="Arial" w:cs="Arial"/>
          <w:color w:val="000000" w:themeColor="text1"/>
          <w:sz w:val="24"/>
          <w:szCs w:val="24"/>
          <w:lang w:eastAsia="es-MX"/>
        </w:rPr>
        <w:t xml:space="preserve"> Y reafirmó AMLO que “</w:t>
      </w:r>
      <w:r w:rsidR="00A01B77" w:rsidRPr="0020756C">
        <w:rPr>
          <w:rFonts w:ascii="Arial" w:eastAsia="Times New Roman" w:hAnsi="Arial" w:cs="Arial"/>
          <w:color w:val="000000" w:themeColor="text1"/>
          <w:sz w:val="24"/>
          <w:szCs w:val="24"/>
          <w:lang w:eastAsia="es-MX"/>
        </w:rPr>
        <w:t>Nosotros dijimos que tampoco íbamos a detener ningún proceso</w:t>
      </w:r>
      <w:r w:rsidR="00A01B77" w:rsidRPr="00C95018">
        <w:rPr>
          <w:rFonts w:ascii="Arial" w:eastAsia="Times New Roman" w:hAnsi="Arial" w:cs="Arial"/>
          <w:color w:val="000000" w:themeColor="text1"/>
          <w:sz w:val="24"/>
          <w:szCs w:val="24"/>
          <w:lang w:eastAsia="es-MX"/>
        </w:rPr>
        <w:t>”.</w:t>
      </w:r>
    </w:p>
    <w:p w:rsidR="00B41824" w:rsidRPr="00C95018" w:rsidRDefault="003F64C2" w:rsidP="00A01B77">
      <w:pPr>
        <w:spacing w:after="0" w:line="240" w:lineRule="auto"/>
        <w:ind w:firstLine="708"/>
        <w:jc w:val="both"/>
        <w:rPr>
          <w:rFonts w:ascii="Arial" w:eastAsia="Times New Roman" w:hAnsi="Arial" w:cs="Arial"/>
          <w:color w:val="000000" w:themeColor="text1"/>
          <w:sz w:val="24"/>
          <w:szCs w:val="24"/>
          <w:lang w:eastAsia="es-MX"/>
        </w:rPr>
      </w:pPr>
      <w:r w:rsidRPr="00C95018">
        <w:rPr>
          <w:rFonts w:ascii="Arial" w:eastAsia="Times New Roman" w:hAnsi="Arial" w:cs="Arial"/>
          <w:color w:val="000000" w:themeColor="text1"/>
          <w:sz w:val="24"/>
          <w:szCs w:val="24"/>
          <w:lang w:eastAsia="es-MX"/>
        </w:rPr>
        <w:t xml:space="preserve">Tal es el caso de la compra que a sobreprecio realizó la saqueada paraestatal Petróleos Mexicanos cuando Lozoya </w:t>
      </w:r>
      <w:r w:rsidR="00B41824" w:rsidRPr="00C95018">
        <w:rPr>
          <w:rFonts w:ascii="Arial" w:eastAsia="Times New Roman" w:hAnsi="Arial" w:cs="Arial"/>
          <w:color w:val="000000" w:themeColor="text1"/>
          <w:sz w:val="24"/>
          <w:szCs w:val="24"/>
          <w:lang w:eastAsia="es-MX"/>
        </w:rPr>
        <w:t xml:space="preserve">Austin </w:t>
      </w:r>
      <w:r w:rsidRPr="00C95018">
        <w:rPr>
          <w:rFonts w:ascii="Arial" w:eastAsia="Times New Roman" w:hAnsi="Arial" w:cs="Arial"/>
          <w:color w:val="000000" w:themeColor="text1"/>
          <w:sz w:val="24"/>
          <w:szCs w:val="24"/>
          <w:lang w:eastAsia="es-MX"/>
        </w:rPr>
        <w:t xml:space="preserve">era director general, de la planta </w:t>
      </w:r>
      <w:proofErr w:type="spellStart"/>
      <w:r w:rsidRPr="00C95018">
        <w:rPr>
          <w:rFonts w:ascii="Arial" w:eastAsia="Times New Roman" w:hAnsi="Arial" w:cs="Arial"/>
          <w:color w:val="000000" w:themeColor="text1"/>
          <w:sz w:val="24"/>
          <w:szCs w:val="24"/>
          <w:lang w:eastAsia="es-MX"/>
        </w:rPr>
        <w:t>Agronitrogenados</w:t>
      </w:r>
      <w:proofErr w:type="spellEnd"/>
      <w:r w:rsidRPr="00C95018">
        <w:rPr>
          <w:rFonts w:ascii="Arial" w:eastAsia="Times New Roman" w:hAnsi="Arial" w:cs="Arial"/>
          <w:color w:val="000000" w:themeColor="text1"/>
          <w:sz w:val="24"/>
          <w:szCs w:val="24"/>
          <w:lang w:eastAsia="es-MX"/>
        </w:rPr>
        <w:t xml:space="preserve"> </w:t>
      </w:r>
      <w:r w:rsidR="00B41824" w:rsidRPr="00C95018">
        <w:rPr>
          <w:rFonts w:ascii="Arial" w:eastAsia="Times New Roman" w:hAnsi="Arial" w:cs="Arial"/>
          <w:color w:val="000000" w:themeColor="text1"/>
          <w:sz w:val="24"/>
          <w:szCs w:val="24"/>
          <w:lang w:eastAsia="es-MX"/>
        </w:rPr>
        <w:t xml:space="preserve">a Altos Hornos de México de </w:t>
      </w:r>
      <w:proofErr w:type="spellStart"/>
      <w:r w:rsidR="00B41824" w:rsidRPr="00C95018">
        <w:rPr>
          <w:rFonts w:ascii="Arial" w:eastAsia="Times New Roman" w:hAnsi="Arial" w:cs="Arial"/>
          <w:color w:val="000000" w:themeColor="text1"/>
          <w:sz w:val="24"/>
          <w:szCs w:val="24"/>
          <w:lang w:eastAsia="es-MX"/>
        </w:rPr>
        <w:t>Ancira</w:t>
      </w:r>
      <w:proofErr w:type="spellEnd"/>
      <w:r w:rsidR="00B41824" w:rsidRPr="00C95018">
        <w:rPr>
          <w:rFonts w:ascii="Arial" w:eastAsia="Times New Roman" w:hAnsi="Arial" w:cs="Arial"/>
          <w:color w:val="000000" w:themeColor="text1"/>
          <w:sz w:val="24"/>
          <w:szCs w:val="24"/>
          <w:lang w:eastAsia="es-MX"/>
        </w:rPr>
        <w:t xml:space="preserve"> Elizondo, empresa </w:t>
      </w:r>
      <w:r w:rsidR="00446112" w:rsidRPr="00C95018">
        <w:rPr>
          <w:rFonts w:ascii="Arial" w:eastAsia="Times New Roman" w:hAnsi="Arial" w:cs="Arial"/>
          <w:color w:val="000000" w:themeColor="text1"/>
          <w:sz w:val="24"/>
          <w:szCs w:val="24"/>
          <w:lang w:eastAsia="es-MX"/>
        </w:rPr>
        <w:t>é</w:t>
      </w:r>
      <w:r w:rsidR="00B41824" w:rsidRPr="00C95018">
        <w:rPr>
          <w:rFonts w:ascii="Arial" w:eastAsia="Times New Roman" w:hAnsi="Arial" w:cs="Arial"/>
          <w:color w:val="000000" w:themeColor="text1"/>
          <w:sz w:val="24"/>
          <w:szCs w:val="24"/>
          <w:lang w:eastAsia="es-MX"/>
        </w:rPr>
        <w:t>sta que era del Estado y Carlos Salinas le vendió a precio de ganga, algunos sostienen que el magnate es prestanombres del expresidente.</w:t>
      </w:r>
    </w:p>
    <w:p w:rsidR="00A01B77" w:rsidRPr="00C95018" w:rsidRDefault="00A01B77" w:rsidP="00A01B77">
      <w:pPr>
        <w:spacing w:after="0" w:line="240" w:lineRule="auto"/>
        <w:ind w:firstLine="708"/>
        <w:jc w:val="both"/>
        <w:rPr>
          <w:rFonts w:ascii="Arial" w:eastAsia="Times New Roman" w:hAnsi="Arial" w:cs="Arial"/>
          <w:color w:val="000000" w:themeColor="text1"/>
          <w:sz w:val="24"/>
          <w:szCs w:val="24"/>
          <w:lang w:eastAsia="es-MX"/>
        </w:rPr>
      </w:pPr>
      <w:r w:rsidRPr="00C95018">
        <w:rPr>
          <w:rFonts w:ascii="Arial" w:eastAsia="Times New Roman" w:hAnsi="Arial" w:cs="Arial"/>
          <w:color w:val="000000" w:themeColor="text1"/>
          <w:sz w:val="24"/>
          <w:szCs w:val="24"/>
          <w:lang w:eastAsia="es-MX"/>
        </w:rPr>
        <w:t>A seis meses de que el gobierno de la 4T puso en el centro como nunca antes la lucha contra la corrupción</w:t>
      </w:r>
      <w:r w:rsidR="00D874A4" w:rsidRPr="00C95018">
        <w:rPr>
          <w:rFonts w:ascii="Arial" w:eastAsia="Times New Roman" w:hAnsi="Arial" w:cs="Arial"/>
          <w:color w:val="000000" w:themeColor="text1"/>
          <w:sz w:val="24"/>
          <w:szCs w:val="24"/>
          <w:lang w:eastAsia="es-MX"/>
        </w:rPr>
        <w:t xml:space="preserve">, </w:t>
      </w:r>
      <w:r w:rsidRPr="00C95018">
        <w:rPr>
          <w:rFonts w:ascii="Arial" w:eastAsia="Times New Roman" w:hAnsi="Arial" w:cs="Arial"/>
          <w:color w:val="000000" w:themeColor="text1"/>
          <w:sz w:val="24"/>
          <w:szCs w:val="24"/>
          <w:lang w:eastAsia="es-MX"/>
        </w:rPr>
        <w:t xml:space="preserve">surgen como hongos </w:t>
      </w:r>
      <w:r w:rsidRPr="00C95018">
        <w:rPr>
          <w:rFonts w:ascii="Arial" w:eastAsia="Times New Roman" w:hAnsi="Arial" w:cs="Arial"/>
          <w:i/>
          <w:color w:val="000000" w:themeColor="text1"/>
          <w:sz w:val="24"/>
          <w:szCs w:val="24"/>
          <w:lang w:eastAsia="es-MX"/>
        </w:rPr>
        <w:t>analistas</w:t>
      </w:r>
      <w:r w:rsidRPr="00C95018">
        <w:rPr>
          <w:rFonts w:ascii="Arial" w:eastAsia="Times New Roman" w:hAnsi="Arial" w:cs="Arial"/>
          <w:color w:val="000000" w:themeColor="text1"/>
          <w:sz w:val="24"/>
          <w:szCs w:val="24"/>
          <w:lang w:eastAsia="es-MX"/>
        </w:rPr>
        <w:t xml:space="preserve"> del duopolio de la televisión y el oligopolio de la radio que, envueltos </w:t>
      </w:r>
      <w:r w:rsidR="00065C9A" w:rsidRPr="00C95018">
        <w:rPr>
          <w:rFonts w:ascii="Arial" w:eastAsia="Times New Roman" w:hAnsi="Arial" w:cs="Arial"/>
          <w:color w:val="000000" w:themeColor="text1"/>
          <w:sz w:val="24"/>
          <w:szCs w:val="24"/>
          <w:lang w:eastAsia="es-MX"/>
        </w:rPr>
        <w:t xml:space="preserve">tardíamente </w:t>
      </w:r>
      <w:r w:rsidRPr="00C95018">
        <w:rPr>
          <w:rFonts w:ascii="Arial" w:eastAsia="Times New Roman" w:hAnsi="Arial" w:cs="Arial"/>
          <w:color w:val="000000" w:themeColor="text1"/>
          <w:sz w:val="24"/>
          <w:szCs w:val="24"/>
          <w:lang w:eastAsia="es-MX"/>
        </w:rPr>
        <w:t xml:space="preserve">en el lábaro de la anticorrupción, exigen a AMLO que “rompa con el pacto de impunidad”, que según </w:t>
      </w:r>
      <w:r w:rsidR="00D874A4" w:rsidRPr="00C95018">
        <w:rPr>
          <w:rFonts w:ascii="Arial" w:eastAsia="Times New Roman" w:hAnsi="Arial" w:cs="Arial"/>
          <w:color w:val="000000" w:themeColor="text1"/>
          <w:sz w:val="24"/>
          <w:szCs w:val="24"/>
          <w:lang w:eastAsia="es-MX"/>
        </w:rPr>
        <w:t xml:space="preserve">el </w:t>
      </w:r>
      <w:r w:rsidR="00D874A4" w:rsidRPr="00C95018">
        <w:rPr>
          <w:rFonts w:ascii="Arial" w:eastAsia="Times New Roman" w:hAnsi="Arial" w:cs="Arial"/>
          <w:i/>
          <w:color w:val="000000" w:themeColor="text1"/>
          <w:sz w:val="24"/>
          <w:szCs w:val="24"/>
          <w:lang w:eastAsia="es-MX"/>
        </w:rPr>
        <w:t>estratega</w:t>
      </w:r>
      <w:r w:rsidR="00D874A4" w:rsidRPr="00C95018">
        <w:rPr>
          <w:rFonts w:ascii="Arial" w:eastAsia="Times New Roman" w:hAnsi="Arial" w:cs="Arial"/>
          <w:color w:val="000000" w:themeColor="text1"/>
          <w:sz w:val="24"/>
          <w:szCs w:val="24"/>
          <w:lang w:eastAsia="es-MX"/>
        </w:rPr>
        <w:t xml:space="preserve"> de Ricardo Anaya, </w:t>
      </w:r>
      <w:r w:rsidRPr="00C95018">
        <w:rPr>
          <w:rFonts w:ascii="Arial" w:eastAsia="Times New Roman" w:hAnsi="Arial" w:cs="Arial"/>
          <w:color w:val="000000" w:themeColor="text1"/>
          <w:sz w:val="24"/>
          <w:szCs w:val="24"/>
          <w:lang w:eastAsia="es-MX"/>
        </w:rPr>
        <w:t>Jorge G</w:t>
      </w:r>
      <w:r w:rsidR="00065C9A" w:rsidRPr="00C95018">
        <w:rPr>
          <w:rFonts w:ascii="Arial" w:eastAsia="Times New Roman" w:hAnsi="Arial" w:cs="Arial"/>
          <w:color w:val="000000" w:themeColor="text1"/>
          <w:sz w:val="24"/>
          <w:szCs w:val="24"/>
          <w:lang w:eastAsia="es-MX"/>
        </w:rPr>
        <w:t>ermán</w:t>
      </w:r>
      <w:r w:rsidRPr="00C95018">
        <w:rPr>
          <w:rFonts w:ascii="Arial" w:eastAsia="Times New Roman" w:hAnsi="Arial" w:cs="Arial"/>
          <w:color w:val="000000" w:themeColor="text1"/>
          <w:sz w:val="24"/>
          <w:szCs w:val="24"/>
          <w:lang w:eastAsia="es-MX"/>
        </w:rPr>
        <w:t xml:space="preserve"> Castañeda</w:t>
      </w:r>
      <w:r w:rsidR="00D874A4" w:rsidRPr="00C95018">
        <w:rPr>
          <w:rFonts w:ascii="Arial" w:eastAsia="Times New Roman" w:hAnsi="Arial" w:cs="Arial"/>
          <w:color w:val="000000" w:themeColor="text1"/>
          <w:sz w:val="24"/>
          <w:szCs w:val="24"/>
          <w:lang w:eastAsia="es-MX"/>
        </w:rPr>
        <w:t>, incapaz de ejercer la autocrítica al pap</w:t>
      </w:r>
      <w:r w:rsidR="00065C9A" w:rsidRPr="00C95018">
        <w:rPr>
          <w:rFonts w:ascii="Arial" w:eastAsia="Times New Roman" w:hAnsi="Arial" w:cs="Arial"/>
          <w:color w:val="000000" w:themeColor="text1"/>
          <w:sz w:val="24"/>
          <w:szCs w:val="24"/>
          <w:lang w:eastAsia="es-MX"/>
        </w:rPr>
        <w:t>e</w:t>
      </w:r>
      <w:r w:rsidR="00D874A4" w:rsidRPr="00C95018">
        <w:rPr>
          <w:rFonts w:ascii="Arial" w:eastAsia="Times New Roman" w:hAnsi="Arial" w:cs="Arial"/>
          <w:color w:val="000000" w:themeColor="text1"/>
          <w:sz w:val="24"/>
          <w:szCs w:val="24"/>
          <w:lang w:eastAsia="es-MX"/>
        </w:rPr>
        <w:t>lón que jugó</w:t>
      </w:r>
      <w:r w:rsidR="00065C9A" w:rsidRPr="00C95018">
        <w:rPr>
          <w:rFonts w:ascii="Arial" w:eastAsia="Times New Roman" w:hAnsi="Arial" w:cs="Arial"/>
          <w:color w:val="000000" w:themeColor="text1"/>
          <w:sz w:val="24"/>
          <w:szCs w:val="24"/>
          <w:lang w:eastAsia="es-MX"/>
        </w:rPr>
        <w:t>,</w:t>
      </w:r>
      <w:r w:rsidRPr="00C95018">
        <w:rPr>
          <w:rFonts w:ascii="Arial" w:eastAsia="Times New Roman" w:hAnsi="Arial" w:cs="Arial"/>
          <w:color w:val="000000" w:themeColor="text1"/>
          <w:sz w:val="24"/>
          <w:szCs w:val="24"/>
          <w:lang w:eastAsia="es-MX"/>
        </w:rPr>
        <w:t xml:space="preserve"> y el trío que forma con </w:t>
      </w:r>
      <w:r w:rsidR="00280ADB" w:rsidRPr="00C95018">
        <w:rPr>
          <w:rFonts w:ascii="Arial" w:eastAsia="Times New Roman" w:hAnsi="Arial" w:cs="Arial"/>
          <w:color w:val="000000" w:themeColor="text1"/>
          <w:sz w:val="24"/>
          <w:szCs w:val="24"/>
          <w:lang w:eastAsia="es-MX"/>
        </w:rPr>
        <w:t xml:space="preserve">Héctor </w:t>
      </w:r>
      <w:r w:rsidRPr="00C95018">
        <w:rPr>
          <w:rFonts w:ascii="Arial" w:eastAsia="Times New Roman" w:hAnsi="Arial" w:cs="Arial"/>
          <w:color w:val="000000" w:themeColor="text1"/>
          <w:sz w:val="24"/>
          <w:szCs w:val="24"/>
          <w:lang w:eastAsia="es-MX"/>
        </w:rPr>
        <w:t xml:space="preserve">Aguilar y </w:t>
      </w:r>
      <w:r w:rsidR="00280ADB" w:rsidRPr="00C95018">
        <w:rPr>
          <w:rFonts w:ascii="Arial" w:eastAsia="Times New Roman" w:hAnsi="Arial" w:cs="Arial"/>
          <w:color w:val="000000" w:themeColor="text1"/>
          <w:sz w:val="24"/>
          <w:szCs w:val="24"/>
          <w:lang w:eastAsia="es-MX"/>
        </w:rPr>
        <w:t xml:space="preserve">Leo </w:t>
      </w:r>
      <w:proofErr w:type="spellStart"/>
      <w:r w:rsidRPr="00C95018">
        <w:rPr>
          <w:rFonts w:ascii="Arial" w:eastAsia="Times New Roman" w:hAnsi="Arial" w:cs="Arial"/>
          <w:color w:val="000000" w:themeColor="text1"/>
          <w:sz w:val="24"/>
          <w:szCs w:val="24"/>
          <w:lang w:eastAsia="es-MX"/>
        </w:rPr>
        <w:t>Zuckermann</w:t>
      </w:r>
      <w:proofErr w:type="spellEnd"/>
      <w:r w:rsidRPr="00C95018">
        <w:rPr>
          <w:rFonts w:ascii="Arial" w:eastAsia="Times New Roman" w:hAnsi="Arial" w:cs="Arial"/>
          <w:color w:val="000000" w:themeColor="text1"/>
          <w:sz w:val="24"/>
          <w:szCs w:val="24"/>
          <w:lang w:eastAsia="es-MX"/>
        </w:rPr>
        <w:t>, además de sus distinguidos alumnos, rige la relación entre el actual y el anterior gobierno.</w:t>
      </w:r>
    </w:p>
    <w:p w:rsidR="00065C9A" w:rsidRPr="00C95018" w:rsidRDefault="00D874A4" w:rsidP="00A01B77">
      <w:pPr>
        <w:spacing w:after="0" w:line="240" w:lineRule="auto"/>
        <w:ind w:firstLine="708"/>
        <w:jc w:val="both"/>
        <w:rPr>
          <w:rFonts w:ascii="Arial" w:eastAsia="Times New Roman" w:hAnsi="Arial" w:cs="Arial"/>
          <w:color w:val="000000" w:themeColor="text1"/>
          <w:sz w:val="24"/>
          <w:szCs w:val="24"/>
          <w:lang w:eastAsia="es-MX"/>
        </w:rPr>
      </w:pPr>
      <w:r w:rsidRPr="00C95018">
        <w:rPr>
          <w:rFonts w:ascii="Arial" w:eastAsia="Times New Roman" w:hAnsi="Arial" w:cs="Arial"/>
          <w:color w:val="000000" w:themeColor="text1"/>
          <w:sz w:val="24"/>
          <w:szCs w:val="24"/>
          <w:lang w:eastAsia="es-MX"/>
        </w:rPr>
        <w:t xml:space="preserve">Exigen que el presidente rectifique la ruta del </w:t>
      </w:r>
      <w:r w:rsidRPr="00C95018">
        <w:rPr>
          <w:rFonts w:ascii="Arial" w:eastAsia="Times New Roman" w:hAnsi="Arial" w:cs="Arial"/>
          <w:i/>
          <w:color w:val="000000" w:themeColor="text1"/>
          <w:sz w:val="24"/>
          <w:szCs w:val="24"/>
          <w:lang w:eastAsia="es-MX"/>
        </w:rPr>
        <w:t>punto</w:t>
      </w:r>
      <w:r w:rsidRPr="00C95018">
        <w:rPr>
          <w:rFonts w:ascii="Arial" w:eastAsia="Times New Roman" w:hAnsi="Arial" w:cs="Arial"/>
          <w:color w:val="000000" w:themeColor="text1"/>
          <w:sz w:val="24"/>
          <w:szCs w:val="24"/>
          <w:lang w:eastAsia="es-MX"/>
        </w:rPr>
        <w:t xml:space="preserve"> </w:t>
      </w:r>
      <w:r w:rsidRPr="00C95018">
        <w:rPr>
          <w:rFonts w:ascii="Arial" w:eastAsia="Times New Roman" w:hAnsi="Arial" w:cs="Arial"/>
          <w:i/>
          <w:color w:val="000000" w:themeColor="text1"/>
          <w:sz w:val="24"/>
          <w:szCs w:val="24"/>
          <w:lang w:eastAsia="es-MX"/>
        </w:rPr>
        <w:t>final</w:t>
      </w:r>
      <w:r w:rsidRPr="00C95018">
        <w:rPr>
          <w:rFonts w:ascii="Arial" w:eastAsia="Times New Roman" w:hAnsi="Arial" w:cs="Arial"/>
          <w:color w:val="000000" w:themeColor="text1"/>
          <w:sz w:val="24"/>
          <w:szCs w:val="24"/>
          <w:lang w:eastAsia="es-MX"/>
        </w:rPr>
        <w:t xml:space="preserve">, y enfrente a los peces gordos de la corrupción, hasta llegar a Peña Nieto, al que por cierto ellos y las empresas para las que </w:t>
      </w:r>
      <w:r w:rsidRPr="00C95018">
        <w:rPr>
          <w:rFonts w:ascii="Arial" w:eastAsia="Times New Roman" w:hAnsi="Arial" w:cs="Arial"/>
          <w:i/>
          <w:color w:val="000000" w:themeColor="text1"/>
          <w:sz w:val="24"/>
          <w:szCs w:val="24"/>
          <w:lang w:eastAsia="es-MX"/>
        </w:rPr>
        <w:t>analiza</w:t>
      </w:r>
      <w:r w:rsidR="00446112" w:rsidRPr="00C95018">
        <w:rPr>
          <w:rFonts w:ascii="Arial" w:eastAsia="Times New Roman" w:hAnsi="Arial" w:cs="Arial"/>
          <w:i/>
          <w:color w:val="000000" w:themeColor="text1"/>
          <w:sz w:val="24"/>
          <w:szCs w:val="24"/>
          <w:lang w:eastAsia="es-MX"/>
        </w:rPr>
        <w:t>n</w:t>
      </w:r>
      <w:r w:rsidRPr="00C95018">
        <w:rPr>
          <w:rFonts w:ascii="Arial" w:eastAsia="Times New Roman" w:hAnsi="Arial" w:cs="Arial"/>
          <w:color w:val="000000" w:themeColor="text1"/>
          <w:sz w:val="24"/>
          <w:szCs w:val="24"/>
          <w:lang w:eastAsia="es-MX"/>
        </w:rPr>
        <w:t xml:space="preserve"> proyectaron como gobernador mexiquense, </w:t>
      </w:r>
      <w:r w:rsidR="009B764B" w:rsidRPr="00C95018">
        <w:rPr>
          <w:rFonts w:ascii="Arial" w:eastAsia="Times New Roman" w:hAnsi="Arial" w:cs="Arial"/>
          <w:color w:val="000000" w:themeColor="text1"/>
          <w:sz w:val="24"/>
          <w:szCs w:val="24"/>
          <w:lang w:eastAsia="es-MX"/>
        </w:rPr>
        <w:t xml:space="preserve">le armaron una telenovela rosa, </w:t>
      </w:r>
      <w:r w:rsidRPr="00C95018">
        <w:rPr>
          <w:rFonts w:ascii="Arial" w:eastAsia="Times New Roman" w:hAnsi="Arial" w:cs="Arial"/>
          <w:color w:val="000000" w:themeColor="text1"/>
          <w:sz w:val="24"/>
          <w:szCs w:val="24"/>
          <w:lang w:eastAsia="es-MX"/>
        </w:rPr>
        <w:t xml:space="preserve">lo encumbraron como candidato del </w:t>
      </w:r>
      <w:r w:rsidR="00C95018" w:rsidRPr="00C95018">
        <w:rPr>
          <w:rFonts w:ascii="Arial" w:eastAsia="Times New Roman" w:hAnsi="Arial" w:cs="Arial"/>
          <w:color w:val="000000" w:themeColor="text1"/>
          <w:sz w:val="24"/>
          <w:szCs w:val="24"/>
          <w:lang w:eastAsia="es-MX"/>
        </w:rPr>
        <w:t xml:space="preserve">Partido </w:t>
      </w:r>
      <w:r w:rsidR="00280ADB" w:rsidRPr="00C95018">
        <w:rPr>
          <w:rFonts w:ascii="Arial" w:eastAsia="Times New Roman" w:hAnsi="Arial" w:cs="Arial"/>
          <w:color w:val="000000" w:themeColor="text1"/>
          <w:sz w:val="24"/>
          <w:szCs w:val="24"/>
          <w:lang w:eastAsia="es-MX"/>
        </w:rPr>
        <w:t>Revolucionario</w:t>
      </w:r>
      <w:r w:rsidRPr="00C95018">
        <w:rPr>
          <w:rFonts w:ascii="Arial" w:eastAsia="Times New Roman" w:hAnsi="Arial" w:cs="Arial"/>
          <w:color w:val="000000" w:themeColor="text1"/>
          <w:sz w:val="24"/>
          <w:szCs w:val="24"/>
          <w:lang w:eastAsia="es-MX"/>
        </w:rPr>
        <w:t xml:space="preserve"> y como presidente de </w:t>
      </w:r>
      <w:r w:rsidR="00280ADB" w:rsidRPr="00C95018">
        <w:rPr>
          <w:rFonts w:ascii="Arial" w:eastAsia="Times New Roman" w:hAnsi="Arial" w:cs="Arial"/>
          <w:color w:val="000000" w:themeColor="text1"/>
          <w:sz w:val="24"/>
          <w:szCs w:val="24"/>
          <w:lang w:eastAsia="es-MX"/>
        </w:rPr>
        <w:t>México</w:t>
      </w:r>
      <w:r w:rsidRPr="00C95018">
        <w:rPr>
          <w:rFonts w:ascii="Arial" w:eastAsia="Times New Roman" w:hAnsi="Arial" w:cs="Arial"/>
          <w:color w:val="000000" w:themeColor="text1"/>
          <w:sz w:val="24"/>
          <w:szCs w:val="24"/>
          <w:lang w:eastAsia="es-MX"/>
        </w:rPr>
        <w:t xml:space="preserve">. </w:t>
      </w:r>
      <w:r w:rsidR="00065C9A" w:rsidRPr="00C95018">
        <w:rPr>
          <w:rFonts w:ascii="Arial" w:eastAsia="Times New Roman" w:hAnsi="Arial" w:cs="Arial"/>
          <w:color w:val="000000" w:themeColor="text1"/>
          <w:sz w:val="24"/>
          <w:szCs w:val="24"/>
          <w:lang w:eastAsia="es-MX"/>
        </w:rPr>
        <w:t xml:space="preserve">También </w:t>
      </w:r>
      <w:r w:rsidR="00280ADB" w:rsidRPr="00C95018">
        <w:rPr>
          <w:rFonts w:ascii="Arial" w:eastAsia="Times New Roman" w:hAnsi="Arial" w:cs="Arial"/>
          <w:color w:val="000000" w:themeColor="text1"/>
          <w:sz w:val="24"/>
          <w:szCs w:val="24"/>
          <w:lang w:eastAsia="es-MX"/>
        </w:rPr>
        <w:t>ovacionaron</w:t>
      </w:r>
      <w:r w:rsidR="00065C9A" w:rsidRPr="00C95018">
        <w:rPr>
          <w:rFonts w:ascii="Arial" w:eastAsia="Times New Roman" w:hAnsi="Arial" w:cs="Arial"/>
          <w:color w:val="000000" w:themeColor="text1"/>
          <w:sz w:val="24"/>
          <w:szCs w:val="24"/>
          <w:lang w:eastAsia="es-MX"/>
        </w:rPr>
        <w:t xml:space="preserve"> con palabras e ideas sin límite</w:t>
      </w:r>
      <w:r w:rsidRPr="00C95018">
        <w:rPr>
          <w:rFonts w:ascii="Arial" w:eastAsia="Times New Roman" w:hAnsi="Arial" w:cs="Arial"/>
          <w:color w:val="000000" w:themeColor="text1"/>
          <w:sz w:val="24"/>
          <w:szCs w:val="24"/>
          <w:lang w:eastAsia="es-MX"/>
        </w:rPr>
        <w:t xml:space="preserve"> </w:t>
      </w:r>
      <w:r w:rsidR="009B764B" w:rsidRPr="00C95018">
        <w:rPr>
          <w:rFonts w:ascii="Arial" w:eastAsia="Times New Roman" w:hAnsi="Arial" w:cs="Arial"/>
          <w:color w:val="000000" w:themeColor="text1"/>
          <w:sz w:val="24"/>
          <w:szCs w:val="24"/>
          <w:lang w:eastAsia="es-MX"/>
        </w:rPr>
        <w:t xml:space="preserve">las </w:t>
      </w:r>
      <w:r w:rsidRPr="00C95018">
        <w:rPr>
          <w:rFonts w:ascii="Arial" w:eastAsia="Times New Roman" w:hAnsi="Arial" w:cs="Arial"/>
          <w:color w:val="000000" w:themeColor="text1"/>
          <w:sz w:val="24"/>
          <w:szCs w:val="24"/>
          <w:lang w:eastAsia="es-MX"/>
        </w:rPr>
        <w:t>13 reformas estruc</w:t>
      </w:r>
      <w:r w:rsidR="00065C9A" w:rsidRPr="00C95018">
        <w:rPr>
          <w:rFonts w:ascii="Arial" w:eastAsia="Times New Roman" w:hAnsi="Arial" w:cs="Arial"/>
          <w:color w:val="000000" w:themeColor="text1"/>
          <w:sz w:val="24"/>
          <w:szCs w:val="24"/>
          <w:lang w:eastAsia="es-MX"/>
        </w:rPr>
        <w:t>t</w:t>
      </w:r>
      <w:r w:rsidRPr="00C95018">
        <w:rPr>
          <w:rFonts w:ascii="Arial" w:eastAsia="Times New Roman" w:hAnsi="Arial" w:cs="Arial"/>
          <w:color w:val="000000" w:themeColor="text1"/>
          <w:sz w:val="24"/>
          <w:szCs w:val="24"/>
          <w:lang w:eastAsia="es-MX"/>
        </w:rPr>
        <w:t>urales</w:t>
      </w:r>
      <w:r w:rsidR="009B764B" w:rsidRPr="00C95018">
        <w:rPr>
          <w:rFonts w:ascii="Arial" w:eastAsia="Times New Roman" w:hAnsi="Arial" w:cs="Arial"/>
          <w:color w:val="000000" w:themeColor="text1"/>
          <w:sz w:val="24"/>
          <w:szCs w:val="24"/>
          <w:lang w:eastAsia="es-MX"/>
        </w:rPr>
        <w:t xml:space="preserve">, particularmente la energética que postró a Pemex y la educativa que estigmatizó a los </w:t>
      </w:r>
      <w:r w:rsidR="00446112" w:rsidRPr="00C95018">
        <w:rPr>
          <w:rFonts w:ascii="Arial" w:eastAsia="Times New Roman" w:hAnsi="Arial" w:cs="Arial"/>
          <w:color w:val="000000" w:themeColor="text1"/>
          <w:sz w:val="24"/>
          <w:szCs w:val="24"/>
          <w:lang w:eastAsia="es-MX"/>
        </w:rPr>
        <w:t>profesores</w:t>
      </w:r>
      <w:r w:rsidRPr="00C95018">
        <w:rPr>
          <w:rFonts w:ascii="Arial" w:eastAsia="Times New Roman" w:hAnsi="Arial" w:cs="Arial"/>
          <w:color w:val="000000" w:themeColor="text1"/>
          <w:sz w:val="24"/>
          <w:szCs w:val="24"/>
          <w:lang w:eastAsia="es-MX"/>
        </w:rPr>
        <w:t>.</w:t>
      </w:r>
      <w:r w:rsidR="00065C9A" w:rsidRPr="00C95018">
        <w:rPr>
          <w:rFonts w:ascii="Arial" w:eastAsia="Times New Roman" w:hAnsi="Arial" w:cs="Arial"/>
          <w:color w:val="000000" w:themeColor="text1"/>
          <w:sz w:val="24"/>
          <w:szCs w:val="24"/>
          <w:lang w:eastAsia="es-MX"/>
        </w:rPr>
        <w:t xml:space="preserve"> Pero muerto el rey, ahora lo quieren en la cárcel</w:t>
      </w:r>
      <w:r w:rsidR="00280ADB" w:rsidRPr="00C95018">
        <w:rPr>
          <w:rFonts w:ascii="Arial" w:eastAsia="Times New Roman" w:hAnsi="Arial" w:cs="Arial"/>
          <w:color w:val="000000" w:themeColor="text1"/>
          <w:sz w:val="24"/>
          <w:szCs w:val="24"/>
          <w:lang w:eastAsia="es-MX"/>
        </w:rPr>
        <w:t>.</w:t>
      </w:r>
    </w:p>
    <w:p w:rsidR="00D874A4" w:rsidRPr="00C95018" w:rsidRDefault="009B764B" w:rsidP="00A01B77">
      <w:pPr>
        <w:spacing w:after="0" w:line="240" w:lineRule="auto"/>
        <w:ind w:firstLine="708"/>
        <w:jc w:val="both"/>
        <w:rPr>
          <w:rFonts w:ascii="Arial" w:eastAsia="Times New Roman" w:hAnsi="Arial" w:cs="Arial"/>
          <w:color w:val="000000" w:themeColor="text1"/>
          <w:sz w:val="24"/>
          <w:szCs w:val="24"/>
          <w:lang w:eastAsia="es-MX"/>
        </w:rPr>
      </w:pPr>
      <w:r w:rsidRPr="00C95018">
        <w:rPr>
          <w:rFonts w:ascii="Arial" w:eastAsia="Times New Roman" w:hAnsi="Arial" w:cs="Arial"/>
          <w:color w:val="000000" w:themeColor="text1"/>
          <w:sz w:val="24"/>
          <w:szCs w:val="24"/>
          <w:lang w:eastAsia="es-MX"/>
        </w:rPr>
        <w:t xml:space="preserve">No reparan en límites y formas. Discursean tanto sobre el Estado de derecho, que pareciera se refieren al de derecha, sobre todo cuando exigen al titular del Ejecutivo que cumpla funciones y tareas que son de la estricta competencia del Ministerio Público federal, porque olvidan por conveniencia que la Fiscalía General de la República es un órgano autónomo y que su titular tiene claras </w:t>
      </w:r>
      <w:r w:rsidR="00C95018" w:rsidRPr="00C95018">
        <w:rPr>
          <w:rFonts w:ascii="Arial" w:eastAsia="Times New Roman" w:hAnsi="Arial" w:cs="Arial"/>
          <w:color w:val="000000" w:themeColor="text1"/>
          <w:sz w:val="24"/>
          <w:szCs w:val="24"/>
          <w:lang w:eastAsia="es-MX"/>
        </w:rPr>
        <w:t xml:space="preserve">sus </w:t>
      </w:r>
      <w:r w:rsidRPr="00C95018">
        <w:rPr>
          <w:rFonts w:ascii="Arial" w:eastAsia="Times New Roman" w:hAnsi="Arial" w:cs="Arial"/>
          <w:color w:val="000000" w:themeColor="text1"/>
          <w:sz w:val="24"/>
          <w:szCs w:val="24"/>
          <w:lang w:eastAsia="es-MX"/>
        </w:rPr>
        <w:t xml:space="preserve">obligaciones </w:t>
      </w:r>
      <w:r w:rsidR="00105A7C" w:rsidRPr="00C95018">
        <w:rPr>
          <w:rFonts w:ascii="Arial" w:eastAsia="Times New Roman" w:hAnsi="Arial" w:cs="Arial"/>
          <w:color w:val="000000" w:themeColor="text1"/>
          <w:sz w:val="24"/>
          <w:szCs w:val="24"/>
          <w:lang w:eastAsia="es-MX"/>
        </w:rPr>
        <w:t xml:space="preserve">y limitaciones </w:t>
      </w:r>
      <w:r w:rsidRPr="00C95018">
        <w:rPr>
          <w:rFonts w:ascii="Arial" w:eastAsia="Times New Roman" w:hAnsi="Arial" w:cs="Arial"/>
          <w:color w:val="000000" w:themeColor="text1"/>
          <w:sz w:val="24"/>
          <w:szCs w:val="24"/>
          <w:lang w:eastAsia="es-MX"/>
        </w:rPr>
        <w:t>legales, como di</w:t>
      </w:r>
      <w:r w:rsidR="00105A7C" w:rsidRPr="00C95018">
        <w:rPr>
          <w:rFonts w:ascii="Arial" w:eastAsia="Times New Roman" w:hAnsi="Arial" w:cs="Arial"/>
          <w:color w:val="000000" w:themeColor="text1"/>
          <w:sz w:val="24"/>
          <w:szCs w:val="24"/>
          <w:lang w:eastAsia="es-MX"/>
        </w:rPr>
        <w:t>jo</w:t>
      </w:r>
      <w:r w:rsidRPr="00C95018">
        <w:rPr>
          <w:rFonts w:ascii="Arial" w:eastAsia="Times New Roman" w:hAnsi="Arial" w:cs="Arial"/>
          <w:color w:val="000000" w:themeColor="text1"/>
          <w:sz w:val="24"/>
          <w:szCs w:val="24"/>
          <w:lang w:eastAsia="es-MX"/>
        </w:rPr>
        <w:t xml:space="preserve"> Alejandro </w:t>
      </w:r>
      <w:proofErr w:type="spellStart"/>
      <w:r w:rsidRPr="00C95018">
        <w:rPr>
          <w:rFonts w:ascii="Arial" w:eastAsia="Times New Roman" w:hAnsi="Arial" w:cs="Arial"/>
          <w:color w:val="000000" w:themeColor="text1"/>
          <w:sz w:val="24"/>
          <w:szCs w:val="24"/>
          <w:lang w:eastAsia="es-MX"/>
        </w:rPr>
        <w:t>Gertz</w:t>
      </w:r>
      <w:proofErr w:type="spellEnd"/>
      <w:r w:rsidRPr="00C95018">
        <w:rPr>
          <w:rFonts w:ascii="Arial" w:eastAsia="Times New Roman" w:hAnsi="Arial" w:cs="Arial"/>
          <w:color w:val="000000" w:themeColor="text1"/>
          <w:sz w:val="24"/>
          <w:szCs w:val="24"/>
          <w:lang w:eastAsia="es-MX"/>
        </w:rPr>
        <w:t xml:space="preserve"> a pregunta expresa de Carmen Aristegui, “no estaríamos aquí” si nuestras investigaciones estuvieran acotadas</w:t>
      </w:r>
      <w:r w:rsidR="00105A7C" w:rsidRPr="00C95018">
        <w:rPr>
          <w:rFonts w:ascii="Arial" w:eastAsia="Times New Roman" w:hAnsi="Arial" w:cs="Arial"/>
          <w:color w:val="000000" w:themeColor="text1"/>
          <w:sz w:val="24"/>
          <w:szCs w:val="24"/>
          <w:lang w:eastAsia="es-MX"/>
        </w:rPr>
        <w:t xml:space="preserve"> por </w:t>
      </w:r>
      <w:r w:rsidR="00105A7C" w:rsidRPr="00C95018">
        <w:rPr>
          <w:rFonts w:ascii="Arial" w:eastAsia="Times New Roman" w:hAnsi="Arial" w:cs="Arial"/>
          <w:color w:val="000000" w:themeColor="text1"/>
          <w:sz w:val="24"/>
          <w:szCs w:val="24"/>
          <w:lang w:eastAsia="es-MX"/>
        </w:rPr>
        <w:lastRenderedPageBreak/>
        <w:t xml:space="preserve">las decisiones del presidente, </w:t>
      </w:r>
      <w:r w:rsidR="00A3117E" w:rsidRPr="00C95018">
        <w:rPr>
          <w:rFonts w:ascii="Arial" w:eastAsia="Times New Roman" w:hAnsi="Arial" w:cs="Arial"/>
          <w:color w:val="000000" w:themeColor="text1"/>
          <w:sz w:val="24"/>
          <w:szCs w:val="24"/>
          <w:lang w:eastAsia="es-MX"/>
        </w:rPr>
        <w:t xml:space="preserve">a </w:t>
      </w:r>
      <w:r w:rsidR="00105A7C" w:rsidRPr="00C95018">
        <w:rPr>
          <w:rFonts w:ascii="Arial" w:eastAsia="Times New Roman" w:hAnsi="Arial" w:cs="Arial"/>
          <w:color w:val="000000" w:themeColor="text1"/>
          <w:sz w:val="24"/>
          <w:szCs w:val="24"/>
          <w:lang w:eastAsia="es-MX"/>
        </w:rPr>
        <w:t>quien reconoció ampliamente el respeto al trabajo y la autonomía de la FGR.</w:t>
      </w:r>
    </w:p>
    <w:p w:rsidR="003F64C2" w:rsidRPr="00C95018" w:rsidRDefault="00A3117E" w:rsidP="00280ADB">
      <w:pPr>
        <w:spacing w:after="0" w:line="240" w:lineRule="auto"/>
        <w:ind w:firstLine="708"/>
        <w:jc w:val="both"/>
        <w:rPr>
          <w:rFonts w:ascii="Arial" w:eastAsia="Times New Roman" w:hAnsi="Arial" w:cs="Arial"/>
          <w:color w:val="000000" w:themeColor="text1"/>
          <w:sz w:val="24"/>
          <w:szCs w:val="24"/>
          <w:lang w:eastAsia="es-MX"/>
        </w:rPr>
      </w:pPr>
      <w:r w:rsidRPr="00C95018">
        <w:rPr>
          <w:rFonts w:ascii="Arial" w:eastAsia="Times New Roman" w:hAnsi="Arial" w:cs="Arial"/>
          <w:color w:val="000000" w:themeColor="text1"/>
          <w:sz w:val="24"/>
          <w:szCs w:val="24"/>
          <w:lang w:eastAsia="es-MX"/>
        </w:rPr>
        <w:t>“</w:t>
      </w:r>
      <w:r w:rsidR="00105A7C" w:rsidRPr="00C95018">
        <w:rPr>
          <w:rFonts w:ascii="Arial" w:eastAsia="Times New Roman" w:hAnsi="Arial" w:cs="Arial"/>
          <w:color w:val="000000" w:themeColor="text1"/>
          <w:sz w:val="24"/>
          <w:szCs w:val="24"/>
          <w:lang w:eastAsia="es-MX"/>
        </w:rPr>
        <w:t xml:space="preserve">Todo </w:t>
      </w:r>
      <w:r w:rsidR="00A01B77" w:rsidRPr="00C95018">
        <w:rPr>
          <w:rFonts w:ascii="Arial" w:eastAsia="Times New Roman" w:hAnsi="Arial" w:cs="Arial"/>
          <w:color w:val="000000" w:themeColor="text1"/>
          <w:sz w:val="24"/>
          <w:szCs w:val="24"/>
          <w:lang w:eastAsia="es-MX"/>
        </w:rPr>
        <w:t xml:space="preserve">ha sido </w:t>
      </w:r>
      <w:proofErr w:type="spellStart"/>
      <w:r w:rsidR="00A01B77" w:rsidRPr="00C95018">
        <w:rPr>
          <w:rFonts w:ascii="Arial" w:eastAsia="Times New Roman" w:hAnsi="Arial" w:cs="Arial"/>
          <w:color w:val="000000" w:themeColor="text1"/>
          <w:sz w:val="24"/>
          <w:szCs w:val="24"/>
          <w:lang w:eastAsia="es-MX"/>
        </w:rPr>
        <w:t>bla</w:t>
      </w:r>
      <w:proofErr w:type="spellEnd"/>
      <w:r w:rsidR="00A01B77" w:rsidRPr="00C95018">
        <w:rPr>
          <w:rFonts w:ascii="Arial" w:eastAsia="Times New Roman" w:hAnsi="Arial" w:cs="Arial"/>
          <w:color w:val="000000" w:themeColor="text1"/>
          <w:sz w:val="24"/>
          <w:szCs w:val="24"/>
          <w:lang w:eastAsia="es-MX"/>
        </w:rPr>
        <w:t xml:space="preserve">, </w:t>
      </w:r>
      <w:proofErr w:type="spellStart"/>
      <w:r w:rsidR="00A01B77" w:rsidRPr="00C95018">
        <w:rPr>
          <w:rFonts w:ascii="Arial" w:eastAsia="Times New Roman" w:hAnsi="Arial" w:cs="Arial"/>
          <w:color w:val="000000" w:themeColor="text1"/>
          <w:sz w:val="24"/>
          <w:szCs w:val="24"/>
          <w:lang w:eastAsia="es-MX"/>
        </w:rPr>
        <w:t>bla</w:t>
      </w:r>
      <w:proofErr w:type="spellEnd"/>
      <w:r w:rsidR="00A01B77" w:rsidRPr="00C95018">
        <w:rPr>
          <w:rFonts w:ascii="Arial" w:eastAsia="Times New Roman" w:hAnsi="Arial" w:cs="Arial"/>
          <w:color w:val="000000" w:themeColor="text1"/>
          <w:sz w:val="24"/>
          <w:szCs w:val="24"/>
          <w:lang w:eastAsia="es-MX"/>
        </w:rPr>
        <w:t xml:space="preserve">, </w:t>
      </w:r>
      <w:proofErr w:type="spellStart"/>
      <w:r w:rsidR="00A01B77" w:rsidRPr="00C95018">
        <w:rPr>
          <w:rFonts w:ascii="Arial" w:eastAsia="Times New Roman" w:hAnsi="Arial" w:cs="Arial"/>
          <w:color w:val="000000" w:themeColor="text1"/>
          <w:sz w:val="24"/>
          <w:szCs w:val="24"/>
          <w:lang w:eastAsia="es-MX"/>
        </w:rPr>
        <w:t>bla</w:t>
      </w:r>
      <w:proofErr w:type="spellEnd"/>
      <w:r w:rsidR="00A01B77" w:rsidRPr="00C95018">
        <w:rPr>
          <w:rFonts w:ascii="Arial" w:eastAsia="Times New Roman" w:hAnsi="Arial" w:cs="Arial"/>
          <w:color w:val="000000" w:themeColor="text1"/>
          <w:sz w:val="24"/>
          <w:szCs w:val="24"/>
          <w:lang w:eastAsia="es-MX"/>
        </w:rPr>
        <w:t>”</w:t>
      </w:r>
      <w:r w:rsidR="00105A7C" w:rsidRPr="00C95018">
        <w:rPr>
          <w:rFonts w:ascii="Arial" w:eastAsia="Times New Roman" w:hAnsi="Arial" w:cs="Arial"/>
          <w:color w:val="000000" w:themeColor="text1"/>
          <w:sz w:val="24"/>
          <w:szCs w:val="24"/>
          <w:lang w:eastAsia="es-MX"/>
        </w:rPr>
        <w:t xml:space="preserve"> hasta hoy en la lucha contra la corrupción, jura </w:t>
      </w:r>
      <w:r w:rsidRPr="00C95018">
        <w:rPr>
          <w:rFonts w:ascii="Arial" w:eastAsia="Times New Roman" w:hAnsi="Arial" w:cs="Arial"/>
          <w:color w:val="000000" w:themeColor="text1"/>
          <w:sz w:val="24"/>
          <w:szCs w:val="24"/>
          <w:lang w:eastAsia="es-MX"/>
        </w:rPr>
        <w:t xml:space="preserve">el doctor </w:t>
      </w:r>
      <w:r w:rsidR="00105A7C" w:rsidRPr="00C95018">
        <w:rPr>
          <w:rFonts w:ascii="Arial" w:eastAsia="Times New Roman" w:hAnsi="Arial" w:cs="Arial"/>
          <w:color w:val="000000" w:themeColor="text1"/>
          <w:sz w:val="24"/>
          <w:szCs w:val="24"/>
          <w:lang w:eastAsia="es-MX"/>
        </w:rPr>
        <w:t xml:space="preserve">Leo quizá porque </w:t>
      </w:r>
      <w:r w:rsidRPr="00C95018">
        <w:rPr>
          <w:rFonts w:ascii="Arial" w:eastAsia="Times New Roman" w:hAnsi="Arial" w:cs="Arial"/>
          <w:color w:val="000000" w:themeColor="text1"/>
          <w:sz w:val="24"/>
          <w:szCs w:val="24"/>
          <w:lang w:eastAsia="es-MX"/>
        </w:rPr>
        <w:t xml:space="preserve">aún no se </w:t>
      </w:r>
      <w:r w:rsidR="00105A7C" w:rsidRPr="00C95018">
        <w:rPr>
          <w:rFonts w:ascii="Arial" w:eastAsia="Times New Roman" w:hAnsi="Arial" w:cs="Arial"/>
          <w:color w:val="000000" w:themeColor="text1"/>
          <w:sz w:val="24"/>
          <w:szCs w:val="24"/>
          <w:lang w:eastAsia="es-MX"/>
        </w:rPr>
        <w:t xml:space="preserve">entera de la decisiva batalla contra el </w:t>
      </w:r>
      <w:proofErr w:type="spellStart"/>
      <w:r w:rsidR="00105A7C" w:rsidRPr="00C95018">
        <w:rPr>
          <w:rFonts w:ascii="Arial" w:eastAsia="Times New Roman" w:hAnsi="Arial" w:cs="Arial"/>
          <w:i/>
          <w:color w:val="000000" w:themeColor="text1"/>
          <w:sz w:val="24"/>
          <w:szCs w:val="24"/>
          <w:lang w:eastAsia="es-MX"/>
        </w:rPr>
        <w:t>huachico</w:t>
      </w:r>
      <w:r w:rsidRPr="00C95018">
        <w:rPr>
          <w:rFonts w:ascii="Arial" w:eastAsia="Times New Roman" w:hAnsi="Arial" w:cs="Arial"/>
          <w:i/>
          <w:color w:val="000000" w:themeColor="text1"/>
          <w:sz w:val="24"/>
          <w:szCs w:val="24"/>
          <w:lang w:eastAsia="es-MX"/>
        </w:rPr>
        <w:t>l</w:t>
      </w:r>
      <w:proofErr w:type="spellEnd"/>
      <w:r w:rsidR="00105A7C" w:rsidRPr="00C95018">
        <w:rPr>
          <w:rFonts w:ascii="Arial" w:eastAsia="Times New Roman" w:hAnsi="Arial" w:cs="Arial"/>
          <w:color w:val="000000" w:themeColor="text1"/>
          <w:sz w:val="24"/>
          <w:szCs w:val="24"/>
          <w:lang w:eastAsia="es-MX"/>
        </w:rPr>
        <w:t xml:space="preserve"> energético</w:t>
      </w:r>
      <w:r w:rsidR="00C95018" w:rsidRPr="00C95018">
        <w:rPr>
          <w:rFonts w:ascii="Arial" w:eastAsia="Times New Roman" w:hAnsi="Arial" w:cs="Arial"/>
          <w:color w:val="000000" w:themeColor="text1"/>
          <w:sz w:val="24"/>
          <w:szCs w:val="24"/>
          <w:lang w:eastAsia="es-MX"/>
        </w:rPr>
        <w:t>,</w:t>
      </w:r>
      <w:r w:rsidR="00105A7C" w:rsidRPr="00C95018">
        <w:rPr>
          <w:rFonts w:ascii="Arial" w:eastAsia="Times New Roman" w:hAnsi="Arial" w:cs="Arial"/>
          <w:color w:val="000000" w:themeColor="text1"/>
          <w:sz w:val="24"/>
          <w:szCs w:val="24"/>
          <w:lang w:eastAsia="es-MX"/>
        </w:rPr>
        <w:t xml:space="preserve"> dirig</w:t>
      </w:r>
      <w:r w:rsidRPr="00C95018">
        <w:rPr>
          <w:rFonts w:ascii="Arial" w:eastAsia="Times New Roman" w:hAnsi="Arial" w:cs="Arial"/>
          <w:color w:val="000000" w:themeColor="text1"/>
          <w:sz w:val="24"/>
          <w:szCs w:val="24"/>
          <w:lang w:eastAsia="es-MX"/>
        </w:rPr>
        <w:t>ido</w:t>
      </w:r>
      <w:r w:rsidR="00105A7C" w:rsidRPr="00C95018">
        <w:rPr>
          <w:rFonts w:ascii="Arial" w:eastAsia="Times New Roman" w:hAnsi="Arial" w:cs="Arial"/>
          <w:color w:val="000000" w:themeColor="text1"/>
          <w:sz w:val="24"/>
          <w:szCs w:val="24"/>
          <w:lang w:eastAsia="es-MX"/>
        </w:rPr>
        <w:t xml:space="preserve"> desde las oficinas de Pemex. O el llamado </w:t>
      </w:r>
      <w:proofErr w:type="spellStart"/>
      <w:r w:rsidR="00105A7C" w:rsidRPr="00C95018">
        <w:rPr>
          <w:rFonts w:ascii="Arial" w:eastAsia="Times New Roman" w:hAnsi="Arial" w:cs="Arial"/>
          <w:i/>
          <w:color w:val="000000" w:themeColor="text1"/>
          <w:sz w:val="24"/>
          <w:szCs w:val="24"/>
          <w:lang w:eastAsia="es-MX"/>
        </w:rPr>
        <w:t>huachicol</w:t>
      </w:r>
      <w:proofErr w:type="spellEnd"/>
      <w:r w:rsidR="00105A7C" w:rsidRPr="00C95018">
        <w:rPr>
          <w:rFonts w:ascii="Arial" w:eastAsia="Times New Roman" w:hAnsi="Arial" w:cs="Arial"/>
          <w:color w:val="000000" w:themeColor="text1"/>
          <w:sz w:val="24"/>
          <w:szCs w:val="24"/>
          <w:lang w:eastAsia="es-MX"/>
        </w:rPr>
        <w:t xml:space="preserve"> </w:t>
      </w:r>
      <w:r w:rsidRPr="00C95018">
        <w:rPr>
          <w:rFonts w:ascii="Arial" w:eastAsia="Times New Roman" w:hAnsi="Arial" w:cs="Arial"/>
          <w:color w:val="000000" w:themeColor="text1"/>
          <w:sz w:val="24"/>
          <w:szCs w:val="24"/>
          <w:lang w:eastAsia="es-MX"/>
        </w:rPr>
        <w:t xml:space="preserve">de la </w:t>
      </w:r>
      <w:r w:rsidR="00105A7C" w:rsidRPr="00C95018">
        <w:rPr>
          <w:rFonts w:ascii="Arial" w:eastAsia="Times New Roman" w:hAnsi="Arial" w:cs="Arial"/>
          <w:color w:val="000000" w:themeColor="text1"/>
          <w:sz w:val="24"/>
          <w:szCs w:val="24"/>
          <w:lang w:eastAsia="es-MX"/>
        </w:rPr>
        <w:t xml:space="preserve"> salud que con todo y desatinos delicados, ahorrará miles de millones de pesos al erario. </w:t>
      </w:r>
      <w:r w:rsidRPr="00C95018">
        <w:rPr>
          <w:rFonts w:ascii="Arial" w:eastAsia="Times New Roman" w:hAnsi="Arial" w:cs="Arial"/>
          <w:color w:val="000000" w:themeColor="text1"/>
          <w:sz w:val="24"/>
          <w:szCs w:val="24"/>
          <w:lang w:eastAsia="es-MX"/>
        </w:rPr>
        <w:t xml:space="preserve">Mas </w:t>
      </w:r>
      <w:r w:rsidR="00105A7C" w:rsidRPr="00C95018">
        <w:rPr>
          <w:rFonts w:ascii="Arial" w:eastAsia="Times New Roman" w:hAnsi="Arial" w:cs="Arial"/>
          <w:color w:val="000000" w:themeColor="text1"/>
          <w:sz w:val="24"/>
          <w:szCs w:val="24"/>
          <w:lang w:eastAsia="es-MX"/>
        </w:rPr>
        <w:t xml:space="preserve">como se trata de hacer oposición política más que análisis, tipo Pablo </w:t>
      </w:r>
      <w:proofErr w:type="spellStart"/>
      <w:r w:rsidR="00105A7C" w:rsidRPr="00C95018">
        <w:rPr>
          <w:rFonts w:ascii="Arial" w:eastAsia="Times New Roman" w:hAnsi="Arial" w:cs="Arial"/>
          <w:color w:val="000000" w:themeColor="text1"/>
          <w:sz w:val="24"/>
          <w:szCs w:val="24"/>
          <w:lang w:eastAsia="es-MX"/>
        </w:rPr>
        <w:t>Majluf</w:t>
      </w:r>
      <w:proofErr w:type="spellEnd"/>
      <w:r w:rsidR="00105A7C" w:rsidRPr="00C95018">
        <w:rPr>
          <w:rFonts w:ascii="Arial" w:eastAsia="Times New Roman" w:hAnsi="Arial" w:cs="Arial"/>
          <w:color w:val="000000" w:themeColor="text1"/>
          <w:sz w:val="24"/>
          <w:szCs w:val="24"/>
          <w:lang w:eastAsia="es-MX"/>
        </w:rPr>
        <w:t>, pues los señores privilegian las directrices para que los ciudadanos</w:t>
      </w:r>
      <w:r w:rsidR="00280ADB" w:rsidRPr="00C95018">
        <w:rPr>
          <w:rFonts w:ascii="Arial" w:eastAsia="Times New Roman" w:hAnsi="Arial" w:cs="Arial"/>
          <w:color w:val="000000" w:themeColor="text1"/>
          <w:sz w:val="24"/>
          <w:szCs w:val="24"/>
          <w:lang w:eastAsia="es-MX"/>
        </w:rPr>
        <w:t xml:space="preserve"> </w:t>
      </w:r>
      <w:r w:rsidRPr="00C95018">
        <w:rPr>
          <w:rFonts w:ascii="Arial" w:eastAsia="Times New Roman" w:hAnsi="Arial" w:cs="Arial"/>
          <w:color w:val="000000" w:themeColor="text1"/>
          <w:sz w:val="24"/>
          <w:szCs w:val="24"/>
          <w:lang w:eastAsia="es-MX"/>
        </w:rPr>
        <w:t>“</w:t>
      </w:r>
      <w:r w:rsidR="00280ADB" w:rsidRPr="00C95018">
        <w:rPr>
          <w:rFonts w:ascii="Arial" w:eastAsia="Times New Roman" w:hAnsi="Arial" w:cs="Arial"/>
          <w:color w:val="000000" w:themeColor="text1"/>
          <w:sz w:val="24"/>
          <w:szCs w:val="24"/>
          <w:lang w:eastAsia="es-MX"/>
        </w:rPr>
        <w:t xml:space="preserve">no se entusiasmen </w:t>
      </w:r>
      <w:r w:rsidRPr="00C95018">
        <w:rPr>
          <w:rFonts w:ascii="Arial" w:eastAsia="Times New Roman" w:hAnsi="Arial" w:cs="Arial"/>
          <w:color w:val="000000" w:themeColor="text1"/>
          <w:sz w:val="24"/>
          <w:szCs w:val="24"/>
          <w:lang w:eastAsia="es-MX"/>
        </w:rPr>
        <w:t xml:space="preserve">tanto </w:t>
      </w:r>
      <w:r w:rsidR="00280ADB" w:rsidRPr="00C95018">
        <w:rPr>
          <w:rFonts w:ascii="Arial" w:eastAsia="Times New Roman" w:hAnsi="Arial" w:cs="Arial"/>
          <w:color w:val="000000" w:themeColor="text1"/>
          <w:sz w:val="24"/>
          <w:szCs w:val="24"/>
          <w:lang w:eastAsia="es-MX"/>
        </w:rPr>
        <w:t>y exijan más</w:t>
      </w:r>
      <w:r w:rsidRPr="00C95018">
        <w:rPr>
          <w:rFonts w:ascii="Arial" w:eastAsia="Times New Roman" w:hAnsi="Arial" w:cs="Arial"/>
          <w:color w:val="000000" w:themeColor="text1"/>
          <w:sz w:val="24"/>
          <w:szCs w:val="24"/>
          <w:lang w:eastAsia="es-MX"/>
        </w:rPr>
        <w:t>”</w:t>
      </w:r>
      <w:r w:rsidR="00280ADB" w:rsidRPr="00C95018">
        <w:rPr>
          <w:rFonts w:ascii="Arial" w:eastAsia="Times New Roman" w:hAnsi="Arial" w:cs="Arial"/>
          <w:color w:val="000000" w:themeColor="text1"/>
          <w:sz w:val="24"/>
          <w:szCs w:val="24"/>
          <w:lang w:eastAsia="es-MX"/>
        </w:rPr>
        <w:t>.</w:t>
      </w:r>
    </w:p>
    <w:p w:rsidR="003C74DE" w:rsidRPr="00C95018" w:rsidRDefault="00280ADB" w:rsidP="003C74DE">
      <w:pPr>
        <w:spacing w:after="0" w:line="240" w:lineRule="auto"/>
        <w:jc w:val="center"/>
        <w:rPr>
          <w:rFonts w:ascii="Arial" w:eastAsia="Times New Roman" w:hAnsi="Arial" w:cs="Arial"/>
          <w:b/>
          <w:color w:val="000000" w:themeColor="text1"/>
          <w:sz w:val="24"/>
          <w:szCs w:val="24"/>
          <w:lang w:eastAsia="es-MX"/>
        </w:rPr>
      </w:pPr>
      <w:r w:rsidRPr="00C95018">
        <w:rPr>
          <w:rFonts w:ascii="Arial" w:eastAsia="Times New Roman" w:hAnsi="Arial" w:cs="Arial"/>
          <w:b/>
          <w:color w:val="000000" w:themeColor="text1"/>
          <w:sz w:val="24"/>
          <w:szCs w:val="24"/>
          <w:lang w:eastAsia="es-MX"/>
        </w:rPr>
        <w:t>A</w:t>
      </w:r>
      <w:r w:rsidR="003C74DE" w:rsidRPr="00C95018">
        <w:rPr>
          <w:rFonts w:ascii="Arial" w:eastAsia="Times New Roman" w:hAnsi="Arial" w:cs="Arial"/>
          <w:b/>
          <w:color w:val="000000" w:themeColor="text1"/>
          <w:sz w:val="24"/>
          <w:szCs w:val="24"/>
          <w:lang w:eastAsia="es-MX"/>
        </w:rPr>
        <w:t>cuse de recibo</w:t>
      </w:r>
    </w:p>
    <w:p w:rsidR="003C74DE" w:rsidRPr="00C95018" w:rsidRDefault="003C74DE" w:rsidP="003C74DE">
      <w:pPr>
        <w:spacing w:after="0" w:line="240" w:lineRule="auto"/>
        <w:jc w:val="both"/>
        <w:rPr>
          <w:rFonts w:ascii="Arial" w:eastAsia="Times New Roman" w:hAnsi="Arial" w:cs="Arial"/>
          <w:color w:val="000000" w:themeColor="text1"/>
          <w:sz w:val="24"/>
          <w:szCs w:val="24"/>
          <w:lang w:eastAsia="es-MX"/>
        </w:rPr>
      </w:pPr>
      <w:r w:rsidRPr="00C95018">
        <w:rPr>
          <w:rFonts w:ascii="Arial" w:hAnsi="Arial" w:cs="Arial"/>
          <w:color w:val="000000" w:themeColor="text1"/>
          <w:sz w:val="24"/>
          <w:szCs w:val="24"/>
        </w:rPr>
        <w:t>“Gracias y saludos cordiales Eduardo. Creo que la inversión de ese capital político  de AMLO, a mediano plazo, apenas si le dará para el arranque de la 4T, ya que como es un jefe Ejecutivo orquesta está gastando pólvora en infiernitos sean éstos de las conferencias mañaneras y demás. No tiene operadores de altura y ya perdió en seis meses y con escándalos a dos colaboradores de su gabinete”</w:t>
      </w:r>
      <w:r w:rsidR="00A3117E" w:rsidRPr="00C95018">
        <w:rPr>
          <w:rFonts w:ascii="Arial" w:hAnsi="Arial" w:cs="Arial"/>
          <w:color w:val="000000" w:themeColor="text1"/>
          <w:sz w:val="24"/>
          <w:szCs w:val="24"/>
        </w:rPr>
        <w:t>; o</w:t>
      </w:r>
      <w:r w:rsidRPr="00C95018">
        <w:rPr>
          <w:rFonts w:ascii="Arial" w:hAnsi="Arial" w:cs="Arial"/>
          <w:color w:val="000000" w:themeColor="text1"/>
          <w:sz w:val="24"/>
          <w:szCs w:val="24"/>
        </w:rPr>
        <w:t xml:space="preserve">pina Guillermo Pérez Velasco sobre </w:t>
      </w:r>
      <w:hyperlink r:id="rId4" w:tooltip="https://www.alainet.org/es/articulo/200098" w:history="1">
        <w:r w:rsidRPr="00C95018">
          <w:rPr>
            <w:rStyle w:val="Hipervnculo"/>
            <w:rFonts w:ascii="Arial" w:eastAsia="Times New Roman" w:hAnsi="Arial" w:cs="Arial"/>
            <w:color w:val="000000" w:themeColor="text1"/>
            <w:sz w:val="24"/>
            <w:szCs w:val="24"/>
            <w:lang w:eastAsia="es-MX"/>
          </w:rPr>
          <w:t>https://www.alainet.org/es/articulo/200098</w:t>
        </w:r>
      </w:hyperlink>
      <w:r w:rsidRPr="00C95018">
        <w:rPr>
          <w:rFonts w:ascii="Arial" w:eastAsia="Times New Roman" w:hAnsi="Arial" w:cs="Arial"/>
          <w:color w:val="000000" w:themeColor="text1"/>
          <w:sz w:val="24"/>
          <w:szCs w:val="24"/>
          <w:lang w:eastAsia="es-MX"/>
        </w:rPr>
        <w:t>... “</w:t>
      </w:r>
      <w:hyperlink r:id="rId5" w:tgtFrame="_blank" w:history="1">
        <w:r w:rsidRPr="00C95018">
          <w:rPr>
            <w:rStyle w:val="Hipervnculo"/>
            <w:rFonts w:ascii="Arial" w:eastAsia="Times New Roman" w:hAnsi="Arial" w:cs="Arial"/>
            <w:color w:val="000000" w:themeColor="text1"/>
            <w:sz w:val="24"/>
            <w:szCs w:val="24"/>
            <w:lang w:eastAsia="es-MX"/>
          </w:rPr>
          <w:t xml:space="preserve">José </w:t>
        </w:r>
        <w:proofErr w:type="spellStart"/>
        <w:r w:rsidRPr="00C95018">
          <w:rPr>
            <w:rStyle w:val="Hipervnculo"/>
            <w:rFonts w:ascii="Arial" w:eastAsia="Times New Roman" w:hAnsi="Arial" w:cs="Arial"/>
            <w:color w:val="000000" w:themeColor="text1"/>
            <w:sz w:val="24"/>
            <w:szCs w:val="24"/>
            <w:lang w:eastAsia="es-MX"/>
          </w:rPr>
          <w:t>Poko</w:t>
        </w:r>
        <w:proofErr w:type="spellEnd"/>
      </w:hyperlink>
      <w:r w:rsidRPr="00C95018">
        <w:rPr>
          <w:rFonts w:ascii="Arial" w:eastAsia="Times New Roman" w:hAnsi="Arial" w:cs="Arial"/>
          <w:color w:val="000000" w:themeColor="text1"/>
          <w:sz w:val="24"/>
          <w:szCs w:val="24"/>
          <w:lang w:eastAsia="es-MX"/>
        </w:rPr>
        <w:t xml:space="preserve">. Es un fenómeno social producto del cansancio y el hastío del pueblo. </w:t>
      </w:r>
      <w:r w:rsidR="00BF02D9">
        <w:rPr>
          <w:rFonts w:ascii="Arial" w:eastAsia="Times New Roman" w:hAnsi="Arial" w:cs="Arial"/>
          <w:color w:val="000000" w:themeColor="text1"/>
          <w:sz w:val="24"/>
          <w:szCs w:val="24"/>
          <w:lang w:eastAsia="es-MX"/>
        </w:rPr>
        <w:t>É</w:t>
      </w:r>
      <w:r w:rsidRPr="00C95018">
        <w:rPr>
          <w:rFonts w:ascii="Arial" w:eastAsia="Times New Roman" w:hAnsi="Arial" w:cs="Arial"/>
          <w:color w:val="000000" w:themeColor="text1"/>
          <w:sz w:val="24"/>
          <w:szCs w:val="24"/>
          <w:lang w:eastAsia="es-MX"/>
        </w:rPr>
        <w:t>l no tuvo una participación concluyente en su triunfo, todos los que votamos por él lo hicimos confiados en su honestidad valiente, deseando encontrar algo diferente”…</w:t>
      </w:r>
    </w:p>
    <w:p w:rsidR="003C74DE" w:rsidRPr="00C95018" w:rsidRDefault="003C74DE" w:rsidP="003C74DE">
      <w:pPr>
        <w:spacing w:after="0" w:line="240" w:lineRule="auto"/>
        <w:jc w:val="both"/>
        <w:rPr>
          <w:rFonts w:ascii="Arial" w:eastAsia="Times New Roman" w:hAnsi="Arial" w:cs="Arial"/>
          <w:bCs/>
          <w:color w:val="000000" w:themeColor="text1"/>
          <w:kern w:val="36"/>
          <w:sz w:val="24"/>
          <w:szCs w:val="24"/>
          <w:lang w:eastAsia="es-MX"/>
        </w:rPr>
      </w:pPr>
      <w:r w:rsidRPr="00C95018">
        <w:rPr>
          <w:rFonts w:ascii="Arial" w:eastAsia="Times New Roman" w:hAnsi="Arial" w:cs="Arial"/>
          <w:color w:val="000000" w:themeColor="text1"/>
          <w:sz w:val="24"/>
          <w:szCs w:val="24"/>
          <w:lang w:eastAsia="es-MX"/>
        </w:rPr>
        <w:t xml:space="preserve">Los que giran y </w:t>
      </w:r>
      <w:r w:rsidR="00A3117E" w:rsidRPr="00C95018">
        <w:rPr>
          <w:rFonts w:ascii="Arial" w:eastAsia="Times New Roman" w:hAnsi="Arial" w:cs="Arial"/>
          <w:color w:val="000000" w:themeColor="text1"/>
          <w:sz w:val="24"/>
          <w:szCs w:val="24"/>
          <w:lang w:eastAsia="es-MX"/>
        </w:rPr>
        <w:t>aun</w:t>
      </w:r>
      <w:r w:rsidRPr="00C95018">
        <w:rPr>
          <w:rFonts w:ascii="Arial" w:eastAsia="Times New Roman" w:hAnsi="Arial" w:cs="Arial"/>
          <w:color w:val="000000" w:themeColor="text1"/>
          <w:sz w:val="24"/>
          <w:szCs w:val="24"/>
          <w:lang w:eastAsia="es-MX"/>
        </w:rPr>
        <w:t xml:space="preserve"> parasitan alrededor de lo que dice y deja de decir </w:t>
      </w:r>
      <w:r w:rsidR="00A3117E" w:rsidRPr="00C95018">
        <w:rPr>
          <w:rFonts w:ascii="Arial" w:eastAsia="Times New Roman" w:hAnsi="Arial" w:cs="Arial"/>
          <w:color w:val="000000" w:themeColor="text1"/>
          <w:sz w:val="24"/>
          <w:szCs w:val="24"/>
          <w:lang w:eastAsia="es-MX"/>
        </w:rPr>
        <w:t>Obrador</w:t>
      </w:r>
      <w:r w:rsidRPr="00C95018">
        <w:rPr>
          <w:rFonts w:ascii="Arial" w:eastAsia="Times New Roman" w:hAnsi="Arial" w:cs="Arial"/>
          <w:color w:val="000000" w:themeColor="text1"/>
          <w:sz w:val="24"/>
          <w:szCs w:val="24"/>
          <w:lang w:eastAsia="es-MX"/>
        </w:rPr>
        <w:t xml:space="preserve"> se regodean en la afirmación del 26 de mayo: “</w:t>
      </w:r>
      <w:r w:rsidRPr="00C95018">
        <w:rPr>
          <w:rFonts w:ascii="Arial" w:eastAsia="Times New Roman" w:hAnsi="Arial" w:cs="Arial"/>
          <w:bCs/>
          <w:color w:val="000000" w:themeColor="text1"/>
          <w:sz w:val="24"/>
          <w:szCs w:val="24"/>
          <w:lang w:eastAsia="es-MX"/>
        </w:rPr>
        <w:t>México se fundó hace más de 10 mil años.</w:t>
      </w:r>
      <w:r w:rsidRPr="00C95018">
        <w:rPr>
          <w:rFonts w:ascii="Arial" w:eastAsia="Times New Roman" w:hAnsi="Arial" w:cs="Arial"/>
          <w:color w:val="000000" w:themeColor="text1"/>
          <w:sz w:val="24"/>
          <w:szCs w:val="24"/>
          <w:lang w:eastAsia="es-MX"/>
        </w:rPr>
        <w:t xml:space="preserve"> Con todo respeto, todavía pastaban los búfalos en lo que hoy es Nueva York y ya en México había universidades y había imprentas. Este es un país con una gran cultura”… Lea en </w:t>
      </w:r>
      <w:hyperlink r:id="rId6" w:history="1">
        <w:r w:rsidRPr="00C95018">
          <w:rPr>
            <w:rStyle w:val="Hipervnculo"/>
            <w:rFonts w:ascii="Arial" w:eastAsia="Times New Roman" w:hAnsi="Arial" w:cs="Arial"/>
            <w:color w:val="000000" w:themeColor="text1"/>
            <w:sz w:val="24"/>
            <w:szCs w:val="24"/>
            <w:u w:val="none"/>
            <w:lang w:eastAsia="es-MX"/>
          </w:rPr>
          <w:t>http://www.forumenlinea.com/</w:t>
        </w:r>
      </w:hyperlink>
      <w:r w:rsidRPr="00C95018">
        <w:rPr>
          <w:rStyle w:val="Hipervnculo"/>
          <w:rFonts w:ascii="Arial" w:eastAsia="Times New Roman" w:hAnsi="Arial" w:cs="Arial"/>
          <w:color w:val="000000" w:themeColor="text1"/>
          <w:sz w:val="24"/>
          <w:szCs w:val="24"/>
          <w:u w:val="none"/>
          <w:lang w:eastAsia="es-MX"/>
        </w:rPr>
        <w:t xml:space="preserve">: </w:t>
      </w:r>
      <w:r w:rsidRPr="00C95018">
        <w:rPr>
          <w:rFonts w:ascii="Arial" w:eastAsia="Times New Roman" w:hAnsi="Arial" w:cs="Arial"/>
          <w:bCs/>
          <w:color w:val="000000" w:themeColor="text1"/>
          <w:kern w:val="36"/>
          <w:sz w:val="24"/>
          <w:szCs w:val="24"/>
          <w:lang w:eastAsia="es-MX"/>
        </w:rPr>
        <w:t>Una forma de “socialismo” en Dallas, Texas (</w:t>
      </w:r>
      <w:r w:rsidRPr="00C95018">
        <w:rPr>
          <w:rFonts w:ascii="Arial" w:eastAsia="Times New Roman" w:hAnsi="Arial" w:cs="Arial"/>
          <w:color w:val="000000" w:themeColor="text1"/>
          <w:sz w:val="24"/>
          <w:szCs w:val="24"/>
          <w:lang w:eastAsia="es-MX"/>
        </w:rPr>
        <w:t xml:space="preserve">Mercedes Arancibia). Catorce </w:t>
      </w:r>
      <w:r w:rsidRPr="00C95018">
        <w:rPr>
          <w:rFonts w:ascii="Arial" w:eastAsia="Times New Roman" w:hAnsi="Arial" w:cs="Arial"/>
          <w:bCs/>
          <w:color w:val="000000" w:themeColor="text1"/>
          <w:kern w:val="36"/>
          <w:sz w:val="24"/>
          <w:szCs w:val="24"/>
          <w:lang w:eastAsia="es-MX"/>
        </w:rPr>
        <w:t xml:space="preserve">millones de gitanos de fiesta </w:t>
      </w:r>
      <w:r w:rsidRPr="00C95018">
        <w:rPr>
          <w:rFonts w:ascii="Arial" w:eastAsia="Times New Roman" w:hAnsi="Arial" w:cs="Arial"/>
          <w:bCs/>
          <w:color w:val="000000" w:themeColor="text1"/>
          <w:sz w:val="24"/>
          <w:szCs w:val="24"/>
          <w:lang w:eastAsia="es-MX"/>
        </w:rPr>
        <w:t xml:space="preserve">(Juan de Dios Ramírez-Heredia). José A. Crespo y los preceptos de Jehová </w:t>
      </w:r>
      <w:r w:rsidRPr="00C95018">
        <w:rPr>
          <w:rFonts w:ascii="Arial" w:eastAsia="Times New Roman" w:hAnsi="Arial" w:cs="Arial"/>
          <w:color w:val="000000" w:themeColor="text1"/>
          <w:sz w:val="24"/>
          <w:szCs w:val="24"/>
          <w:lang w:eastAsia="es-MX"/>
        </w:rPr>
        <w:t>(Genaro Rodríguez Navarrete). Manuela Garín Pinilla (</w:t>
      </w:r>
      <w:proofErr w:type="spellStart"/>
      <w:r w:rsidRPr="00C95018">
        <w:rPr>
          <w:rFonts w:ascii="Arial" w:eastAsia="Times New Roman" w:hAnsi="Arial" w:cs="Arial"/>
          <w:color w:val="000000" w:themeColor="text1"/>
          <w:sz w:val="24"/>
          <w:szCs w:val="24"/>
          <w:lang w:eastAsia="es-MX"/>
        </w:rPr>
        <w:t>Blanche</w:t>
      </w:r>
      <w:proofErr w:type="spellEnd"/>
      <w:r w:rsidRPr="00C95018">
        <w:rPr>
          <w:rFonts w:ascii="Arial" w:eastAsia="Times New Roman" w:hAnsi="Arial" w:cs="Arial"/>
          <w:color w:val="000000" w:themeColor="text1"/>
          <w:sz w:val="24"/>
          <w:szCs w:val="24"/>
          <w:lang w:eastAsia="es-MX"/>
        </w:rPr>
        <w:t xml:space="preserve"> </w:t>
      </w:r>
      <w:proofErr w:type="spellStart"/>
      <w:r w:rsidRPr="00C95018">
        <w:rPr>
          <w:rFonts w:ascii="Arial" w:eastAsia="Times New Roman" w:hAnsi="Arial" w:cs="Arial"/>
          <w:color w:val="000000" w:themeColor="text1"/>
          <w:sz w:val="24"/>
          <w:szCs w:val="24"/>
          <w:lang w:eastAsia="es-MX"/>
        </w:rPr>
        <w:t>Petrich</w:t>
      </w:r>
      <w:proofErr w:type="spellEnd"/>
      <w:r w:rsidRPr="00C95018">
        <w:rPr>
          <w:rFonts w:ascii="Arial" w:eastAsia="Times New Roman" w:hAnsi="Arial" w:cs="Arial"/>
          <w:color w:val="000000" w:themeColor="text1"/>
          <w:sz w:val="24"/>
          <w:szCs w:val="24"/>
          <w:lang w:eastAsia="es-MX"/>
        </w:rPr>
        <w:t xml:space="preserve">)… </w:t>
      </w:r>
      <w:r w:rsidRPr="00C95018">
        <w:rPr>
          <w:rStyle w:val="Hipervnculo"/>
          <w:rFonts w:ascii="Arial" w:eastAsia="Times New Roman" w:hAnsi="Arial" w:cs="Arial"/>
          <w:bCs/>
          <w:color w:val="000000" w:themeColor="text1"/>
          <w:kern w:val="36"/>
          <w:sz w:val="24"/>
          <w:szCs w:val="24"/>
          <w:u w:val="none"/>
          <w:lang w:eastAsia="es-MX"/>
        </w:rPr>
        <w:t xml:space="preserve">El cartón es, </w:t>
      </w:r>
      <w:hyperlink r:id="rId7" w:history="1">
        <w:r w:rsidRPr="00C95018">
          <w:rPr>
            <w:rStyle w:val="Hipervnculo"/>
            <w:rFonts w:ascii="Arial" w:eastAsia="Times New Roman" w:hAnsi="Arial" w:cs="Arial"/>
            <w:bCs/>
            <w:color w:val="000000" w:themeColor="text1"/>
            <w:kern w:val="36"/>
            <w:sz w:val="24"/>
            <w:szCs w:val="24"/>
            <w:u w:val="none"/>
            <w:lang w:eastAsia="es-MX"/>
          </w:rPr>
          <w:t>https://www.jornada.com.mx/2019/05/29/cartones/4</w:t>
        </w:r>
      </w:hyperlink>
    </w:p>
    <w:p w:rsidR="0057699C" w:rsidRPr="00C95018" w:rsidRDefault="00BF02D9" w:rsidP="003C74DE">
      <w:pPr>
        <w:spacing w:after="0" w:line="240" w:lineRule="auto"/>
        <w:jc w:val="both"/>
        <w:rPr>
          <w:rFonts w:ascii="Arial" w:eastAsia="Times New Roman" w:hAnsi="Arial" w:cs="Arial"/>
          <w:color w:val="000000" w:themeColor="text1"/>
          <w:lang w:eastAsia="es-MX"/>
        </w:rPr>
      </w:pPr>
      <w:hyperlink r:id="rId8" w:history="1">
        <w:r w:rsidR="003C74DE" w:rsidRPr="00C95018">
          <w:rPr>
            <w:rStyle w:val="Hipervnculo"/>
            <w:rFonts w:ascii="Arial" w:hAnsi="Arial" w:cs="Arial"/>
            <w:color w:val="000000" w:themeColor="text1"/>
            <w:u w:val="none"/>
            <w:lang w:val="en-US"/>
          </w:rPr>
          <w:t>ht</w:t>
        </w:r>
        <w:bookmarkStart w:id="0" w:name="_GoBack"/>
        <w:bookmarkEnd w:id="0"/>
        <w:r w:rsidR="003C74DE" w:rsidRPr="00C95018">
          <w:rPr>
            <w:rStyle w:val="Hipervnculo"/>
            <w:rFonts w:ascii="Arial" w:hAnsi="Arial" w:cs="Arial"/>
            <w:color w:val="000000" w:themeColor="text1"/>
            <w:u w:val="none"/>
            <w:lang w:val="en-US"/>
          </w:rPr>
          <w:t>tps://www.facebook.com/forumenlinea</w:t>
        </w:r>
      </w:hyperlink>
      <w:r w:rsidR="003C74DE" w:rsidRPr="00C95018">
        <w:rPr>
          <w:rFonts w:ascii="Arial" w:eastAsia="Times New Roman" w:hAnsi="Arial" w:cs="Arial"/>
          <w:color w:val="000000" w:themeColor="text1"/>
          <w:lang w:eastAsia="es-MX"/>
        </w:rPr>
        <w:t xml:space="preserve">    </w:t>
      </w:r>
      <w:hyperlink r:id="rId9" w:history="1">
        <w:r w:rsidR="003C74DE" w:rsidRPr="00C95018">
          <w:rPr>
            <w:rStyle w:val="Hipervnculo"/>
            <w:rFonts w:ascii="Arial" w:eastAsia="Times New Roman" w:hAnsi="Arial" w:cs="Arial"/>
            <w:color w:val="000000" w:themeColor="text1"/>
            <w:u w:val="none"/>
            <w:lang w:eastAsia="es-MX"/>
          </w:rPr>
          <w:t>forum@forumenlinea.com</w:t>
        </w:r>
      </w:hyperlink>
      <w:r w:rsidR="003C74DE" w:rsidRPr="00C95018">
        <w:rPr>
          <w:rFonts w:ascii="Arial" w:eastAsia="Times New Roman" w:hAnsi="Arial" w:cs="Arial"/>
          <w:color w:val="000000" w:themeColor="text1"/>
          <w:lang w:eastAsia="es-MX"/>
        </w:rPr>
        <w:t xml:space="preserve">    </w:t>
      </w:r>
      <w:hyperlink r:id="rId10" w:anchor="%21/IbarraAguirreEd" w:tgtFrame="_blank" w:history="1">
        <w:r w:rsidR="003C74DE" w:rsidRPr="00C95018">
          <w:rPr>
            <w:rStyle w:val="Hipervnculo"/>
            <w:rFonts w:ascii="Arial" w:hAnsi="Arial" w:cs="Arial"/>
            <w:color w:val="000000" w:themeColor="text1"/>
            <w:u w:val="none"/>
          </w:rPr>
          <w:t>@</w:t>
        </w:r>
        <w:proofErr w:type="spellStart"/>
        <w:r w:rsidR="003C74DE" w:rsidRPr="00C95018">
          <w:rPr>
            <w:rStyle w:val="Hipervnculo"/>
            <w:rFonts w:ascii="Arial" w:hAnsi="Arial" w:cs="Arial"/>
            <w:color w:val="000000" w:themeColor="text1"/>
            <w:u w:val="none"/>
          </w:rPr>
          <w:t>IbarraAguirreEd</w:t>
        </w:r>
        <w:proofErr w:type="spellEnd"/>
      </w:hyperlink>
    </w:p>
    <w:sectPr w:rsidR="0057699C" w:rsidRPr="00C950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DE"/>
    <w:rsid w:val="00065C9A"/>
    <w:rsid w:val="00105A7C"/>
    <w:rsid w:val="0020756C"/>
    <w:rsid w:val="00280ADB"/>
    <w:rsid w:val="003C74DE"/>
    <w:rsid w:val="003F64C2"/>
    <w:rsid w:val="00446112"/>
    <w:rsid w:val="0057699C"/>
    <w:rsid w:val="008E484C"/>
    <w:rsid w:val="009B764B"/>
    <w:rsid w:val="00A01B77"/>
    <w:rsid w:val="00A3117E"/>
    <w:rsid w:val="00B41824"/>
    <w:rsid w:val="00BF02D9"/>
    <w:rsid w:val="00C95018"/>
    <w:rsid w:val="00D874A4"/>
    <w:rsid w:val="00DC54C2"/>
    <w:rsid w:val="00DD68EA"/>
    <w:rsid w:val="00E232E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D6A36C-4EC4-4FB6-A628-5EEE4042E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4D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C74DE"/>
    <w:rPr>
      <w:color w:val="0563C1" w:themeColor="hyperlink"/>
      <w:u w:val="single"/>
    </w:rPr>
  </w:style>
  <w:style w:type="character" w:styleId="nfasis">
    <w:name w:val="Emphasis"/>
    <w:basedOn w:val="Fuentedeprrafopredeter"/>
    <w:uiPriority w:val="20"/>
    <w:qFormat/>
    <w:rsid w:val="00E232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88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s://www.jornada.com.mx/2019/05/29/cartones/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hyperlink" Target="https://www.facebook.com/jose.poko.1" TargetMode="External"/><Relationship Id="rId10" Type="http://schemas.openxmlformats.org/officeDocument/2006/relationships/hyperlink" Target="http://www.twitter.com/" TargetMode="External"/><Relationship Id="rId4" Type="http://schemas.openxmlformats.org/officeDocument/2006/relationships/hyperlink" Target="https://www.alainet.org/es/articulo/200098"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858</Words>
  <Characters>4721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2019-05-30T14:56:00Z</dcterms:created>
  <dcterms:modified xsi:type="dcterms:W3CDTF">2019-06-03T19:14:00Z</dcterms:modified>
</cp:coreProperties>
</file>