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0E6" w:rsidRPr="0092345B" w:rsidRDefault="008A20E6" w:rsidP="008A20E6">
      <w:pPr>
        <w:spacing w:after="0" w:line="240" w:lineRule="auto"/>
        <w:jc w:val="both"/>
        <w:rPr>
          <w:rFonts w:ascii="Arial" w:eastAsia="Times New Roman" w:hAnsi="Arial" w:cs="Arial"/>
          <w:color w:val="000000" w:themeColor="text1"/>
          <w:sz w:val="28"/>
          <w:szCs w:val="28"/>
          <w:lang w:eastAsia="es-MX"/>
        </w:rPr>
      </w:pPr>
      <w:r w:rsidRPr="0092345B">
        <w:rPr>
          <w:rFonts w:ascii="Arial" w:eastAsia="Times New Roman" w:hAnsi="Arial" w:cs="Arial"/>
          <w:color w:val="000000" w:themeColor="text1"/>
          <w:sz w:val="28"/>
          <w:szCs w:val="28"/>
          <w:lang w:eastAsia="es-MX"/>
        </w:rPr>
        <w:t>Utopía</w:t>
      </w:r>
    </w:p>
    <w:p w:rsidR="008A20E6" w:rsidRPr="0092345B" w:rsidRDefault="008A20E6" w:rsidP="008A20E6">
      <w:pPr>
        <w:spacing w:after="0" w:line="240" w:lineRule="auto"/>
        <w:jc w:val="both"/>
        <w:rPr>
          <w:rFonts w:ascii="Arial" w:eastAsia="Times New Roman" w:hAnsi="Arial" w:cs="Arial"/>
          <w:color w:val="000000" w:themeColor="text1"/>
          <w:sz w:val="24"/>
          <w:szCs w:val="24"/>
          <w:lang w:eastAsia="es-MX"/>
        </w:rPr>
      </w:pPr>
    </w:p>
    <w:p w:rsidR="008A20E6" w:rsidRPr="0092345B" w:rsidRDefault="00271552" w:rsidP="00271552">
      <w:pPr>
        <w:spacing w:after="0" w:line="240" w:lineRule="auto"/>
        <w:jc w:val="center"/>
        <w:rPr>
          <w:rFonts w:ascii="Arial" w:eastAsia="Times New Roman" w:hAnsi="Arial" w:cs="Arial"/>
          <w:b/>
          <w:color w:val="000000" w:themeColor="text1"/>
          <w:sz w:val="36"/>
          <w:szCs w:val="36"/>
          <w:lang w:eastAsia="es-MX"/>
        </w:rPr>
      </w:pPr>
      <w:r w:rsidRPr="0092345B">
        <w:rPr>
          <w:rFonts w:ascii="Arial" w:eastAsia="Times New Roman" w:hAnsi="Arial" w:cs="Arial"/>
          <w:b/>
          <w:color w:val="000000" w:themeColor="text1"/>
          <w:sz w:val="36"/>
          <w:szCs w:val="36"/>
          <w:lang w:eastAsia="es-MX"/>
        </w:rPr>
        <w:t>Pemex y las “hipócritas” calificadoras</w:t>
      </w:r>
    </w:p>
    <w:p w:rsidR="008A20E6" w:rsidRPr="0092345B" w:rsidRDefault="008A20E6" w:rsidP="008A20E6">
      <w:pPr>
        <w:spacing w:after="0" w:line="240" w:lineRule="auto"/>
        <w:jc w:val="both"/>
        <w:rPr>
          <w:rFonts w:ascii="Arial" w:eastAsia="Times New Roman" w:hAnsi="Arial" w:cs="Arial"/>
          <w:color w:val="000000" w:themeColor="text1"/>
          <w:sz w:val="24"/>
          <w:szCs w:val="24"/>
          <w:lang w:eastAsia="es-MX"/>
        </w:rPr>
      </w:pPr>
    </w:p>
    <w:p w:rsidR="008A20E6" w:rsidRPr="0092345B" w:rsidRDefault="008A20E6" w:rsidP="008A20E6">
      <w:pPr>
        <w:spacing w:after="0" w:line="240" w:lineRule="auto"/>
        <w:jc w:val="both"/>
        <w:rPr>
          <w:rFonts w:ascii="Arial" w:eastAsia="Times New Roman" w:hAnsi="Arial" w:cs="Arial"/>
          <w:b/>
          <w:color w:val="000000" w:themeColor="text1"/>
          <w:sz w:val="24"/>
          <w:szCs w:val="24"/>
          <w:lang w:eastAsia="es-MX"/>
        </w:rPr>
      </w:pPr>
      <w:r w:rsidRPr="0092345B">
        <w:rPr>
          <w:rFonts w:ascii="Arial" w:eastAsia="Times New Roman" w:hAnsi="Arial" w:cs="Arial"/>
          <w:b/>
          <w:color w:val="000000" w:themeColor="text1"/>
          <w:sz w:val="24"/>
          <w:szCs w:val="24"/>
          <w:lang w:eastAsia="es-MX"/>
        </w:rPr>
        <w:t>Eduardo Ibarra Aguirre</w:t>
      </w:r>
    </w:p>
    <w:p w:rsidR="008A20E6" w:rsidRPr="0092345B" w:rsidRDefault="008A20E6" w:rsidP="008A20E6">
      <w:pPr>
        <w:spacing w:after="0" w:line="240" w:lineRule="auto"/>
        <w:jc w:val="both"/>
        <w:rPr>
          <w:rFonts w:ascii="Arial" w:eastAsia="Times New Roman" w:hAnsi="Arial" w:cs="Arial"/>
          <w:color w:val="000000" w:themeColor="text1"/>
          <w:sz w:val="24"/>
          <w:szCs w:val="24"/>
          <w:lang w:eastAsia="es-MX"/>
        </w:rPr>
      </w:pPr>
    </w:p>
    <w:p w:rsidR="0091449B" w:rsidRPr="0092345B" w:rsidRDefault="00441FBB" w:rsidP="00441FBB">
      <w:pPr>
        <w:spacing w:after="0" w:line="240" w:lineRule="auto"/>
        <w:jc w:val="both"/>
        <w:rPr>
          <w:rFonts w:ascii="Arial" w:eastAsia="Times New Roman" w:hAnsi="Arial" w:cs="Arial"/>
          <w:color w:val="000000" w:themeColor="text1"/>
          <w:sz w:val="24"/>
          <w:szCs w:val="24"/>
          <w:lang w:eastAsia="es-MX"/>
        </w:rPr>
      </w:pPr>
      <w:r w:rsidRPr="0092345B">
        <w:rPr>
          <w:rFonts w:ascii="Arial" w:eastAsia="Times New Roman" w:hAnsi="Arial" w:cs="Arial"/>
          <w:color w:val="000000" w:themeColor="text1"/>
          <w:sz w:val="24"/>
          <w:szCs w:val="24"/>
          <w:lang w:eastAsia="es-MX"/>
        </w:rPr>
        <w:t>Dos meses después de la toma de posesión del presidente Andrés Manuel</w:t>
      </w:r>
      <w:r w:rsidR="0091449B" w:rsidRPr="0092345B">
        <w:rPr>
          <w:rFonts w:ascii="Arial" w:eastAsia="Times New Roman" w:hAnsi="Arial" w:cs="Arial"/>
          <w:color w:val="000000" w:themeColor="text1"/>
          <w:sz w:val="24"/>
          <w:szCs w:val="24"/>
          <w:lang w:eastAsia="es-MX"/>
        </w:rPr>
        <w:t>,</w:t>
      </w:r>
      <w:r w:rsidRPr="0092345B">
        <w:rPr>
          <w:rFonts w:ascii="Arial" w:eastAsia="Times New Roman" w:hAnsi="Arial" w:cs="Arial"/>
          <w:color w:val="000000" w:themeColor="text1"/>
          <w:sz w:val="24"/>
          <w:szCs w:val="24"/>
          <w:lang w:eastAsia="es-MX"/>
        </w:rPr>
        <w:t xml:space="preserve"> su estilo personal de gobernar y las formas específicas de comunicación, como la mañanera </w:t>
      </w:r>
      <w:r w:rsidR="00611B57" w:rsidRPr="0092345B">
        <w:rPr>
          <w:rFonts w:ascii="Arial" w:eastAsia="Times New Roman" w:hAnsi="Arial" w:cs="Arial"/>
          <w:color w:val="000000" w:themeColor="text1"/>
          <w:sz w:val="24"/>
          <w:szCs w:val="24"/>
          <w:lang w:eastAsia="es-MX"/>
        </w:rPr>
        <w:t xml:space="preserve">que </w:t>
      </w:r>
      <w:r w:rsidRPr="0092345B">
        <w:rPr>
          <w:rFonts w:ascii="Arial" w:eastAsia="Times New Roman" w:hAnsi="Arial" w:cs="Arial"/>
          <w:color w:val="000000" w:themeColor="text1"/>
          <w:sz w:val="24"/>
          <w:szCs w:val="24"/>
          <w:lang w:eastAsia="es-MX"/>
        </w:rPr>
        <w:t xml:space="preserve">es sumamente exitosa y cualquier noticiero </w:t>
      </w:r>
      <w:r w:rsidR="0091449B" w:rsidRPr="0092345B">
        <w:rPr>
          <w:rFonts w:ascii="Arial" w:eastAsia="Times New Roman" w:hAnsi="Arial" w:cs="Arial"/>
          <w:color w:val="000000" w:themeColor="text1"/>
          <w:sz w:val="24"/>
          <w:szCs w:val="24"/>
          <w:lang w:eastAsia="es-MX"/>
        </w:rPr>
        <w:t xml:space="preserve">o todos juntos </w:t>
      </w:r>
      <w:r w:rsidRPr="0092345B">
        <w:rPr>
          <w:rFonts w:ascii="Arial" w:eastAsia="Times New Roman" w:hAnsi="Arial" w:cs="Arial"/>
          <w:color w:val="000000" w:themeColor="text1"/>
          <w:sz w:val="24"/>
          <w:szCs w:val="24"/>
          <w:lang w:eastAsia="es-MX"/>
        </w:rPr>
        <w:t>desearía</w:t>
      </w:r>
      <w:r w:rsidR="00611B57" w:rsidRPr="0092345B">
        <w:rPr>
          <w:rFonts w:ascii="Arial" w:eastAsia="Times New Roman" w:hAnsi="Arial" w:cs="Arial"/>
          <w:color w:val="000000" w:themeColor="text1"/>
          <w:sz w:val="24"/>
          <w:szCs w:val="24"/>
          <w:lang w:eastAsia="es-MX"/>
        </w:rPr>
        <w:t>n</w:t>
      </w:r>
      <w:r w:rsidRPr="0092345B">
        <w:rPr>
          <w:rFonts w:ascii="Arial" w:eastAsia="Times New Roman" w:hAnsi="Arial" w:cs="Arial"/>
          <w:color w:val="000000" w:themeColor="text1"/>
          <w:sz w:val="24"/>
          <w:szCs w:val="24"/>
          <w:lang w:eastAsia="es-MX"/>
        </w:rPr>
        <w:t xml:space="preserve"> tener el alcance del que se produce en P</w:t>
      </w:r>
      <w:r w:rsidR="0091449B" w:rsidRPr="0092345B">
        <w:rPr>
          <w:rFonts w:ascii="Arial" w:eastAsia="Times New Roman" w:hAnsi="Arial" w:cs="Arial"/>
          <w:color w:val="000000" w:themeColor="text1"/>
          <w:sz w:val="24"/>
          <w:szCs w:val="24"/>
          <w:lang w:eastAsia="es-MX"/>
        </w:rPr>
        <w:t>a</w:t>
      </w:r>
      <w:r w:rsidRPr="0092345B">
        <w:rPr>
          <w:rFonts w:ascii="Arial" w:eastAsia="Times New Roman" w:hAnsi="Arial" w:cs="Arial"/>
          <w:color w:val="000000" w:themeColor="text1"/>
          <w:sz w:val="24"/>
          <w:szCs w:val="24"/>
          <w:lang w:eastAsia="es-MX"/>
        </w:rPr>
        <w:t>lacio Nacional</w:t>
      </w:r>
      <w:r w:rsidR="0091449B" w:rsidRPr="0092345B">
        <w:rPr>
          <w:rFonts w:ascii="Arial" w:eastAsia="Times New Roman" w:hAnsi="Arial" w:cs="Arial"/>
          <w:color w:val="000000" w:themeColor="text1"/>
          <w:sz w:val="24"/>
          <w:szCs w:val="24"/>
          <w:lang w:eastAsia="es-MX"/>
        </w:rPr>
        <w:t>, los colegas s</w:t>
      </w:r>
      <w:r w:rsidR="00611B57" w:rsidRPr="0092345B">
        <w:rPr>
          <w:rFonts w:ascii="Arial" w:eastAsia="Times New Roman" w:hAnsi="Arial" w:cs="Arial"/>
          <w:color w:val="000000" w:themeColor="text1"/>
          <w:sz w:val="24"/>
          <w:szCs w:val="24"/>
          <w:lang w:eastAsia="es-MX"/>
        </w:rPr>
        <w:t xml:space="preserve">e </w:t>
      </w:r>
      <w:r w:rsidR="0091449B" w:rsidRPr="0092345B">
        <w:rPr>
          <w:rFonts w:ascii="Arial" w:eastAsia="Times New Roman" w:hAnsi="Arial" w:cs="Arial"/>
          <w:color w:val="000000" w:themeColor="text1"/>
          <w:sz w:val="24"/>
          <w:szCs w:val="24"/>
          <w:lang w:eastAsia="es-MX"/>
        </w:rPr>
        <w:t>d</w:t>
      </w:r>
      <w:r w:rsidR="00611B57" w:rsidRPr="0092345B">
        <w:rPr>
          <w:rFonts w:ascii="Arial" w:eastAsia="Times New Roman" w:hAnsi="Arial" w:cs="Arial"/>
          <w:color w:val="000000" w:themeColor="text1"/>
          <w:sz w:val="24"/>
          <w:szCs w:val="24"/>
          <w:lang w:eastAsia="es-MX"/>
        </w:rPr>
        <w:t>a</w:t>
      </w:r>
      <w:r w:rsidR="0091449B" w:rsidRPr="0092345B">
        <w:rPr>
          <w:rFonts w:ascii="Arial" w:eastAsia="Times New Roman" w:hAnsi="Arial" w:cs="Arial"/>
          <w:color w:val="000000" w:themeColor="text1"/>
          <w:sz w:val="24"/>
          <w:szCs w:val="24"/>
          <w:lang w:eastAsia="es-MX"/>
        </w:rPr>
        <w:t xml:space="preserve">n de topes con la pared al pedirle peras al olmo, que AMLO reaccione, actúe y declare lo que ellos consideran </w:t>
      </w:r>
      <w:r w:rsidR="0091449B" w:rsidRPr="0092345B">
        <w:rPr>
          <w:rFonts w:ascii="Arial" w:eastAsia="Times New Roman" w:hAnsi="Arial" w:cs="Arial"/>
          <w:i/>
          <w:color w:val="000000" w:themeColor="text1"/>
          <w:sz w:val="24"/>
          <w:szCs w:val="24"/>
          <w:lang w:eastAsia="es-MX"/>
        </w:rPr>
        <w:t>políticamente correcto.</w:t>
      </w:r>
      <w:bookmarkStart w:id="0" w:name="_GoBack"/>
      <w:bookmarkEnd w:id="0"/>
    </w:p>
    <w:p w:rsidR="0091449B" w:rsidRPr="0092345B" w:rsidRDefault="0091449B" w:rsidP="00175793">
      <w:pPr>
        <w:spacing w:after="0" w:line="240" w:lineRule="auto"/>
        <w:ind w:firstLine="708"/>
        <w:jc w:val="both"/>
        <w:rPr>
          <w:rFonts w:ascii="Arial" w:eastAsia="Times New Roman" w:hAnsi="Arial" w:cs="Arial"/>
          <w:color w:val="000000" w:themeColor="text1"/>
          <w:sz w:val="24"/>
          <w:szCs w:val="24"/>
          <w:lang w:eastAsia="es-MX"/>
        </w:rPr>
      </w:pPr>
      <w:r w:rsidRPr="0092345B">
        <w:rPr>
          <w:rFonts w:ascii="Arial" w:eastAsia="Times New Roman" w:hAnsi="Arial" w:cs="Arial"/>
          <w:color w:val="000000" w:themeColor="text1"/>
          <w:sz w:val="24"/>
          <w:szCs w:val="24"/>
          <w:lang w:eastAsia="es-MX"/>
        </w:rPr>
        <w:t xml:space="preserve">No son pocos los que están escandalizados por lo que López Obrador declaró ante la </w:t>
      </w:r>
      <w:r w:rsidR="00175793" w:rsidRPr="0092345B">
        <w:rPr>
          <w:rFonts w:ascii="Arial" w:eastAsia="Times New Roman" w:hAnsi="Arial" w:cs="Arial"/>
          <w:color w:val="000000" w:themeColor="text1"/>
          <w:sz w:val="24"/>
          <w:szCs w:val="24"/>
          <w:lang w:eastAsia="es-MX"/>
        </w:rPr>
        <w:t xml:space="preserve">baja </w:t>
      </w:r>
      <w:r w:rsidRPr="0092345B">
        <w:rPr>
          <w:rFonts w:ascii="Arial" w:eastAsia="Times New Roman" w:hAnsi="Arial" w:cs="Arial"/>
          <w:color w:val="000000" w:themeColor="text1"/>
          <w:sz w:val="24"/>
          <w:szCs w:val="24"/>
          <w:lang w:eastAsia="es-MX"/>
        </w:rPr>
        <w:t xml:space="preserve">de la calificación de la deuda de Petróleos Mexicanos por </w:t>
      </w:r>
      <w:proofErr w:type="spellStart"/>
      <w:r w:rsidRPr="0092345B">
        <w:rPr>
          <w:rFonts w:ascii="Arial" w:eastAsia="Times New Roman" w:hAnsi="Arial" w:cs="Arial"/>
          <w:color w:val="000000" w:themeColor="text1"/>
          <w:sz w:val="24"/>
          <w:szCs w:val="24"/>
          <w:lang w:eastAsia="es-MX"/>
        </w:rPr>
        <w:t>Fitch</w:t>
      </w:r>
      <w:proofErr w:type="spellEnd"/>
      <w:r w:rsidRPr="0092345B">
        <w:rPr>
          <w:rFonts w:ascii="Arial" w:eastAsia="Times New Roman" w:hAnsi="Arial" w:cs="Arial"/>
          <w:color w:val="000000" w:themeColor="text1"/>
          <w:sz w:val="24"/>
          <w:szCs w:val="24"/>
          <w:lang w:eastAsia="es-MX"/>
        </w:rPr>
        <w:t xml:space="preserve"> Ratings</w:t>
      </w:r>
      <w:r w:rsidR="00175793" w:rsidRPr="0092345B">
        <w:rPr>
          <w:rFonts w:ascii="Arial" w:eastAsia="Times New Roman" w:hAnsi="Arial" w:cs="Arial"/>
          <w:color w:val="000000" w:themeColor="text1"/>
          <w:sz w:val="24"/>
          <w:szCs w:val="24"/>
          <w:lang w:eastAsia="es-MX"/>
        </w:rPr>
        <w:t>:</w:t>
      </w:r>
      <w:r w:rsidRPr="0092345B">
        <w:rPr>
          <w:rFonts w:ascii="Arial" w:eastAsia="Times New Roman" w:hAnsi="Arial" w:cs="Arial"/>
          <w:color w:val="000000" w:themeColor="text1"/>
          <w:sz w:val="24"/>
          <w:szCs w:val="24"/>
          <w:lang w:eastAsia="es-MX"/>
        </w:rPr>
        <w:t xml:space="preserve"> “Es muy hipócrita lo que hacen estos organismos que permitieron el saqueo</w:t>
      </w:r>
      <w:r w:rsidR="00175793" w:rsidRPr="0092345B">
        <w:rPr>
          <w:rFonts w:ascii="Arial" w:eastAsia="Times New Roman" w:hAnsi="Arial" w:cs="Arial"/>
          <w:color w:val="000000" w:themeColor="text1"/>
          <w:sz w:val="24"/>
          <w:szCs w:val="24"/>
          <w:lang w:eastAsia="es-MX"/>
        </w:rPr>
        <w:t>,</w:t>
      </w:r>
      <w:r w:rsidRPr="0092345B">
        <w:rPr>
          <w:rFonts w:ascii="Arial" w:eastAsia="Times New Roman" w:hAnsi="Arial" w:cs="Arial"/>
          <w:color w:val="000000" w:themeColor="text1"/>
          <w:sz w:val="24"/>
          <w:szCs w:val="24"/>
          <w:lang w:eastAsia="es-MX"/>
        </w:rPr>
        <w:t xml:space="preserve"> avalaron la reforma energética</w:t>
      </w:r>
      <w:r w:rsidR="00175793" w:rsidRPr="0092345B">
        <w:rPr>
          <w:rFonts w:ascii="Arial" w:eastAsia="Times New Roman" w:hAnsi="Arial" w:cs="Arial"/>
          <w:color w:val="000000" w:themeColor="text1"/>
          <w:sz w:val="24"/>
          <w:szCs w:val="24"/>
          <w:lang w:eastAsia="es-MX"/>
        </w:rPr>
        <w:t>,</w:t>
      </w:r>
      <w:r w:rsidRPr="0092345B">
        <w:rPr>
          <w:rFonts w:ascii="Arial" w:eastAsia="Times New Roman" w:hAnsi="Arial" w:cs="Arial"/>
          <w:color w:val="000000" w:themeColor="text1"/>
          <w:sz w:val="24"/>
          <w:szCs w:val="24"/>
          <w:lang w:eastAsia="es-MX"/>
        </w:rPr>
        <w:t xml:space="preserve"> sabían que no llegó la inversión extranjera y no se incrementó la inversión en Pemex. Eso produjo la caída en la producción petrolera y nunca dijeron nada, guardaron un silencio cómplice</w:t>
      </w:r>
      <w:r w:rsidR="0023641A" w:rsidRPr="0092345B">
        <w:rPr>
          <w:rFonts w:ascii="Arial" w:eastAsia="Times New Roman" w:hAnsi="Arial" w:cs="Arial"/>
          <w:color w:val="000000" w:themeColor="text1"/>
          <w:sz w:val="24"/>
          <w:szCs w:val="24"/>
          <w:lang w:eastAsia="es-MX"/>
        </w:rPr>
        <w:t>”</w:t>
      </w:r>
      <w:r w:rsidR="00175793" w:rsidRPr="0092345B">
        <w:rPr>
          <w:rFonts w:ascii="Arial" w:eastAsia="Times New Roman" w:hAnsi="Arial" w:cs="Arial"/>
          <w:color w:val="000000" w:themeColor="text1"/>
          <w:sz w:val="24"/>
          <w:szCs w:val="24"/>
          <w:lang w:eastAsia="es-MX"/>
        </w:rPr>
        <w:t>.</w:t>
      </w:r>
    </w:p>
    <w:p w:rsidR="00175793" w:rsidRPr="0092345B" w:rsidRDefault="00175793" w:rsidP="00175793">
      <w:pPr>
        <w:spacing w:after="0" w:line="240" w:lineRule="auto"/>
        <w:ind w:firstLine="708"/>
        <w:jc w:val="both"/>
        <w:rPr>
          <w:rFonts w:ascii="Arial" w:eastAsia="Times New Roman" w:hAnsi="Arial" w:cs="Arial"/>
          <w:color w:val="000000" w:themeColor="text1"/>
          <w:sz w:val="24"/>
          <w:szCs w:val="24"/>
          <w:lang w:eastAsia="es-MX"/>
        </w:rPr>
      </w:pPr>
      <w:r w:rsidRPr="0092345B">
        <w:rPr>
          <w:rFonts w:ascii="Arial" w:eastAsia="Times New Roman" w:hAnsi="Arial" w:cs="Arial"/>
          <w:color w:val="000000" w:themeColor="text1"/>
          <w:sz w:val="24"/>
          <w:szCs w:val="24"/>
          <w:lang w:eastAsia="es-MX"/>
        </w:rPr>
        <w:t xml:space="preserve">A su juicio, </w:t>
      </w:r>
      <w:proofErr w:type="spellStart"/>
      <w:r w:rsidRPr="0092345B">
        <w:rPr>
          <w:rFonts w:ascii="Arial" w:eastAsia="Times New Roman" w:hAnsi="Arial" w:cs="Arial"/>
          <w:color w:val="000000" w:themeColor="text1"/>
          <w:sz w:val="24"/>
          <w:szCs w:val="24"/>
          <w:lang w:eastAsia="es-MX"/>
        </w:rPr>
        <w:t>Fitch</w:t>
      </w:r>
      <w:proofErr w:type="spellEnd"/>
      <w:r w:rsidRPr="0092345B">
        <w:rPr>
          <w:rFonts w:ascii="Arial" w:eastAsia="Times New Roman" w:hAnsi="Arial" w:cs="Arial"/>
          <w:color w:val="000000" w:themeColor="text1"/>
          <w:sz w:val="24"/>
          <w:szCs w:val="24"/>
          <w:lang w:eastAsia="es-MX"/>
        </w:rPr>
        <w:t xml:space="preserve"> Ratings no consideró variables fundamentales en el rumbo de Pemex, porque su principal problema ya se está limpiando. La paraestatal fue una empresa saqueada durante el periodo neoliberal, de las más saqueadas y con más corrupción en el mundo. Y para que se entere</w:t>
      </w:r>
      <w:r w:rsidR="00672AD7" w:rsidRPr="0092345B">
        <w:rPr>
          <w:rFonts w:ascii="Arial" w:eastAsia="Times New Roman" w:hAnsi="Arial" w:cs="Arial"/>
          <w:color w:val="000000" w:themeColor="text1"/>
          <w:sz w:val="24"/>
          <w:szCs w:val="24"/>
          <w:lang w:eastAsia="es-MX"/>
        </w:rPr>
        <w:t xml:space="preserve">n, AMLO </w:t>
      </w:r>
      <w:r w:rsidRPr="0092345B">
        <w:rPr>
          <w:rFonts w:ascii="Arial" w:eastAsia="Times New Roman" w:hAnsi="Arial" w:cs="Arial"/>
          <w:color w:val="000000" w:themeColor="text1"/>
          <w:sz w:val="24"/>
          <w:szCs w:val="24"/>
          <w:lang w:eastAsia="es-MX"/>
        </w:rPr>
        <w:t xml:space="preserve">invitará a las calificadoras a que vengan a conocer las acciones que el gobierno </w:t>
      </w:r>
      <w:r w:rsidR="0023641A" w:rsidRPr="0092345B">
        <w:rPr>
          <w:rFonts w:ascii="Arial" w:eastAsia="Times New Roman" w:hAnsi="Arial" w:cs="Arial"/>
          <w:color w:val="000000" w:themeColor="text1"/>
          <w:sz w:val="24"/>
          <w:szCs w:val="24"/>
          <w:lang w:eastAsia="es-MX"/>
        </w:rPr>
        <w:t>realiza</w:t>
      </w:r>
      <w:r w:rsidRPr="0092345B">
        <w:rPr>
          <w:rFonts w:ascii="Arial" w:eastAsia="Times New Roman" w:hAnsi="Arial" w:cs="Arial"/>
          <w:color w:val="000000" w:themeColor="text1"/>
          <w:sz w:val="24"/>
          <w:szCs w:val="24"/>
          <w:lang w:eastAsia="es-MX"/>
        </w:rPr>
        <w:t xml:space="preserve"> para erradicar la corrupción y fortalecer las finanzas de Pemex. </w:t>
      </w:r>
      <w:r w:rsidR="0023641A" w:rsidRPr="0092345B">
        <w:rPr>
          <w:rFonts w:ascii="Arial" w:eastAsia="Times New Roman" w:hAnsi="Arial" w:cs="Arial"/>
          <w:color w:val="000000" w:themeColor="text1"/>
          <w:sz w:val="24"/>
          <w:szCs w:val="24"/>
          <w:lang w:eastAsia="es-MX"/>
        </w:rPr>
        <w:t xml:space="preserve">Y </w:t>
      </w:r>
      <w:r w:rsidRPr="0092345B">
        <w:rPr>
          <w:rFonts w:ascii="Arial" w:eastAsia="Times New Roman" w:hAnsi="Arial" w:cs="Arial"/>
          <w:color w:val="000000" w:themeColor="text1"/>
          <w:sz w:val="24"/>
          <w:szCs w:val="24"/>
          <w:lang w:eastAsia="es-MX"/>
        </w:rPr>
        <w:t>estimó necesario esperar a otras calificadoras porque, “como en todo, hay calificadoras serias, responsables, y hay otras que no lo son tanto, hay también en esto charlatanería”</w:t>
      </w:r>
      <w:r w:rsidR="00574AC9" w:rsidRPr="0092345B">
        <w:rPr>
          <w:rFonts w:ascii="Arial" w:eastAsia="Times New Roman" w:hAnsi="Arial" w:cs="Arial"/>
          <w:color w:val="000000" w:themeColor="text1"/>
          <w:sz w:val="24"/>
          <w:szCs w:val="24"/>
          <w:lang w:eastAsia="es-MX"/>
        </w:rPr>
        <w:t xml:space="preserve"> (La Jornada, 31-I-19).</w:t>
      </w:r>
    </w:p>
    <w:p w:rsidR="00574AC9" w:rsidRPr="0092345B" w:rsidRDefault="00574AC9" w:rsidP="00574AC9">
      <w:pPr>
        <w:spacing w:after="0" w:line="240" w:lineRule="auto"/>
        <w:ind w:firstLine="708"/>
        <w:jc w:val="both"/>
        <w:rPr>
          <w:rFonts w:ascii="Arial" w:eastAsia="Times New Roman" w:hAnsi="Arial" w:cs="Arial"/>
          <w:color w:val="000000" w:themeColor="text1"/>
          <w:sz w:val="24"/>
          <w:szCs w:val="24"/>
          <w:lang w:eastAsia="es-MX"/>
        </w:rPr>
      </w:pPr>
      <w:r w:rsidRPr="0092345B">
        <w:rPr>
          <w:rFonts w:ascii="Arial" w:eastAsia="Times New Roman" w:hAnsi="Arial" w:cs="Arial"/>
          <w:color w:val="000000" w:themeColor="text1"/>
          <w:sz w:val="24"/>
          <w:szCs w:val="24"/>
          <w:lang w:eastAsia="es-MX"/>
        </w:rPr>
        <w:t xml:space="preserve">De que las hay, </w:t>
      </w:r>
      <w:r w:rsidR="0023641A" w:rsidRPr="0092345B">
        <w:rPr>
          <w:rFonts w:ascii="Arial" w:eastAsia="Times New Roman" w:hAnsi="Arial" w:cs="Arial"/>
          <w:color w:val="000000" w:themeColor="text1"/>
          <w:sz w:val="24"/>
          <w:szCs w:val="24"/>
          <w:lang w:eastAsia="es-MX"/>
        </w:rPr>
        <w:t>las hay</w:t>
      </w:r>
      <w:r w:rsidRPr="0092345B">
        <w:rPr>
          <w:rFonts w:ascii="Arial" w:eastAsia="Times New Roman" w:hAnsi="Arial" w:cs="Arial"/>
          <w:color w:val="000000" w:themeColor="text1"/>
          <w:sz w:val="24"/>
          <w:szCs w:val="24"/>
          <w:lang w:eastAsia="es-MX"/>
        </w:rPr>
        <w:t xml:space="preserve">. La vicepresidenta en jefe de </w:t>
      </w:r>
      <w:proofErr w:type="spellStart"/>
      <w:r w:rsidRPr="0092345B">
        <w:rPr>
          <w:rFonts w:ascii="Arial" w:eastAsia="Times New Roman" w:hAnsi="Arial" w:cs="Arial"/>
          <w:color w:val="000000" w:themeColor="text1"/>
          <w:sz w:val="24"/>
          <w:szCs w:val="24"/>
          <w:lang w:eastAsia="es-MX"/>
        </w:rPr>
        <w:t>Moody’s</w:t>
      </w:r>
      <w:proofErr w:type="spellEnd"/>
      <w:r w:rsidRPr="0092345B">
        <w:rPr>
          <w:rFonts w:ascii="Arial" w:eastAsia="Times New Roman" w:hAnsi="Arial" w:cs="Arial"/>
          <w:color w:val="000000" w:themeColor="text1"/>
          <w:sz w:val="24"/>
          <w:szCs w:val="24"/>
          <w:lang w:eastAsia="es-MX"/>
        </w:rPr>
        <w:t xml:space="preserve"> </w:t>
      </w:r>
      <w:proofErr w:type="spellStart"/>
      <w:r w:rsidRPr="0092345B">
        <w:rPr>
          <w:rFonts w:ascii="Arial" w:eastAsia="Times New Roman" w:hAnsi="Arial" w:cs="Arial"/>
          <w:color w:val="000000" w:themeColor="text1"/>
          <w:sz w:val="24"/>
          <w:szCs w:val="24"/>
          <w:lang w:eastAsia="es-MX"/>
        </w:rPr>
        <w:t>Investors</w:t>
      </w:r>
      <w:proofErr w:type="spellEnd"/>
      <w:r w:rsidRPr="0092345B">
        <w:rPr>
          <w:rFonts w:ascii="Arial" w:eastAsia="Times New Roman" w:hAnsi="Arial" w:cs="Arial"/>
          <w:color w:val="000000" w:themeColor="text1"/>
          <w:sz w:val="24"/>
          <w:szCs w:val="24"/>
          <w:lang w:eastAsia="es-MX"/>
        </w:rPr>
        <w:t xml:space="preserve"> </w:t>
      </w:r>
      <w:proofErr w:type="spellStart"/>
      <w:r w:rsidRPr="0092345B">
        <w:rPr>
          <w:rFonts w:ascii="Arial" w:eastAsia="Times New Roman" w:hAnsi="Arial" w:cs="Arial"/>
          <w:color w:val="000000" w:themeColor="text1"/>
          <w:sz w:val="24"/>
          <w:szCs w:val="24"/>
          <w:lang w:eastAsia="es-MX"/>
        </w:rPr>
        <w:t>Service</w:t>
      </w:r>
      <w:proofErr w:type="spellEnd"/>
      <w:r w:rsidRPr="0092345B">
        <w:rPr>
          <w:rFonts w:ascii="Arial" w:eastAsia="Times New Roman" w:hAnsi="Arial" w:cs="Arial"/>
          <w:color w:val="000000" w:themeColor="text1"/>
          <w:sz w:val="24"/>
          <w:szCs w:val="24"/>
          <w:lang w:eastAsia="es-MX"/>
        </w:rPr>
        <w:t xml:space="preserve">, </w:t>
      </w:r>
      <w:proofErr w:type="spellStart"/>
      <w:r w:rsidRPr="0092345B">
        <w:rPr>
          <w:rFonts w:ascii="Arial" w:eastAsia="Times New Roman" w:hAnsi="Arial" w:cs="Arial"/>
          <w:color w:val="000000" w:themeColor="text1"/>
          <w:sz w:val="24"/>
          <w:szCs w:val="24"/>
          <w:lang w:eastAsia="es-MX"/>
        </w:rPr>
        <w:t>Nymia</w:t>
      </w:r>
      <w:proofErr w:type="spellEnd"/>
      <w:r w:rsidRPr="0092345B">
        <w:rPr>
          <w:rFonts w:ascii="Arial" w:eastAsia="Times New Roman" w:hAnsi="Arial" w:cs="Arial"/>
          <w:color w:val="000000" w:themeColor="text1"/>
          <w:sz w:val="24"/>
          <w:szCs w:val="24"/>
          <w:lang w:eastAsia="es-MX"/>
        </w:rPr>
        <w:t xml:space="preserve"> Almeida, anunció que la compañía “dará el beneficio de la duda al gobierno mexicano en sus planes de reducir gastos y costos en Pemex, y al mismo tiempo incrementar la producción de hidrocarburos (…) Lo que promete el gobierno no es imposible, por ello </w:t>
      </w:r>
      <w:proofErr w:type="spellStart"/>
      <w:r w:rsidRPr="0092345B">
        <w:rPr>
          <w:rFonts w:ascii="Arial" w:eastAsia="Times New Roman" w:hAnsi="Arial" w:cs="Arial"/>
          <w:color w:val="000000" w:themeColor="text1"/>
          <w:sz w:val="24"/>
          <w:szCs w:val="24"/>
          <w:lang w:eastAsia="es-MX"/>
        </w:rPr>
        <w:t>Moody’s</w:t>
      </w:r>
      <w:proofErr w:type="spellEnd"/>
      <w:r w:rsidRPr="0092345B">
        <w:rPr>
          <w:rFonts w:ascii="Arial" w:eastAsia="Times New Roman" w:hAnsi="Arial" w:cs="Arial"/>
          <w:color w:val="000000" w:themeColor="text1"/>
          <w:sz w:val="24"/>
          <w:szCs w:val="24"/>
          <w:lang w:eastAsia="es-MX"/>
        </w:rPr>
        <w:t xml:space="preserve"> da el beneficio de la duda sobre los planes de la empresa”. Lo que deja muy mal parado al columnista del oficialismo (1988-18), Jorge Fernández Menéndez, quien tras dibujar un negro panorama en Pemex y una incompetencia supina del equipo gobernante, auguró “</w:t>
      </w:r>
      <w:r w:rsidR="00672AD7" w:rsidRPr="0092345B">
        <w:rPr>
          <w:rFonts w:ascii="Arial" w:eastAsia="Times New Roman" w:hAnsi="Arial" w:cs="Arial"/>
          <w:color w:val="000000" w:themeColor="text1"/>
          <w:sz w:val="24"/>
          <w:szCs w:val="24"/>
          <w:lang w:eastAsia="es-MX"/>
        </w:rPr>
        <w:t xml:space="preserve">Ya la degradó </w:t>
      </w:r>
      <w:proofErr w:type="spellStart"/>
      <w:r w:rsidR="00672AD7" w:rsidRPr="0092345B">
        <w:rPr>
          <w:rFonts w:ascii="Arial" w:eastAsia="Times New Roman" w:hAnsi="Arial" w:cs="Arial"/>
          <w:color w:val="000000" w:themeColor="text1"/>
          <w:sz w:val="24"/>
          <w:szCs w:val="24"/>
          <w:lang w:eastAsia="es-MX"/>
        </w:rPr>
        <w:t>Fitch</w:t>
      </w:r>
      <w:proofErr w:type="spellEnd"/>
      <w:r w:rsidR="00672AD7" w:rsidRPr="0092345B">
        <w:rPr>
          <w:rFonts w:ascii="Arial" w:eastAsia="Times New Roman" w:hAnsi="Arial" w:cs="Arial"/>
          <w:color w:val="000000" w:themeColor="text1"/>
          <w:sz w:val="24"/>
          <w:szCs w:val="24"/>
          <w:lang w:eastAsia="es-MX"/>
        </w:rPr>
        <w:t xml:space="preserve"> y veremos algo similar en los próximos días con </w:t>
      </w:r>
      <w:proofErr w:type="spellStart"/>
      <w:r w:rsidR="00672AD7" w:rsidRPr="0092345B">
        <w:rPr>
          <w:rFonts w:ascii="Arial" w:eastAsia="Times New Roman" w:hAnsi="Arial" w:cs="Arial"/>
          <w:color w:val="000000" w:themeColor="text1"/>
          <w:sz w:val="24"/>
          <w:szCs w:val="24"/>
          <w:lang w:eastAsia="es-MX"/>
        </w:rPr>
        <w:t>Moody’s</w:t>
      </w:r>
      <w:proofErr w:type="spellEnd"/>
      <w:r w:rsidR="00672AD7" w:rsidRPr="0092345B">
        <w:rPr>
          <w:rFonts w:ascii="Arial" w:eastAsia="Times New Roman" w:hAnsi="Arial" w:cs="Arial"/>
          <w:color w:val="000000" w:themeColor="text1"/>
          <w:sz w:val="24"/>
          <w:szCs w:val="24"/>
          <w:lang w:eastAsia="es-MX"/>
        </w:rPr>
        <w:t xml:space="preserve"> y Standard &amp; </w:t>
      </w:r>
      <w:proofErr w:type="spellStart"/>
      <w:r w:rsidR="00672AD7" w:rsidRPr="0092345B">
        <w:rPr>
          <w:rFonts w:ascii="Arial" w:eastAsia="Times New Roman" w:hAnsi="Arial" w:cs="Arial"/>
          <w:color w:val="000000" w:themeColor="text1"/>
          <w:sz w:val="24"/>
          <w:szCs w:val="24"/>
          <w:lang w:eastAsia="es-MX"/>
        </w:rPr>
        <w:t>Poor’s</w:t>
      </w:r>
      <w:proofErr w:type="spellEnd"/>
      <w:r w:rsidRPr="0092345B">
        <w:rPr>
          <w:rFonts w:ascii="Arial" w:eastAsia="Times New Roman" w:hAnsi="Arial" w:cs="Arial"/>
          <w:color w:val="000000" w:themeColor="text1"/>
          <w:sz w:val="24"/>
          <w:szCs w:val="24"/>
          <w:lang w:eastAsia="es-MX"/>
        </w:rPr>
        <w:t>” (Excélsior, 31-I-19).</w:t>
      </w:r>
    </w:p>
    <w:p w:rsidR="00505DDA" w:rsidRPr="0092345B" w:rsidRDefault="0023641A" w:rsidP="006A5970">
      <w:pPr>
        <w:spacing w:after="0" w:line="240" w:lineRule="auto"/>
        <w:ind w:firstLine="708"/>
        <w:jc w:val="both"/>
        <w:rPr>
          <w:rFonts w:ascii="Arial" w:eastAsia="Times New Roman" w:hAnsi="Arial" w:cs="Arial"/>
          <w:color w:val="000000" w:themeColor="text1"/>
          <w:sz w:val="24"/>
          <w:szCs w:val="24"/>
          <w:lang w:eastAsia="es-MX"/>
        </w:rPr>
      </w:pPr>
      <w:r w:rsidRPr="0092345B">
        <w:rPr>
          <w:rFonts w:ascii="Arial" w:eastAsia="Times New Roman" w:hAnsi="Arial" w:cs="Arial"/>
          <w:color w:val="000000" w:themeColor="text1"/>
          <w:sz w:val="24"/>
          <w:szCs w:val="24"/>
          <w:lang w:eastAsia="es-MX"/>
        </w:rPr>
        <w:t>L</w:t>
      </w:r>
      <w:r w:rsidR="00574AC9" w:rsidRPr="0092345B">
        <w:rPr>
          <w:rFonts w:ascii="Arial" w:eastAsia="Times New Roman" w:hAnsi="Arial" w:cs="Arial"/>
          <w:color w:val="000000" w:themeColor="text1"/>
          <w:sz w:val="24"/>
          <w:szCs w:val="24"/>
          <w:lang w:eastAsia="es-MX"/>
        </w:rPr>
        <w:t xml:space="preserve">a calificadora que no tiene quien la califique </w:t>
      </w:r>
      <w:r w:rsidRPr="0092345B">
        <w:rPr>
          <w:rFonts w:ascii="Arial" w:eastAsia="Times New Roman" w:hAnsi="Arial" w:cs="Arial"/>
          <w:color w:val="000000" w:themeColor="text1"/>
          <w:sz w:val="24"/>
          <w:szCs w:val="24"/>
          <w:lang w:eastAsia="es-MX"/>
        </w:rPr>
        <w:t>salvo sus</w:t>
      </w:r>
      <w:r w:rsidR="00574AC9" w:rsidRPr="0092345B">
        <w:rPr>
          <w:rFonts w:ascii="Arial" w:eastAsia="Times New Roman" w:hAnsi="Arial" w:cs="Arial"/>
          <w:color w:val="000000" w:themeColor="text1"/>
          <w:sz w:val="24"/>
          <w:szCs w:val="24"/>
          <w:lang w:eastAsia="es-MX"/>
        </w:rPr>
        <w:t xml:space="preserve"> dueños y </w:t>
      </w:r>
      <w:r w:rsidRPr="0092345B">
        <w:rPr>
          <w:rFonts w:ascii="Arial" w:eastAsia="Times New Roman" w:hAnsi="Arial" w:cs="Arial"/>
          <w:color w:val="000000" w:themeColor="text1"/>
          <w:sz w:val="24"/>
          <w:szCs w:val="24"/>
          <w:lang w:eastAsia="es-MX"/>
        </w:rPr>
        <w:t xml:space="preserve">a </w:t>
      </w:r>
      <w:r w:rsidR="00574AC9" w:rsidRPr="0092345B">
        <w:rPr>
          <w:rFonts w:ascii="Arial" w:eastAsia="Times New Roman" w:hAnsi="Arial" w:cs="Arial"/>
          <w:color w:val="000000" w:themeColor="text1"/>
          <w:sz w:val="24"/>
          <w:szCs w:val="24"/>
          <w:lang w:eastAsia="es-MX"/>
        </w:rPr>
        <w:t>los que denominan</w:t>
      </w:r>
      <w:r w:rsidR="00E643E4" w:rsidRPr="0092345B">
        <w:rPr>
          <w:rFonts w:ascii="Arial" w:eastAsia="Times New Roman" w:hAnsi="Arial" w:cs="Arial"/>
          <w:color w:val="000000" w:themeColor="text1"/>
          <w:sz w:val="24"/>
          <w:szCs w:val="24"/>
          <w:lang w:eastAsia="es-MX"/>
        </w:rPr>
        <w:t xml:space="preserve"> </w:t>
      </w:r>
      <w:r w:rsidR="00574AC9" w:rsidRPr="0092345B">
        <w:rPr>
          <w:rFonts w:ascii="Arial" w:eastAsia="Times New Roman" w:hAnsi="Arial" w:cs="Arial"/>
          <w:i/>
          <w:color w:val="000000" w:themeColor="text1"/>
          <w:sz w:val="24"/>
          <w:szCs w:val="24"/>
          <w:lang w:eastAsia="es-MX"/>
        </w:rPr>
        <w:t>mafia financiera</w:t>
      </w:r>
      <w:r w:rsidR="00E643E4" w:rsidRPr="0092345B">
        <w:rPr>
          <w:rFonts w:ascii="Arial" w:eastAsia="Times New Roman" w:hAnsi="Arial" w:cs="Arial"/>
          <w:i/>
          <w:color w:val="000000" w:themeColor="text1"/>
          <w:sz w:val="24"/>
          <w:szCs w:val="24"/>
          <w:lang w:eastAsia="es-MX"/>
        </w:rPr>
        <w:t>,</w:t>
      </w:r>
      <w:r w:rsidR="00E643E4" w:rsidRPr="0092345B">
        <w:rPr>
          <w:rFonts w:ascii="Arial" w:eastAsia="Times New Roman" w:hAnsi="Arial" w:cs="Arial"/>
          <w:color w:val="000000" w:themeColor="text1"/>
          <w:sz w:val="24"/>
          <w:szCs w:val="24"/>
          <w:lang w:eastAsia="es-MX"/>
        </w:rPr>
        <w:t xml:space="preserve"> se vio precisada a aclarar</w:t>
      </w:r>
      <w:r w:rsidR="00505DDA" w:rsidRPr="0092345B">
        <w:rPr>
          <w:rFonts w:ascii="Arial" w:eastAsia="Times New Roman" w:hAnsi="Arial" w:cs="Arial"/>
          <w:color w:val="000000" w:themeColor="text1"/>
          <w:sz w:val="24"/>
          <w:szCs w:val="24"/>
          <w:lang w:eastAsia="es-MX"/>
        </w:rPr>
        <w:t xml:space="preserve">, por medio de Lucas </w:t>
      </w:r>
      <w:proofErr w:type="spellStart"/>
      <w:r w:rsidR="00505DDA" w:rsidRPr="0092345B">
        <w:rPr>
          <w:rFonts w:ascii="Arial" w:eastAsia="Times New Roman" w:hAnsi="Arial" w:cs="Arial"/>
          <w:color w:val="000000" w:themeColor="text1"/>
          <w:sz w:val="24"/>
          <w:szCs w:val="24"/>
          <w:lang w:eastAsia="es-MX"/>
        </w:rPr>
        <w:t>Aristizábal</w:t>
      </w:r>
      <w:proofErr w:type="spellEnd"/>
      <w:r w:rsidR="00505DDA" w:rsidRPr="0092345B">
        <w:rPr>
          <w:rFonts w:ascii="Arial" w:eastAsia="Times New Roman" w:hAnsi="Arial" w:cs="Arial"/>
          <w:color w:val="000000" w:themeColor="text1"/>
          <w:sz w:val="24"/>
          <w:szCs w:val="24"/>
          <w:lang w:eastAsia="es-MX"/>
        </w:rPr>
        <w:t xml:space="preserve">, director en jefe de </w:t>
      </w:r>
      <w:proofErr w:type="spellStart"/>
      <w:r w:rsidR="00505DDA" w:rsidRPr="0092345B">
        <w:rPr>
          <w:rFonts w:ascii="Arial" w:eastAsia="Times New Roman" w:hAnsi="Arial" w:cs="Arial"/>
          <w:color w:val="000000" w:themeColor="text1"/>
          <w:sz w:val="24"/>
          <w:szCs w:val="24"/>
          <w:lang w:eastAsia="es-MX"/>
        </w:rPr>
        <w:t>Fitch</w:t>
      </w:r>
      <w:proofErr w:type="spellEnd"/>
      <w:r w:rsidR="00505DDA" w:rsidRPr="0092345B">
        <w:rPr>
          <w:rFonts w:ascii="Arial" w:eastAsia="Times New Roman" w:hAnsi="Arial" w:cs="Arial"/>
          <w:color w:val="000000" w:themeColor="text1"/>
          <w:sz w:val="24"/>
          <w:szCs w:val="24"/>
          <w:lang w:eastAsia="es-MX"/>
        </w:rPr>
        <w:t xml:space="preserve"> Ratings,</w:t>
      </w:r>
      <w:r w:rsidR="006A5970" w:rsidRPr="0092345B">
        <w:rPr>
          <w:rFonts w:ascii="Arial" w:eastAsia="Times New Roman" w:hAnsi="Arial" w:cs="Arial"/>
          <w:color w:val="000000" w:themeColor="text1"/>
          <w:sz w:val="24"/>
          <w:szCs w:val="24"/>
          <w:lang w:eastAsia="es-MX"/>
        </w:rPr>
        <w:t xml:space="preserve"> </w:t>
      </w:r>
      <w:r w:rsidR="00505DDA" w:rsidRPr="0092345B">
        <w:rPr>
          <w:rFonts w:ascii="Arial" w:eastAsia="Times New Roman" w:hAnsi="Arial" w:cs="Arial"/>
          <w:color w:val="000000" w:themeColor="text1"/>
          <w:sz w:val="24"/>
          <w:szCs w:val="24"/>
          <w:lang w:eastAsia="es-MX"/>
        </w:rPr>
        <w:t>“Si bien el reciente cambio de política ha tenido algún efecto, no es el componente principal de la rebaja. Pemex puede aumentar su eficiencia operativa y en uso de capital y reducir pérdidas por robo de combustible, pero requiere soporte del gobierno para generar flujo de caja, invertir y repagar deuda”.</w:t>
      </w:r>
    </w:p>
    <w:p w:rsidR="00505DDA" w:rsidRPr="0092345B" w:rsidRDefault="00505DDA" w:rsidP="00505DDA">
      <w:pPr>
        <w:spacing w:after="0" w:line="240" w:lineRule="auto"/>
        <w:jc w:val="both"/>
        <w:rPr>
          <w:rFonts w:ascii="Arial" w:eastAsia="Times New Roman" w:hAnsi="Arial" w:cs="Arial"/>
          <w:color w:val="000000" w:themeColor="text1"/>
          <w:sz w:val="24"/>
          <w:szCs w:val="24"/>
          <w:lang w:eastAsia="es-MX"/>
        </w:rPr>
      </w:pPr>
      <w:r w:rsidRPr="0092345B">
        <w:rPr>
          <w:rFonts w:ascii="Arial" w:eastAsia="Times New Roman" w:hAnsi="Arial" w:cs="Arial"/>
          <w:color w:val="000000" w:themeColor="text1"/>
          <w:sz w:val="24"/>
          <w:szCs w:val="24"/>
          <w:lang w:eastAsia="es-MX"/>
        </w:rPr>
        <w:tab/>
      </w:r>
      <w:proofErr w:type="spellStart"/>
      <w:r w:rsidRPr="0092345B">
        <w:rPr>
          <w:rFonts w:ascii="Arial" w:eastAsia="Times New Roman" w:hAnsi="Arial" w:cs="Arial"/>
          <w:color w:val="000000" w:themeColor="text1"/>
          <w:sz w:val="24"/>
          <w:szCs w:val="24"/>
          <w:lang w:eastAsia="es-MX"/>
        </w:rPr>
        <w:t>Arist</w:t>
      </w:r>
      <w:r w:rsidR="006A5970" w:rsidRPr="0092345B">
        <w:rPr>
          <w:rFonts w:ascii="Arial" w:eastAsia="Times New Roman" w:hAnsi="Arial" w:cs="Arial"/>
          <w:color w:val="000000" w:themeColor="text1"/>
          <w:sz w:val="24"/>
          <w:szCs w:val="24"/>
          <w:lang w:eastAsia="es-MX"/>
        </w:rPr>
        <w:t>i</w:t>
      </w:r>
      <w:r w:rsidRPr="0092345B">
        <w:rPr>
          <w:rFonts w:ascii="Arial" w:eastAsia="Times New Roman" w:hAnsi="Arial" w:cs="Arial"/>
          <w:color w:val="000000" w:themeColor="text1"/>
          <w:sz w:val="24"/>
          <w:szCs w:val="24"/>
          <w:lang w:eastAsia="es-MX"/>
        </w:rPr>
        <w:t>z</w:t>
      </w:r>
      <w:r w:rsidR="006A5970" w:rsidRPr="0092345B">
        <w:rPr>
          <w:rFonts w:ascii="Arial" w:eastAsia="Times New Roman" w:hAnsi="Arial" w:cs="Arial"/>
          <w:color w:val="000000" w:themeColor="text1"/>
          <w:sz w:val="24"/>
          <w:szCs w:val="24"/>
          <w:lang w:eastAsia="es-MX"/>
        </w:rPr>
        <w:t>á</w:t>
      </w:r>
      <w:r w:rsidRPr="0092345B">
        <w:rPr>
          <w:rFonts w:ascii="Arial" w:eastAsia="Times New Roman" w:hAnsi="Arial" w:cs="Arial"/>
          <w:color w:val="000000" w:themeColor="text1"/>
          <w:sz w:val="24"/>
          <w:szCs w:val="24"/>
          <w:lang w:eastAsia="es-MX"/>
        </w:rPr>
        <w:t>bal</w:t>
      </w:r>
      <w:proofErr w:type="spellEnd"/>
      <w:r w:rsidRPr="0092345B">
        <w:rPr>
          <w:rFonts w:ascii="Arial" w:eastAsia="Times New Roman" w:hAnsi="Arial" w:cs="Arial"/>
          <w:color w:val="000000" w:themeColor="text1"/>
          <w:sz w:val="24"/>
          <w:szCs w:val="24"/>
          <w:lang w:eastAsia="es-MX"/>
        </w:rPr>
        <w:t xml:space="preserve"> </w:t>
      </w:r>
      <w:r w:rsidR="006A5970" w:rsidRPr="0092345B">
        <w:rPr>
          <w:rFonts w:ascii="Arial" w:eastAsia="Times New Roman" w:hAnsi="Arial" w:cs="Arial"/>
          <w:color w:val="000000" w:themeColor="text1"/>
          <w:sz w:val="24"/>
          <w:szCs w:val="24"/>
          <w:lang w:eastAsia="es-MX"/>
        </w:rPr>
        <w:t>clarificó</w:t>
      </w:r>
      <w:r w:rsidR="0092345B" w:rsidRPr="0092345B">
        <w:rPr>
          <w:rFonts w:ascii="Arial" w:eastAsia="Times New Roman" w:hAnsi="Arial" w:cs="Arial"/>
          <w:color w:val="000000" w:themeColor="text1"/>
          <w:sz w:val="24"/>
          <w:szCs w:val="24"/>
          <w:lang w:eastAsia="es-MX"/>
        </w:rPr>
        <w:t xml:space="preserve"> que</w:t>
      </w:r>
      <w:r w:rsidRPr="0092345B">
        <w:rPr>
          <w:rFonts w:ascii="Arial" w:eastAsia="Times New Roman" w:hAnsi="Arial" w:cs="Arial"/>
          <w:color w:val="000000" w:themeColor="text1"/>
          <w:sz w:val="24"/>
          <w:szCs w:val="24"/>
          <w:lang w:eastAsia="es-MX"/>
        </w:rPr>
        <w:t xml:space="preserve"> “</w:t>
      </w:r>
      <w:r w:rsidR="00271552" w:rsidRPr="0092345B">
        <w:rPr>
          <w:rFonts w:ascii="Arial" w:eastAsia="Times New Roman" w:hAnsi="Arial" w:cs="Arial"/>
          <w:color w:val="000000" w:themeColor="text1"/>
          <w:sz w:val="24"/>
          <w:szCs w:val="24"/>
          <w:lang w:eastAsia="es-MX"/>
        </w:rPr>
        <w:t>E</w:t>
      </w:r>
      <w:r w:rsidRPr="0092345B">
        <w:rPr>
          <w:rFonts w:ascii="Arial" w:eastAsia="Times New Roman" w:hAnsi="Arial" w:cs="Arial"/>
          <w:color w:val="000000" w:themeColor="text1"/>
          <w:sz w:val="24"/>
          <w:szCs w:val="24"/>
          <w:lang w:eastAsia="es-MX"/>
        </w:rPr>
        <w:t xml:space="preserve">l gobierno mexicano ha estado extrayendo demasiado dinero de Pemex durante muchos años, generando deuda, no </w:t>
      </w:r>
      <w:r w:rsidRPr="0092345B">
        <w:rPr>
          <w:rFonts w:ascii="Arial" w:eastAsia="Times New Roman" w:hAnsi="Arial" w:cs="Arial"/>
          <w:color w:val="000000" w:themeColor="text1"/>
          <w:sz w:val="24"/>
          <w:szCs w:val="24"/>
          <w:lang w:eastAsia="es-MX"/>
        </w:rPr>
        <w:lastRenderedPageBreak/>
        <w:t>invirtiendo en la compañía, y esto no es una práctica comercial sostenible</w:t>
      </w:r>
      <w:r w:rsidR="00271552" w:rsidRPr="0092345B">
        <w:rPr>
          <w:rFonts w:ascii="Arial" w:eastAsia="Times New Roman" w:hAnsi="Arial" w:cs="Arial"/>
          <w:color w:val="000000" w:themeColor="text1"/>
          <w:sz w:val="24"/>
          <w:szCs w:val="24"/>
          <w:lang w:eastAsia="es-MX"/>
        </w:rPr>
        <w:t xml:space="preserve">”. </w:t>
      </w:r>
      <w:r w:rsidRPr="0092345B">
        <w:rPr>
          <w:rFonts w:ascii="Arial" w:eastAsia="Times New Roman" w:hAnsi="Arial" w:cs="Arial"/>
          <w:color w:val="000000" w:themeColor="text1"/>
          <w:sz w:val="24"/>
          <w:szCs w:val="24"/>
          <w:lang w:eastAsia="es-MX"/>
        </w:rPr>
        <w:t xml:space="preserve">Lo anterior da la razón a especialistas que </w:t>
      </w:r>
      <w:r w:rsidR="00271552" w:rsidRPr="0092345B">
        <w:rPr>
          <w:rFonts w:ascii="Arial" w:eastAsia="Times New Roman" w:hAnsi="Arial" w:cs="Arial"/>
          <w:color w:val="000000" w:themeColor="text1"/>
          <w:sz w:val="24"/>
          <w:szCs w:val="24"/>
          <w:lang w:eastAsia="es-MX"/>
        </w:rPr>
        <w:t xml:space="preserve">en Aristegui Noticias (30-I-19) </w:t>
      </w:r>
      <w:r w:rsidR="006A5970" w:rsidRPr="0092345B">
        <w:rPr>
          <w:rFonts w:ascii="Arial" w:eastAsia="Times New Roman" w:hAnsi="Arial" w:cs="Arial"/>
          <w:color w:val="000000" w:themeColor="text1"/>
          <w:sz w:val="24"/>
          <w:szCs w:val="24"/>
          <w:lang w:eastAsia="es-MX"/>
        </w:rPr>
        <w:t xml:space="preserve">sostuvieron </w:t>
      </w:r>
      <w:r w:rsidRPr="0092345B">
        <w:rPr>
          <w:rFonts w:ascii="Arial" w:eastAsia="Times New Roman" w:hAnsi="Arial" w:cs="Arial"/>
          <w:color w:val="000000" w:themeColor="text1"/>
          <w:sz w:val="24"/>
          <w:szCs w:val="24"/>
          <w:lang w:eastAsia="es-MX"/>
        </w:rPr>
        <w:t>que la calificación no corresponde a Pemex bajo el gobierno de AMLO, sino de Enrique Peña</w:t>
      </w:r>
      <w:r w:rsidR="0092345B" w:rsidRPr="0092345B">
        <w:rPr>
          <w:rFonts w:ascii="Arial" w:eastAsia="Times New Roman" w:hAnsi="Arial" w:cs="Arial"/>
          <w:color w:val="000000" w:themeColor="text1"/>
          <w:sz w:val="24"/>
          <w:szCs w:val="24"/>
          <w:lang w:eastAsia="es-MX"/>
        </w:rPr>
        <w:t xml:space="preserve"> Nieto</w:t>
      </w:r>
      <w:r w:rsidR="006A5970" w:rsidRPr="0092345B">
        <w:rPr>
          <w:rFonts w:ascii="Arial" w:eastAsia="Times New Roman" w:hAnsi="Arial" w:cs="Arial"/>
          <w:color w:val="000000" w:themeColor="text1"/>
          <w:sz w:val="24"/>
          <w:szCs w:val="24"/>
          <w:lang w:eastAsia="es-MX"/>
        </w:rPr>
        <w:t>.</w:t>
      </w:r>
    </w:p>
    <w:p w:rsidR="00271552" w:rsidRPr="0092345B" w:rsidRDefault="0092345B" w:rsidP="00271552">
      <w:pPr>
        <w:spacing w:after="0" w:line="240" w:lineRule="auto"/>
        <w:ind w:firstLine="708"/>
        <w:jc w:val="both"/>
        <w:rPr>
          <w:rFonts w:ascii="Arial" w:eastAsia="Times New Roman" w:hAnsi="Arial" w:cs="Arial"/>
          <w:color w:val="000000" w:themeColor="text1"/>
          <w:sz w:val="24"/>
          <w:szCs w:val="24"/>
          <w:lang w:eastAsia="es-MX"/>
        </w:rPr>
      </w:pPr>
      <w:r w:rsidRPr="0092345B">
        <w:rPr>
          <w:rFonts w:ascii="Arial" w:eastAsia="Times New Roman" w:hAnsi="Arial" w:cs="Arial"/>
          <w:color w:val="000000" w:themeColor="text1"/>
          <w:sz w:val="24"/>
          <w:szCs w:val="24"/>
          <w:lang w:eastAsia="es-MX"/>
        </w:rPr>
        <w:t>En el fondo e</w:t>
      </w:r>
      <w:r w:rsidR="00271552" w:rsidRPr="0092345B">
        <w:rPr>
          <w:rFonts w:ascii="Arial" w:eastAsia="Times New Roman" w:hAnsi="Arial" w:cs="Arial"/>
          <w:color w:val="000000" w:themeColor="text1"/>
          <w:sz w:val="24"/>
          <w:szCs w:val="24"/>
          <w:lang w:eastAsia="es-MX"/>
        </w:rPr>
        <w:t>l problema planteado no es nuevo y p</w:t>
      </w:r>
      <w:r w:rsidRPr="0092345B">
        <w:rPr>
          <w:rFonts w:ascii="Arial" w:eastAsia="Times New Roman" w:hAnsi="Arial" w:cs="Arial"/>
          <w:color w:val="000000" w:themeColor="text1"/>
          <w:sz w:val="24"/>
          <w:szCs w:val="24"/>
          <w:lang w:eastAsia="es-MX"/>
        </w:rPr>
        <w:t>uede</w:t>
      </w:r>
      <w:r w:rsidR="00271552" w:rsidRPr="0092345B">
        <w:rPr>
          <w:rFonts w:ascii="Arial" w:eastAsia="Times New Roman" w:hAnsi="Arial" w:cs="Arial"/>
          <w:color w:val="000000" w:themeColor="text1"/>
          <w:sz w:val="24"/>
          <w:szCs w:val="24"/>
          <w:lang w:eastAsia="es-MX"/>
        </w:rPr>
        <w:t xml:space="preserve"> sintetizarse en la pregunta: ¿Quién califica a las calificadoras? </w:t>
      </w:r>
      <w:r w:rsidRPr="0092345B">
        <w:rPr>
          <w:rFonts w:ascii="Arial" w:eastAsia="Times New Roman" w:hAnsi="Arial" w:cs="Arial"/>
          <w:color w:val="000000" w:themeColor="text1"/>
          <w:sz w:val="24"/>
          <w:szCs w:val="24"/>
          <w:lang w:eastAsia="es-MX"/>
        </w:rPr>
        <w:t>L</w:t>
      </w:r>
      <w:r w:rsidR="00271552" w:rsidRPr="0092345B">
        <w:rPr>
          <w:rFonts w:ascii="Arial" w:eastAsia="Times New Roman" w:hAnsi="Arial" w:cs="Arial"/>
          <w:color w:val="000000" w:themeColor="text1"/>
          <w:sz w:val="24"/>
          <w:szCs w:val="24"/>
          <w:lang w:eastAsia="es-MX"/>
        </w:rPr>
        <w:t>os consorcios financieros de los que forman parte y que condujeron a la econ</w:t>
      </w:r>
      <w:r w:rsidRPr="0092345B">
        <w:rPr>
          <w:rFonts w:ascii="Arial" w:eastAsia="Times New Roman" w:hAnsi="Arial" w:cs="Arial"/>
          <w:color w:val="000000" w:themeColor="text1"/>
          <w:sz w:val="24"/>
          <w:szCs w:val="24"/>
          <w:lang w:eastAsia="es-MX"/>
        </w:rPr>
        <w:t>o</w:t>
      </w:r>
      <w:r w:rsidR="00271552" w:rsidRPr="0092345B">
        <w:rPr>
          <w:rFonts w:ascii="Arial" w:eastAsia="Times New Roman" w:hAnsi="Arial" w:cs="Arial"/>
          <w:color w:val="000000" w:themeColor="text1"/>
          <w:sz w:val="24"/>
          <w:szCs w:val="24"/>
          <w:lang w:eastAsia="es-MX"/>
        </w:rPr>
        <w:t>m</w:t>
      </w:r>
      <w:r w:rsidRPr="0092345B">
        <w:rPr>
          <w:rFonts w:ascii="Arial" w:eastAsia="Times New Roman" w:hAnsi="Arial" w:cs="Arial"/>
          <w:color w:val="000000" w:themeColor="text1"/>
          <w:sz w:val="24"/>
          <w:szCs w:val="24"/>
          <w:lang w:eastAsia="es-MX"/>
        </w:rPr>
        <w:t>í</w:t>
      </w:r>
      <w:r w:rsidR="00271552" w:rsidRPr="0092345B">
        <w:rPr>
          <w:rFonts w:ascii="Arial" w:eastAsia="Times New Roman" w:hAnsi="Arial" w:cs="Arial"/>
          <w:color w:val="000000" w:themeColor="text1"/>
          <w:sz w:val="24"/>
          <w:szCs w:val="24"/>
          <w:lang w:eastAsia="es-MX"/>
        </w:rPr>
        <w:t>a estadunidense y global a la debacle de hace una década, cuando todas calificaban de excelente la salud de las finanzas.</w:t>
      </w:r>
    </w:p>
    <w:p w:rsidR="008A20E6" w:rsidRPr="0092345B" w:rsidRDefault="008A20E6" w:rsidP="008A20E6">
      <w:pPr>
        <w:spacing w:after="0" w:line="240" w:lineRule="auto"/>
        <w:jc w:val="center"/>
        <w:rPr>
          <w:rFonts w:ascii="Arial" w:eastAsia="Times New Roman" w:hAnsi="Arial" w:cs="Arial"/>
          <w:b/>
          <w:color w:val="000000" w:themeColor="text1"/>
          <w:sz w:val="24"/>
          <w:szCs w:val="24"/>
          <w:lang w:eastAsia="es-MX"/>
        </w:rPr>
      </w:pPr>
      <w:r w:rsidRPr="0092345B">
        <w:rPr>
          <w:rFonts w:ascii="Arial" w:eastAsia="Times New Roman" w:hAnsi="Arial" w:cs="Arial"/>
          <w:b/>
          <w:color w:val="000000" w:themeColor="text1"/>
          <w:sz w:val="24"/>
          <w:szCs w:val="24"/>
          <w:lang w:eastAsia="es-MX"/>
        </w:rPr>
        <w:t>Acuse de recibo</w:t>
      </w:r>
    </w:p>
    <w:p w:rsidR="008A20E6" w:rsidRPr="0092345B" w:rsidRDefault="008A20E6" w:rsidP="008A20E6">
      <w:pPr>
        <w:spacing w:after="0" w:line="240" w:lineRule="auto"/>
        <w:jc w:val="both"/>
        <w:rPr>
          <w:rFonts w:ascii="Arial" w:eastAsia="Times New Roman" w:hAnsi="Arial" w:cs="Arial"/>
          <w:color w:val="000000" w:themeColor="text1"/>
          <w:sz w:val="24"/>
          <w:szCs w:val="24"/>
          <w:lang w:eastAsia="es-MX"/>
        </w:rPr>
      </w:pPr>
      <w:r w:rsidRPr="0092345B">
        <w:rPr>
          <w:rFonts w:ascii="Arial" w:eastAsia="Times New Roman" w:hAnsi="Arial" w:cs="Arial"/>
          <w:color w:val="000000" w:themeColor="text1"/>
          <w:sz w:val="24"/>
          <w:szCs w:val="24"/>
          <w:lang w:eastAsia="es-MX"/>
        </w:rPr>
        <w:t xml:space="preserve">De “Heriberto Lugo. Omitió usted incluir entre el ‘vigoroso bloque que apoya a Maduro Moros’ a México. No hay tal ‘doctrina Estrada’ ni neutralidad. Revise usted el mapa que presentó el lunes el secretario del tesoro de EU, el señor </w:t>
      </w:r>
      <w:proofErr w:type="spellStart"/>
      <w:r w:rsidRPr="0092345B">
        <w:rPr>
          <w:rFonts w:ascii="Arial" w:eastAsia="Times New Roman" w:hAnsi="Arial" w:cs="Arial"/>
          <w:color w:val="000000" w:themeColor="text1"/>
          <w:sz w:val="24"/>
          <w:szCs w:val="24"/>
          <w:lang w:eastAsia="es-MX"/>
        </w:rPr>
        <w:t>Mnuchin</w:t>
      </w:r>
      <w:proofErr w:type="spellEnd"/>
      <w:r w:rsidRPr="0092345B">
        <w:rPr>
          <w:rFonts w:ascii="Arial" w:eastAsia="Times New Roman" w:hAnsi="Arial" w:cs="Arial"/>
          <w:color w:val="000000" w:themeColor="text1"/>
          <w:sz w:val="24"/>
          <w:szCs w:val="24"/>
          <w:lang w:eastAsia="es-MX"/>
        </w:rPr>
        <w:t xml:space="preserve">, cuando anunció las sanciones contra la petrolera PDVSA”... </w:t>
      </w:r>
      <w:r w:rsidR="006A5970" w:rsidRPr="0092345B">
        <w:rPr>
          <w:rFonts w:ascii="Arial" w:eastAsia="Times New Roman" w:hAnsi="Arial" w:cs="Arial"/>
          <w:color w:val="000000" w:themeColor="text1"/>
          <w:sz w:val="24"/>
          <w:szCs w:val="24"/>
          <w:lang w:eastAsia="es-MX"/>
        </w:rPr>
        <w:t xml:space="preserve">Para </w:t>
      </w:r>
      <w:r w:rsidRPr="0092345B">
        <w:rPr>
          <w:rFonts w:ascii="Arial" w:eastAsia="Times New Roman" w:hAnsi="Arial" w:cs="Arial"/>
          <w:color w:val="000000" w:themeColor="text1"/>
          <w:sz w:val="24"/>
          <w:szCs w:val="24"/>
          <w:lang w:eastAsia="es-MX"/>
        </w:rPr>
        <w:t>la encuestadora de SDP Noticias, 7</w:t>
      </w:r>
      <w:r w:rsidR="001E2B1F" w:rsidRPr="0092345B">
        <w:rPr>
          <w:rFonts w:ascii="Arial" w:eastAsia="Times New Roman" w:hAnsi="Arial" w:cs="Arial"/>
          <w:color w:val="000000" w:themeColor="text1"/>
          <w:sz w:val="24"/>
          <w:szCs w:val="24"/>
          <w:lang w:eastAsia="es-MX"/>
        </w:rPr>
        <w:t>6</w:t>
      </w:r>
      <w:r w:rsidR="006A5970" w:rsidRPr="0092345B">
        <w:rPr>
          <w:rFonts w:ascii="Arial" w:eastAsia="Times New Roman" w:hAnsi="Arial" w:cs="Arial"/>
          <w:color w:val="000000" w:themeColor="text1"/>
          <w:sz w:val="24"/>
          <w:szCs w:val="24"/>
          <w:lang w:eastAsia="es-MX"/>
        </w:rPr>
        <w:t>.2% de los</w:t>
      </w:r>
      <w:r w:rsidRPr="0092345B">
        <w:rPr>
          <w:rFonts w:ascii="Arial" w:eastAsia="Times New Roman" w:hAnsi="Arial" w:cs="Arial"/>
          <w:color w:val="000000" w:themeColor="text1"/>
          <w:sz w:val="24"/>
          <w:szCs w:val="24"/>
          <w:lang w:eastAsia="es-MX"/>
        </w:rPr>
        <w:t xml:space="preserve"> mexicanos apoyan la conducta del gobierno ante la crisis venezolana, creada en buena medida por “el brutal bloqueo económico impuesto por Estados Unidos”, como sostiene el senador demócrata y antes precandidato </w:t>
      </w:r>
      <w:r w:rsidR="001E2B1F" w:rsidRPr="0092345B">
        <w:rPr>
          <w:rFonts w:ascii="Arial" w:eastAsia="Times New Roman" w:hAnsi="Arial" w:cs="Arial"/>
          <w:color w:val="000000" w:themeColor="text1"/>
          <w:sz w:val="24"/>
          <w:szCs w:val="24"/>
          <w:lang w:eastAsia="es-MX"/>
        </w:rPr>
        <w:t xml:space="preserve">presidencial </w:t>
      </w:r>
      <w:r w:rsidRPr="0092345B">
        <w:rPr>
          <w:rFonts w:ascii="Arial" w:hAnsi="Arial" w:cs="Arial"/>
          <w:color w:val="000000" w:themeColor="text1"/>
          <w:sz w:val="24"/>
          <w:szCs w:val="24"/>
        </w:rPr>
        <w:t>Bernard (</w:t>
      </w:r>
      <w:proofErr w:type="spellStart"/>
      <w:r w:rsidRPr="0092345B">
        <w:rPr>
          <w:rFonts w:ascii="Arial" w:hAnsi="Arial" w:cs="Arial"/>
          <w:color w:val="000000" w:themeColor="text1"/>
          <w:sz w:val="24"/>
          <w:szCs w:val="24"/>
        </w:rPr>
        <w:t>Bernie</w:t>
      </w:r>
      <w:proofErr w:type="spellEnd"/>
      <w:r w:rsidRPr="0092345B">
        <w:rPr>
          <w:rFonts w:ascii="Arial" w:hAnsi="Arial" w:cs="Arial"/>
          <w:color w:val="000000" w:themeColor="text1"/>
          <w:sz w:val="24"/>
          <w:szCs w:val="24"/>
        </w:rPr>
        <w:t xml:space="preserve">) Sanders… </w:t>
      </w:r>
      <w:r w:rsidR="0092345B" w:rsidRPr="0092345B">
        <w:rPr>
          <w:rFonts w:ascii="Arial" w:hAnsi="Arial" w:cs="Arial"/>
          <w:color w:val="000000" w:themeColor="text1"/>
          <w:sz w:val="24"/>
          <w:szCs w:val="24"/>
        </w:rPr>
        <w:t>Tres</w:t>
      </w:r>
      <w:r w:rsidR="006A5970" w:rsidRPr="0092345B">
        <w:rPr>
          <w:rFonts w:ascii="Arial" w:hAnsi="Arial" w:cs="Arial"/>
          <w:color w:val="000000" w:themeColor="text1"/>
          <w:sz w:val="24"/>
          <w:szCs w:val="24"/>
        </w:rPr>
        <w:t xml:space="preserve"> t</w:t>
      </w:r>
      <w:r w:rsidRPr="0092345B">
        <w:rPr>
          <w:rFonts w:ascii="Arial" w:hAnsi="Arial" w:cs="Arial"/>
          <w:color w:val="000000" w:themeColor="text1"/>
          <w:sz w:val="24"/>
          <w:szCs w:val="24"/>
        </w:rPr>
        <w:t xml:space="preserve">rabajadores del Consejo Nacional de Ciencia y Tecnología solicitan que reproduzcamos el siguiente enlace: </w:t>
      </w:r>
      <w:hyperlink r:id="rId5" w:history="1">
        <w:r w:rsidRPr="0092345B">
          <w:rPr>
            <w:rStyle w:val="Hipervnculo"/>
            <w:rFonts w:ascii="Arial" w:eastAsia="Times New Roman" w:hAnsi="Arial" w:cs="Arial"/>
            <w:color w:val="000000" w:themeColor="text1"/>
            <w:sz w:val="24"/>
            <w:szCs w:val="24"/>
            <w:lang w:eastAsia="es-MX"/>
          </w:rPr>
          <w:t>http://www.forumenlinea.com/index.php/utopias/399-utopia-2066-conacyt-subsidiaba-a-trasnacionales-21-i-19</w:t>
        </w:r>
      </w:hyperlink>
      <w:r w:rsidRPr="0092345B">
        <w:rPr>
          <w:rFonts w:ascii="Arial" w:eastAsia="Times New Roman" w:hAnsi="Arial" w:cs="Arial"/>
          <w:color w:val="000000" w:themeColor="text1"/>
          <w:sz w:val="24"/>
          <w:szCs w:val="24"/>
          <w:lang w:eastAsia="es-MX"/>
        </w:rPr>
        <w:t xml:space="preserve"> (...) Lamento no registrar una docena de tuits </w:t>
      </w:r>
      <w:r w:rsidR="006A5970" w:rsidRPr="0092345B">
        <w:rPr>
          <w:rFonts w:ascii="Arial" w:eastAsia="Times New Roman" w:hAnsi="Arial" w:cs="Arial"/>
          <w:color w:val="000000" w:themeColor="text1"/>
          <w:sz w:val="24"/>
          <w:szCs w:val="24"/>
          <w:lang w:eastAsia="es-MX"/>
        </w:rPr>
        <w:t>por</w:t>
      </w:r>
      <w:r w:rsidRPr="0092345B">
        <w:rPr>
          <w:rFonts w:ascii="Arial" w:eastAsia="Times New Roman" w:hAnsi="Arial" w:cs="Arial"/>
          <w:color w:val="000000" w:themeColor="text1"/>
          <w:sz w:val="24"/>
          <w:szCs w:val="24"/>
          <w:lang w:eastAsia="es-MX"/>
        </w:rPr>
        <w:t xml:space="preserve">que no rebasan las descalificaciones e insultos personales </w:t>
      </w:r>
      <w:r w:rsidR="006A5970" w:rsidRPr="0092345B">
        <w:rPr>
          <w:rFonts w:ascii="Arial" w:eastAsia="Times New Roman" w:hAnsi="Arial" w:cs="Arial"/>
          <w:color w:val="000000" w:themeColor="text1"/>
          <w:sz w:val="24"/>
          <w:szCs w:val="24"/>
          <w:lang w:eastAsia="es-MX"/>
        </w:rPr>
        <w:t>a</w:t>
      </w:r>
      <w:r w:rsidRPr="0092345B">
        <w:rPr>
          <w:rFonts w:ascii="Arial" w:eastAsia="Times New Roman" w:hAnsi="Arial" w:cs="Arial"/>
          <w:color w:val="000000" w:themeColor="text1"/>
          <w:sz w:val="24"/>
          <w:szCs w:val="24"/>
          <w:lang w:eastAsia="es-MX"/>
        </w:rPr>
        <w:t xml:space="preserve"> políticos y entre </w:t>
      </w:r>
      <w:r w:rsidR="006A5970" w:rsidRPr="0092345B">
        <w:rPr>
          <w:rFonts w:ascii="Arial" w:eastAsia="Times New Roman" w:hAnsi="Arial" w:cs="Arial"/>
          <w:color w:val="000000" w:themeColor="text1"/>
          <w:sz w:val="24"/>
          <w:szCs w:val="24"/>
          <w:lang w:eastAsia="es-MX"/>
        </w:rPr>
        <w:t>lectores</w:t>
      </w:r>
      <w:r w:rsidRPr="0092345B">
        <w:rPr>
          <w:rFonts w:ascii="Arial" w:eastAsia="Times New Roman" w:hAnsi="Arial" w:cs="Arial"/>
          <w:color w:val="000000" w:themeColor="text1"/>
          <w:sz w:val="24"/>
          <w:szCs w:val="24"/>
          <w:lang w:eastAsia="es-MX"/>
        </w:rPr>
        <w:t xml:space="preserve">… </w:t>
      </w:r>
      <w:r w:rsidRPr="0092345B">
        <w:rPr>
          <w:rFonts w:ascii="Arial" w:hAnsi="Arial" w:cs="Arial"/>
          <w:color w:val="000000" w:themeColor="text1"/>
          <w:sz w:val="24"/>
          <w:szCs w:val="24"/>
        </w:rPr>
        <w:t xml:space="preserve">Para leer en </w:t>
      </w:r>
      <w:proofErr w:type="spellStart"/>
      <w:r w:rsidRPr="0092345B">
        <w:rPr>
          <w:rFonts w:ascii="Arial" w:hAnsi="Arial" w:cs="Arial"/>
          <w:color w:val="000000" w:themeColor="text1"/>
          <w:sz w:val="24"/>
          <w:szCs w:val="24"/>
        </w:rPr>
        <w:t>Forum</w:t>
      </w:r>
      <w:proofErr w:type="spellEnd"/>
      <w:r w:rsidRPr="0092345B">
        <w:rPr>
          <w:rFonts w:ascii="Arial" w:hAnsi="Arial" w:cs="Arial"/>
          <w:color w:val="000000" w:themeColor="text1"/>
          <w:sz w:val="24"/>
          <w:szCs w:val="24"/>
        </w:rPr>
        <w:t xml:space="preserve"> en Línea, portal que cumplió 15 años: </w:t>
      </w:r>
      <w:r w:rsidRPr="0092345B">
        <w:rPr>
          <w:rFonts w:ascii="Arial" w:eastAsia="Times New Roman" w:hAnsi="Arial" w:cs="Arial"/>
          <w:color w:val="000000" w:themeColor="text1"/>
          <w:sz w:val="24"/>
          <w:szCs w:val="24"/>
          <w:lang w:eastAsia="es-MX"/>
        </w:rPr>
        <w:t>Amos Oz: En la piel de otra gente o el perfil humanista de un traidor (</w:t>
      </w:r>
      <w:r w:rsidRPr="0092345B">
        <w:rPr>
          <w:rFonts w:ascii="Arial" w:eastAsia="Times New Roman" w:hAnsi="Arial" w:cs="Arial"/>
          <w:bCs/>
          <w:color w:val="000000" w:themeColor="text1"/>
          <w:sz w:val="24"/>
          <w:szCs w:val="24"/>
          <w:lang w:eastAsia="es-MX"/>
        </w:rPr>
        <w:t xml:space="preserve">Jesús Delgado Guerrero). </w:t>
      </w:r>
      <w:r w:rsidRPr="0092345B">
        <w:rPr>
          <w:rFonts w:ascii="Arial" w:hAnsi="Arial" w:cs="Arial"/>
          <w:color w:val="000000" w:themeColor="text1"/>
          <w:sz w:val="24"/>
          <w:szCs w:val="24"/>
        </w:rPr>
        <w:t xml:space="preserve">Casi vegano (Jorge </w:t>
      </w:r>
      <w:proofErr w:type="spellStart"/>
      <w:r w:rsidRPr="0092345B">
        <w:rPr>
          <w:rFonts w:ascii="Arial" w:hAnsi="Arial" w:cs="Arial"/>
          <w:color w:val="000000" w:themeColor="text1"/>
          <w:sz w:val="24"/>
          <w:szCs w:val="24"/>
        </w:rPr>
        <w:t>Faljo</w:t>
      </w:r>
      <w:proofErr w:type="spellEnd"/>
      <w:r w:rsidRPr="0092345B">
        <w:rPr>
          <w:rFonts w:ascii="Arial" w:hAnsi="Arial" w:cs="Arial"/>
          <w:color w:val="000000" w:themeColor="text1"/>
          <w:sz w:val="24"/>
          <w:szCs w:val="24"/>
        </w:rPr>
        <w:t xml:space="preserve">). </w:t>
      </w:r>
      <w:r w:rsidRPr="0092345B">
        <w:rPr>
          <w:rFonts w:ascii="Arial" w:eastAsia="Times New Roman" w:hAnsi="Arial" w:cs="Arial"/>
          <w:color w:val="000000" w:themeColor="text1"/>
          <w:sz w:val="24"/>
          <w:szCs w:val="24"/>
          <w:lang w:val="es-ES" w:eastAsia="es-MX"/>
        </w:rPr>
        <w:t xml:space="preserve">Aún niegan espacios públicos a Brújula Metropolitana. </w:t>
      </w:r>
      <w:r w:rsidRPr="0092345B">
        <w:rPr>
          <w:rFonts w:ascii="Arial" w:eastAsia="Times New Roman" w:hAnsi="Arial" w:cs="Arial"/>
          <w:bCs/>
          <w:color w:val="000000" w:themeColor="text1"/>
          <w:sz w:val="24"/>
          <w:szCs w:val="24"/>
          <w:lang w:eastAsia="es-MX"/>
        </w:rPr>
        <w:t xml:space="preserve">Las </w:t>
      </w:r>
      <w:r w:rsidRPr="0092345B">
        <w:rPr>
          <w:rFonts w:ascii="Arial" w:eastAsia="Times New Roman" w:hAnsi="Arial" w:cs="Arial"/>
          <w:bCs/>
          <w:iCs/>
          <w:color w:val="000000" w:themeColor="text1"/>
          <w:sz w:val="24"/>
          <w:szCs w:val="24"/>
          <w:lang w:eastAsia="es-MX"/>
        </w:rPr>
        <w:t xml:space="preserve">pandillas </w:t>
      </w:r>
      <w:r w:rsidRPr="0092345B">
        <w:rPr>
          <w:rFonts w:ascii="Arial" w:eastAsia="Times New Roman" w:hAnsi="Arial" w:cs="Arial"/>
          <w:bCs/>
          <w:color w:val="000000" w:themeColor="text1"/>
          <w:sz w:val="24"/>
          <w:szCs w:val="24"/>
          <w:lang w:eastAsia="es-MX"/>
        </w:rPr>
        <w:t>de la oposición tienen razón (Arturo Sandoval)</w:t>
      </w:r>
      <w:r w:rsidR="00611B57" w:rsidRPr="0092345B">
        <w:rPr>
          <w:rFonts w:ascii="Arial" w:eastAsia="Times New Roman" w:hAnsi="Arial" w:cs="Arial"/>
          <w:bCs/>
          <w:color w:val="000000" w:themeColor="text1"/>
          <w:sz w:val="24"/>
          <w:szCs w:val="24"/>
          <w:lang w:eastAsia="es-MX"/>
        </w:rPr>
        <w:t>.</w:t>
      </w:r>
      <w:r w:rsidRPr="0092345B">
        <w:rPr>
          <w:rFonts w:ascii="Arial" w:eastAsia="Times New Roman" w:hAnsi="Arial" w:cs="Arial"/>
          <w:bCs/>
          <w:color w:val="000000" w:themeColor="text1"/>
          <w:sz w:val="24"/>
          <w:szCs w:val="24"/>
          <w:lang w:eastAsia="es-MX"/>
        </w:rPr>
        <w:t xml:space="preserve"> </w:t>
      </w:r>
      <w:r w:rsidRPr="0092345B">
        <w:rPr>
          <w:rFonts w:ascii="Arial" w:eastAsia="Times New Roman" w:hAnsi="Arial" w:cs="Arial"/>
          <w:color w:val="000000" w:themeColor="text1"/>
          <w:sz w:val="24"/>
          <w:szCs w:val="24"/>
          <w:lang w:val="es-ES" w:eastAsia="es-MX"/>
        </w:rPr>
        <w:t xml:space="preserve">“Me canso ganso”, expresión popularizada por </w:t>
      </w:r>
      <w:proofErr w:type="spellStart"/>
      <w:r w:rsidRPr="0092345B">
        <w:rPr>
          <w:rFonts w:ascii="Arial" w:eastAsia="Times New Roman" w:hAnsi="Arial" w:cs="Arial"/>
          <w:color w:val="000000" w:themeColor="text1"/>
          <w:sz w:val="24"/>
          <w:szCs w:val="24"/>
          <w:lang w:val="es-ES" w:eastAsia="es-MX"/>
        </w:rPr>
        <w:t>Tin</w:t>
      </w:r>
      <w:proofErr w:type="spellEnd"/>
      <w:r w:rsidRPr="0092345B">
        <w:rPr>
          <w:rFonts w:ascii="Arial" w:eastAsia="Times New Roman" w:hAnsi="Arial" w:cs="Arial"/>
          <w:color w:val="000000" w:themeColor="text1"/>
          <w:sz w:val="24"/>
          <w:szCs w:val="24"/>
          <w:lang w:val="es-ES" w:eastAsia="es-MX"/>
        </w:rPr>
        <w:t xml:space="preserve"> Tan (</w:t>
      </w:r>
      <w:r w:rsidRPr="0092345B">
        <w:rPr>
          <w:rFonts w:ascii="Arial" w:hAnsi="Arial" w:cs="Arial"/>
          <w:color w:val="000000" w:themeColor="text1"/>
          <w:sz w:val="24"/>
          <w:szCs w:val="24"/>
        </w:rPr>
        <w:t>Moisés Edwin Barreda)</w:t>
      </w:r>
      <w:r w:rsidR="00611B57" w:rsidRPr="0092345B">
        <w:rPr>
          <w:rFonts w:ascii="Arial" w:hAnsi="Arial" w:cs="Arial"/>
          <w:color w:val="000000" w:themeColor="text1"/>
          <w:sz w:val="24"/>
          <w:szCs w:val="24"/>
        </w:rPr>
        <w:t>.</w:t>
      </w:r>
      <w:r w:rsidRPr="0092345B">
        <w:rPr>
          <w:rFonts w:ascii="Arial" w:eastAsia="Times New Roman" w:hAnsi="Arial" w:cs="Arial"/>
          <w:color w:val="000000" w:themeColor="text1"/>
          <w:sz w:val="24"/>
          <w:szCs w:val="24"/>
          <w:lang w:eastAsia="es-MX"/>
        </w:rPr>
        <w:t xml:space="preserve"> AMLO nos sacó de una interminable noche negra, pero… (Miguel Valencia). Enlace:</w:t>
      </w:r>
    </w:p>
    <w:p w:rsidR="001A7D53" w:rsidRPr="0092345B" w:rsidRDefault="0092345B" w:rsidP="008A20E6">
      <w:pPr>
        <w:spacing w:after="0" w:line="240" w:lineRule="auto"/>
        <w:jc w:val="both"/>
        <w:rPr>
          <w:rFonts w:ascii="Arial" w:eastAsia="Times New Roman" w:hAnsi="Arial" w:cs="Arial"/>
          <w:color w:val="000000" w:themeColor="text1"/>
          <w:sz w:val="16"/>
          <w:szCs w:val="16"/>
          <w:lang w:eastAsia="es-MX"/>
        </w:rPr>
      </w:pPr>
      <w:hyperlink r:id="rId6" w:history="1">
        <w:r w:rsidR="008A20E6" w:rsidRPr="0092345B">
          <w:rPr>
            <w:rStyle w:val="Hipervnculo"/>
            <w:rFonts w:ascii="Arial" w:eastAsia="Times New Roman" w:hAnsi="Arial" w:cs="Arial"/>
            <w:color w:val="000000" w:themeColor="text1"/>
            <w:sz w:val="16"/>
            <w:szCs w:val="16"/>
            <w:u w:val="none"/>
            <w:lang w:eastAsia="es-MX"/>
          </w:rPr>
          <w:t>http://www.forumenlinea.com/</w:t>
        </w:r>
      </w:hyperlink>
      <w:r w:rsidR="008A20E6" w:rsidRPr="0092345B">
        <w:rPr>
          <w:rFonts w:ascii="Arial" w:eastAsia="Times New Roman" w:hAnsi="Arial" w:cs="Arial"/>
          <w:color w:val="000000" w:themeColor="text1"/>
          <w:sz w:val="16"/>
          <w:szCs w:val="16"/>
          <w:lang w:eastAsia="es-MX"/>
        </w:rPr>
        <w:t xml:space="preserve">    </w:t>
      </w:r>
      <w:hyperlink r:id="rId7" w:history="1">
        <w:r w:rsidR="008A20E6" w:rsidRPr="0092345B">
          <w:rPr>
            <w:rFonts w:ascii="Arial" w:hAnsi="Arial" w:cs="Arial"/>
            <w:color w:val="000000" w:themeColor="text1"/>
            <w:sz w:val="16"/>
            <w:szCs w:val="16"/>
            <w:lang w:val="en-US"/>
          </w:rPr>
          <w:t>https://www.facebook.com/forumenlinea</w:t>
        </w:r>
      </w:hyperlink>
      <w:r w:rsidR="008A20E6" w:rsidRPr="0092345B">
        <w:rPr>
          <w:rFonts w:ascii="Arial" w:eastAsia="Times New Roman" w:hAnsi="Arial" w:cs="Arial"/>
          <w:color w:val="000000" w:themeColor="text1"/>
          <w:sz w:val="16"/>
          <w:szCs w:val="16"/>
          <w:lang w:eastAsia="es-MX"/>
        </w:rPr>
        <w:t xml:space="preserve">    </w:t>
      </w:r>
      <w:hyperlink r:id="rId8" w:history="1">
        <w:r w:rsidR="008A20E6" w:rsidRPr="0092345B">
          <w:rPr>
            <w:rFonts w:ascii="Arial" w:eastAsia="Times New Roman" w:hAnsi="Arial" w:cs="Arial"/>
            <w:color w:val="000000" w:themeColor="text1"/>
            <w:sz w:val="16"/>
            <w:szCs w:val="16"/>
            <w:lang w:eastAsia="es-MX"/>
          </w:rPr>
          <w:t>forum@forumenlinea.com</w:t>
        </w:r>
      </w:hyperlink>
      <w:r w:rsidR="008A20E6" w:rsidRPr="0092345B">
        <w:rPr>
          <w:rFonts w:ascii="Arial" w:eastAsia="Times New Roman" w:hAnsi="Arial" w:cs="Arial"/>
          <w:color w:val="000000" w:themeColor="text1"/>
          <w:sz w:val="16"/>
          <w:szCs w:val="16"/>
          <w:lang w:eastAsia="es-MX"/>
        </w:rPr>
        <w:t xml:space="preserve">    </w:t>
      </w:r>
      <w:hyperlink r:id="rId9" w:anchor="%21/IbarraAguirreEd" w:tgtFrame="_blank" w:history="1">
        <w:r w:rsidR="008A20E6" w:rsidRPr="0092345B">
          <w:rPr>
            <w:rFonts w:ascii="Arial" w:hAnsi="Arial" w:cs="Arial"/>
            <w:color w:val="000000" w:themeColor="text1"/>
            <w:sz w:val="16"/>
            <w:szCs w:val="16"/>
          </w:rPr>
          <w:t>@</w:t>
        </w:r>
        <w:proofErr w:type="spellStart"/>
        <w:r w:rsidR="008A20E6" w:rsidRPr="0092345B">
          <w:rPr>
            <w:rFonts w:ascii="Arial" w:hAnsi="Arial" w:cs="Arial"/>
            <w:color w:val="000000" w:themeColor="text1"/>
            <w:sz w:val="16"/>
            <w:szCs w:val="16"/>
          </w:rPr>
          <w:t>IbarraAguirreEd</w:t>
        </w:r>
        <w:proofErr w:type="spellEnd"/>
      </w:hyperlink>
    </w:p>
    <w:sectPr w:rsidR="001A7D53" w:rsidRPr="0092345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9F0D99"/>
    <w:multiLevelType w:val="multilevel"/>
    <w:tmpl w:val="8BA00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0C2776"/>
    <w:multiLevelType w:val="multilevel"/>
    <w:tmpl w:val="169CC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DB6FBD"/>
    <w:multiLevelType w:val="multilevel"/>
    <w:tmpl w:val="C652E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77B7A8D"/>
    <w:multiLevelType w:val="multilevel"/>
    <w:tmpl w:val="819CC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0E6"/>
    <w:rsid w:val="00175793"/>
    <w:rsid w:val="001A7D53"/>
    <w:rsid w:val="001E2B1F"/>
    <w:rsid w:val="0023641A"/>
    <w:rsid w:val="00271552"/>
    <w:rsid w:val="00441FBB"/>
    <w:rsid w:val="00505DDA"/>
    <w:rsid w:val="00574AC9"/>
    <w:rsid w:val="00611B57"/>
    <w:rsid w:val="00672AD7"/>
    <w:rsid w:val="006A5970"/>
    <w:rsid w:val="008A20E6"/>
    <w:rsid w:val="0091449B"/>
    <w:rsid w:val="0092345B"/>
    <w:rsid w:val="00E643E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082E9E-6C7A-4A1E-B061-575C50468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20E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8A20E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settings" Target="settings.xml"/><Relationship Id="rId7" Type="http://schemas.openxmlformats.org/officeDocument/2006/relationships/hyperlink" Target="https://www.facebook.com/forumenline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orumenlinea.com/" TargetMode="External"/><Relationship Id="rId11" Type="http://schemas.openxmlformats.org/officeDocument/2006/relationships/theme" Target="theme/theme1.xml"/><Relationship Id="rId5" Type="http://schemas.openxmlformats.org/officeDocument/2006/relationships/hyperlink" Target="http://www.forumenlinea.com/index.php/utopias/399-utopia-2066-conacyt-subsidiaba-a-trasnacionales-21-i-19"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1</Pages>
  <Words>848</Words>
  <Characters>4611</Characters>
  <Application>Microsoft Office Word</Application>
  <DocSecurity>0</DocSecurity>
  <Lines>79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2019-01-31T17:00:00Z</dcterms:created>
  <dcterms:modified xsi:type="dcterms:W3CDTF">2019-01-31T22:42:00Z</dcterms:modified>
</cp:coreProperties>
</file>