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61D" w:rsidRPr="00B83C35" w:rsidRDefault="004D261D" w:rsidP="004D261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B83C35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4D261D" w:rsidRPr="00B83C35" w:rsidRDefault="004D261D" w:rsidP="004D261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D261D" w:rsidRPr="00B83C35" w:rsidRDefault="006353FF" w:rsidP="006353F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B83C3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Ahora la Guardia Nacional</w:t>
      </w:r>
    </w:p>
    <w:p w:rsidR="004D261D" w:rsidRPr="00B83C35" w:rsidRDefault="004D261D" w:rsidP="004D261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D261D" w:rsidRPr="00B83C35" w:rsidRDefault="004D261D" w:rsidP="004D261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83C3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4D261D" w:rsidRPr="00B83C35" w:rsidRDefault="004D261D" w:rsidP="00633C5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33C56" w:rsidRPr="00B83C35" w:rsidRDefault="00633C56" w:rsidP="00633C5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Comienza el periodo extraordinario del Congreso para definir la suerte de la propuesta presidencial sobre la Guardia Nacional para lo cual es indispensable reformar la Constitución que permita a militares y marinos participar legalmente en tareas de seguridad pública, pues lo </w:t>
      </w:r>
      <w:r w:rsidR="008C6FCA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realizan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hace décadas violentando la letra y el espíritu </w:t>
      </w:r>
      <w:r w:rsidR="006353FF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6353FF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Constitución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 particular desde diciembre de 2006, cuando Felipe Calderón ordenó comenzar la guerra contra el narcotráfico</w:t>
      </w:r>
      <w:r w:rsidR="002A4756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Michoacán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con el propósito de acotarlo</w:t>
      </w:r>
      <w:r w:rsidR="002A4756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satisfacer una exigencia ciudadana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sobre todo para ganar la legitimidad </w:t>
      </w:r>
      <w:r w:rsidR="002A4756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obtuvo en las urnas.</w:t>
      </w:r>
    </w:p>
    <w:p w:rsidR="00633C56" w:rsidRPr="00B83C35" w:rsidRDefault="00633C56" w:rsidP="00633C5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militarización de la seguridad pública es de larga data aunque en el plausible debate legislativo, de expertos</w:t>
      </w:r>
      <w:r w:rsidR="006F752E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activistas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ciudadanos</w:t>
      </w:r>
      <w:r w:rsidR="00BD798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A4756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muchos 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subrayan los riesgos y hasta peligros que podrían conllevar las fórmulas sugeridas por el presidente Andrés Manuel para hacer frente a</w:t>
      </w:r>
      <w:r w:rsidR="006353FF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creciente problema de inseguridad.</w:t>
      </w:r>
    </w:p>
    <w:p w:rsidR="002A4756" w:rsidRPr="00B83C35" w:rsidRDefault="002A4756" w:rsidP="00633C5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Acaso tengan razón en sus prospectivas tampoco ajenas a conductas de videntes –</w:t>
      </w:r>
      <w:r w:rsidR="006353FF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experiencia de 2006-18 los respaldan–, ya que como bien advirtió el coordinador de los diputados de Morena, Mario Delgado: </w:t>
      </w:r>
      <w:r w:rsidR="006F752E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sé e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qué país viven, porque la militarización no es una amenaza, </w:t>
      </w:r>
      <w:r w:rsidR="008C6FCA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México ya 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está militarizado.</w:t>
      </w:r>
    </w:p>
    <w:p w:rsidR="006F752E" w:rsidRPr="00B83C35" w:rsidRDefault="006F752E" w:rsidP="006F752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También llama la atención que a diferencia del pasado, el comandante supremo de las fuerzas armadas, Andrés Manuel López Obrador</w:t>
      </w:r>
      <w:r w:rsidR="006353FF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encabeza las deliberaciones y toma de acuerdos del gabinete de seguridad nacional en sesiones tempraneras y por el combate al </w:t>
      </w:r>
      <w:proofErr w:type="spellStart"/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huachicol</w:t>
      </w:r>
      <w:proofErr w:type="spellEnd"/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también nocturnas. Gabinete del que forman parte el general secretario y el almirante secretario. </w:t>
      </w:r>
      <w:r w:rsidR="006353FF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parecer esta enorme diferencia es ignorada, cuando revela la subordinación no sólo institucional </w:t>
      </w:r>
      <w:r w:rsidR="006353FF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sino práctica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Ejército y la Marina al mando civil.</w:t>
      </w:r>
    </w:p>
    <w:p w:rsidR="001C26FA" w:rsidRPr="00B83C35" w:rsidRDefault="006353FF" w:rsidP="006F752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6F752E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omo signo de los nuevos tiempos gubernamentales</w:t>
      </w:r>
      <w:r w:rsidR="001C26FA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 divisionario Luis </w:t>
      </w:r>
      <w:proofErr w:type="spellStart"/>
      <w:r w:rsidR="001C26FA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Cresencio</w:t>
      </w:r>
      <w:proofErr w:type="spellEnd"/>
      <w:r w:rsidR="001C26FA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Sandoval y el almirante José Rafael Ojeda comparecieron por primera ocasión en muchísimos años ante comisiones de la Cámara de Diputados para explicar el proyecto reformista en lo que a ellos compete. Y con desacostumbrada humildad el marino pidió a los diputados: 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1C26FA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Tengan confianza en nosotros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1C26FA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Los usos y costumbres establecían que los </w:t>
      </w:r>
      <w:r w:rsidR="008C6FCA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legisladores</w:t>
      </w:r>
      <w:r w:rsidR="001C26FA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asistían a las oficinas de los militares y todos lo aceptaban. 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</w:t>
      </w:r>
      <w:r w:rsidR="001C26FA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faltan 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="001C26FA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niegan la existencia de cualquier cambio.</w:t>
      </w:r>
    </w:p>
    <w:p w:rsidR="007973AE" w:rsidRPr="00B83C35" w:rsidRDefault="001C26FA" w:rsidP="007973A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debate legislativo y ciudadano arroja cambios a la iniciativa original como </w:t>
      </w:r>
      <w:r w:rsidR="007973AE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C6FCA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comprensible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para eso </w:t>
      </w:r>
      <w:r w:rsidR="007973AE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son las polémicas</w:t>
      </w:r>
      <w:r w:rsidR="000E3531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para el lucimiento personal</w:t>
      </w:r>
      <w:r w:rsidR="007973AE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apabullar al interlocutor y hacer politiquería, que de todo esto hubo</w:t>
      </w:r>
      <w:r w:rsidR="000E3531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="007973AE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secretaria Olga Sánchez Cordero las registra al solicitar a los legisladores su apoyo a un dictamen que contempla que el mando sea civil y eliminar la intervención de la Federación, como demandaron gobernadores, en las policías </w:t>
      </w:r>
      <w:r w:rsidR="000E3531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locales</w:t>
      </w:r>
      <w:r w:rsidR="007973AE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A ver que resulta, pues no son pocos los ejecutivos estatales vinculados al crimen organizado ayer y hoy.</w:t>
      </w:r>
    </w:p>
    <w:p w:rsidR="007973AE" w:rsidRPr="00B83C35" w:rsidRDefault="007973AE" w:rsidP="007973A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Los que todo lo observan con los espejuelos de la politiquería </w:t>
      </w:r>
      <w:r w:rsidR="00F77AEB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hasta lo 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ideologizan</w:t>
      </w:r>
      <w:r w:rsidR="00F77AEB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ya </w:t>
      </w:r>
      <w:r w:rsidR="00B83C35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advierten</w:t>
      </w:r>
      <w:r w:rsidR="00F77AEB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AMLO cedió, como si la política no fuera negocia</w:t>
      </w:r>
      <w:r w:rsidR="000E3531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ción</w:t>
      </w:r>
      <w:r w:rsidR="00F77AEB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encauza</w:t>
      </w:r>
      <w:r w:rsidR="000E3531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miento d</w:t>
      </w:r>
      <w:r w:rsidR="00F77AEB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conflicto.</w:t>
      </w:r>
    </w:p>
    <w:p w:rsidR="00F77AEB" w:rsidRPr="00B83C35" w:rsidRDefault="00B83C35" w:rsidP="007973A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Aún </w:t>
      </w:r>
      <w:r w:rsidR="00F77AEB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pueden tomar en cuenta los legisladores que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F77AEB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excesos aparte a los que no son ajenas la Policía Federal, las estatales y municipales, durante la segunda quincena de diciembre el Ejército y la Guardia Nacional vivieron su mejor momento con 85 por ciento de los ciudadanos apoyándolos, lo que a juicio de </w:t>
      </w:r>
      <w:proofErr w:type="spellStart"/>
      <w:r w:rsidR="00F77AEB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Parametría</w:t>
      </w:r>
      <w:proofErr w:type="spellEnd"/>
      <w:r w:rsidR="00F77AEB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un dato histórico. </w:t>
      </w:r>
      <w:r w:rsidR="000E3531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F77AEB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es pertinente ni recomendable que los parlamentarios cie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rren los ojos ante la realidad.</w:t>
      </w:r>
    </w:p>
    <w:p w:rsidR="004D261D" w:rsidRPr="00B83C35" w:rsidRDefault="004D261D" w:rsidP="004D261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83C3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4D261D" w:rsidRPr="00B83C35" w:rsidRDefault="004D261D" w:rsidP="004D261D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“Heriberto Lugo. ¿Alguien recuerda al FMI? ¿Ese que agarró de las aquellas a México entre los sexenios de (José) López Portillo y (Miguel) de la Madrid? ¿Y por qué creen que celebra la ‘estrategia’ de AMLO? Porque ya nos ven en el futuro cercano como cliente. Cuando México vuelva a ser insolvente”</w:t>
      </w:r>
      <w:r w:rsidR="000E3531"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hyperlink r:id="rId4" w:history="1">
        <w:r w:rsidRPr="00B83C35">
          <w:rPr>
            <w:rStyle w:val="Hipervnculo"/>
            <w:rFonts w:ascii="Arial" w:hAnsi="Arial" w:cs="Arial"/>
            <w:color w:val="000000" w:themeColor="text1"/>
            <w:sz w:val="24"/>
            <w:szCs w:val="24"/>
          </w:rPr>
          <w:t>https://www.sdpnoticias.com/nacional/2019/01/13/utopia-huachicol-encuestas-y-medios)</w:t>
        </w:r>
      </w:hyperlink>
      <w:r w:rsidRPr="00B83C35">
        <w:rPr>
          <w:rFonts w:ascii="Arial" w:hAnsi="Arial" w:cs="Arial"/>
          <w:color w:val="000000" w:themeColor="text1"/>
          <w:sz w:val="24"/>
          <w:szCs w:val="24"/>
        </w:rPr>
        <w:t xml:space="preserve">... </w:t>
      </w:r>
      <w:r w:rsidRPr="00B83C35">
        <w:rPr>
          <w:rFonts w:ascii="Arial" w:hAnsi="Arial" w:cs="Arial"/>
          <w:i/>
          <w:color w:val="000000" w:themeColor="text1"/>
          <w:sz w:val="24"/>
          <w:szCs w:val="24"/>
        </w:rPr>
        <w:t>El</w:t>
      </w:r>
      <w:r w:rsidRPr="00B83C35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B83C35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huachicol</w:t>
      </w:r>
      <w:proofErr w:type="spellEnd"/>
      <w:r w:rsidRPr="00B83C35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.</w:t>
      </w:r>
      <w:r w:rsidRPr="00B83C35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 </w:t>
      </w:r>
      <w:r w:rsidRPr="00B83C35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 xml:space="preserve">Las venas abiertas de Pemex que </w:t>
      </w:r>
      <w:proofErr w:type="gramStart"/>
      <w:r w:rsidRPr="00B83C35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juntos</w:t>
      </w:r>
      <w:proofErr w:type="gramEnd"/>
      <w:r w:rsidRPr="00B83C35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 xml:space="preserve"> vamos a cerrar, </w:t>
      </w:r>
      <w:r w:rsidRPr="00B83C35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e</w:t>
      </w:r>
      <w:r w:rsidRPr="00B83C3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 el tema que abordarán en el Círculo de Estudios Brújula Metropolitana, con Marco León </w:t>
      </w:r>
      <w:proofErr w:type="spellStart"/>
      <w:r w:rsidRPr="00B83C3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Goldis</w:t>
      </w:r>
      <w:proofErr w:type="spellEnd"/>
      <w:r w:rsidRPr="00B83C3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Ortega, el 16 a las 19 horas, en Culiacán 103, colonia Hipódromo Condesa… Al recibir una disculpa pública del Estado mexicano por las violaciones a sus garantías individuales </w:t>
      </w:r>
      <w:r w:rsidR="000E3531" w:rsidRPr="00B83C3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por </w:t>
      </w:r>
      <w:r w:rsidRPr="00B83C3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secuestro y violencia sexual de que fue víctima la activista y escritora Lydia Cacho, formuló un reto a</w:t>
      </w:r>
      <w:r w:rsidR="000E3531" w:rsidRPr="00B83C3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B83C3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</w:t>
      </w:r>
      <w:r w:rsidR="000E3531" w:rsidRPr="00B83C3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os</w:t>
      </w:r>
      <w:r w:rsidRPr="00B83C3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 la cuarta transformación: “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las mujeres como yo nos hemos jugado la vida por los derechos humanos, lo menos que esperamos del gobierno de este país es que tengan la mitad de la valentía y ética para crear en seis años un verdadero Estado de derecho”. Así de modesta la también periodista… </w:t>
      </w:r>
      <w:r w:rsidRPr="00B83C3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Rosa Luxemburgo: marxista, pacifista, feminista (más allá del liberalismo), cumplió un siglo de ser asesinada por agentes policiacos del gobierno socialdemócrata alemán de </w:t>
      </w:r>
      <w:r w:rsidRPr="00B83C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Friedrich Ebert, en Berlín. Está </w:t>
      </w:r>
      <w:r w:rsidRPr="00B83C3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considerada como la dirigente marxista más importante de la historia.</w:t>
      </w:r>
    </w:p>
    <w:p w:rsidR="000674E3" w:rsidRPr="00B83C35" w:rsidRDefault="0067487C" w:rsidP="004D261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5" w:history="1">
        <w:r w:rsidR="004D261D" w:rsidRPr="00B83C35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4D261D" w:rsidRPr="00B83C35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6" w:history="1">
        <w:r w:rsidR="004D261D" w:rsidRPr="00B83C35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4D261D" w:rsidRPr="00B83C35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7" w:history="1">
        <w:r w:rsidR="004D261D" w:rsidRPr="00B83C35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forum@forumenline</w:t>
        </w:r>
        <w:bookmarkStart w:id="0" w:name="_GoBack"/>
        <w:bookmarkEnd w:id="0"/>
        <w:r w:rsidR="004D261D" w:rsidRPr="00B83C35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a.com</w:t>
        </w:r>
      </w:hyperlink>
      <w:r w:rsidR="004D261D" w:rsidRPr="00B83C35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8" w:anchor="%21/IbarraAguirreEd" w:tgtFrame="_blank" w:history="1">
        <w:r w:rsidR="004D261D" w:rsidRPr="00B83C35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4D261D" w:rsidRPr="00B83C35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0674E3" w:rsidRPr="00B83C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61D"/>
    <w:rsid w:val="000674E3"/>
    <w:rsid w:val="000E3531"/>
    <w:rsid w:val="001C26FA"/>
    <w:rsid w:val="002A4756"/>
    <w:rsid w:val="004D261D"/>
    <w:rsid w:val="00633C56"/>
    <w:rsid w:val="006353FF"/>
    <w:rsid w:val="0067487C"/>
    <w:rsid w:val="006F752E"/>
    <w:rsid w:val="007973AE"/>
    <w:rsid w:val="008C6FCA"/>
    <w:rsid w:val="00B83C35"/>
    <w:rsid w:val="00BD7989"/>
    <w:rsid w:val="00F77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53978A-7537-4FF7-A0F9-6A83D5211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61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D26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sdpnoticias.com/nacional/2019/01/13/utopia-huachicol-encuestas-y-medios)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787</Words>
  <Characters>4319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2019-01-15T19:56:00Z</dcterms:created>
  <dcterms:modified xsi:type="dcterms:W3CDTF">2019-01-21T14:24:00Z</dcterms:modified>
</cp:coreProperties>
</file>