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106D" w:rsidRPr="003A613F" w:rsidRDefault="0042106D" w:rsidP="0042106D">
      <w:pPr>
        <w:spacing w:after="0" w:line="240" w:lineRule="auto"/>
        <w:rPr>
          <w:rFonts w:ascii="Arial" w:eastAsia="Times New Roman" w:hAnsi="Arial" w:cs="Arial"/>
          <w:color w:val="000000" w:themeColor="text1"/>
          <w:sz w:val="28"/>
          <w:szCs w:val="28"/>
          <w:lang w:eastAsia="es-MX"/>
        </w:rPr>
      </w:pPr>
      <w:r w:rsidRPr="003A613F">
        <w:rPr>
          <w:rFonts w:ascii="Arial" w:eastAsia="Times New Roman" w:hAnsi="Arial" w:cs="Arial"/>
          <w:color w:val="000000" w:themeColor="text1"/>
          <w:sz w:val="28"/>
          <w:szCs w:val="28"/>
          <w:lang w:eastAsia="es-MX"/>
        </w:rPr>
        <w:t>Utopía</w:t>
      </w:r>
    </w:p>
    <w:p w:rsidR="0042106D" w:rsidRPr="003A613F" w:rsidRDefault="0042106D" w:rsidP="0042106D">
      <w:pPr>
        <w:spacing w:after="0" w:line="240" w:lineRule="auto"/>
        <w:rPr>
          <w:rFonts w:ascii="Arial" w:eastAsia="Times New Roman" w:hAnsi="Arial" w:cs="Arial"/>
          <w:color w:val="000000" w:themeColor="text1"/>
          <w:sz w:val="24"/>
          <w:szCs w:val="24"/>
          <w:lang w:eastAsia="es-MX"/>
        </w:rPr>
      </w:pPr>
    </w:p>
    <w:p w:rsidR="0042106D" w:rsidRPr="003A613F" w:rsidRDefault="009E2796" w:rsidP="009E2796">
      <w:pPr>
        <w:spacing w:after="0" w:line="240" w:lineRule="auto"/>
        <w:jc w:val="center"/>
        <w:rPr>
          <w:rFonts w:ascii="Arial" w:eastAsia="Times New Roman" w:hAnsi="Arial" w:cs="Arial"/>
          <w:b/>
          <w:color w:val="000000" w:themeColor="text1"/>
          <w:sz w:val="36"/>
          <w:szCs w:val="36"/>
          <w:lang w:eastAsia="es-MX"/>
        </w:rPr>
      </w:pPr>
      <w:r w:rsidRPr="003A613F">
        <w:rPr>
          <w:rFonts w:ascii="Arial" w:eastAsia="Times New Roman" w:hAnsi="Arial" w:cs="Arial"/>
          <w:b/>
          <w:color w:val="000000" w:themeColor="text1"/>
          <w:sz w:val="36"/>
          <w:szCs w:val="36"/>
          <w:lang w:eastAsia="es-MX"/>
        </w:rPr>
        <w:t>Interrogante</w:t>
      </w:r>
      <w:r w:rsidR="005441AC" w:rsidRPr="003A613F">
        <w:rPr>
          <w:rFonts w:ascii="Arial" w:eastAsia="Times New Roman" w:hAnsi="Arial" w:cs="Arial"/>
          <w:b/>
          <w:color w:val="000000" w:themeColor="text1"/>
          <w:sz w:val="36"/>
          <w:szCs w:val="36"/>
          <w:lang w:eastAsia="es-MX"/>
        </w:rPr>
        <w:t>s</w:t>
      </w:r>
      <w:r w:rsidRPr="003A613F">
        <w:rPr>
          <w:rFonts w:ascii="Arial" w:eastAsia="Times New Roman" w:hAnsi="Arial" w:cs="Arial"/>
          <w:b/>
          <w:color w:val="000000" w:themeColor="text1"/>
          <w:sz w:val="36"/>
          <w:szCs w:val="36"/>
          <w:lang w:eastAsia="es-MX"/>
        </w:rPr>
        <w:t xml:space="preserve"> sobre la consulta educativa</w:t>
      </w:r>
    </w:p>
    <w:p w:rsidR="0042106D" w:rsidRPr="003A613F" w:rsidRDefault="0042106D" w:rsidP="0042106D">
      <w:pPr>
        <w:spacing w:after="0" w:line="240" w:lineRule="auto"/>
        <w:rPr>
          <w:rFonts w:ascii="Arial" w:eastAsia="Times New Roman" w:hAnsi="Arial" w:cs="Arial"/>
          <w:color w:val="000000" w:themeColor="text1"/>
          <w:sz w:val="24"/>
          <w:szCs w:val="24"/>
          <w:lang w:eastAsia="es-MX"/>
        </w:rPr>
      </w:pPr>
    </w:p>
    <w:p w:rsidR="0042106D" w:rsidRPr="003A613F" w:rsidRDefault="0042106D" w:rsidP="0042106D">
      <w:pPr>
        <w:spacing w:after="0" w:line="240" w:lineRule="auto"/>
        <w:rPr>
          <w:rFonts w:ascii="Arial" w:eastAsia="Times New Roman" w:hAnsi="Arial" w:cs="Arial"/>
          <w:b/>
          <w:color w:val="000000" w:themeColor="text1"/>
          <w:sz w:val="24"/>
          <w:szCs w:val="24"/>
          <w:lang w:eastAsia="es-MX"/>
        </w:rPr>
      </w:pPr>
      <w:r w:rsidRPr="003A613F">
        <w:rPr>
          <w:rFonts w:ascii="Arial" w:eastAsia="Times New Roman" w:hAnsi="Arial" w:cs="Arial"/>
          <w:b/>
          <w:color w:val="000000" w:themeColor="text1"/>
          <w:sz w:val="24"/>
          <w:szCs w:val="24"/>
          <w:lang w:eastAsia="es-MX"/>
        </w:rPr>
        <w:t>Eduardo Ibarra Aguirre</w:t>
      </w:r>
    </w:p>
    <w:p w:rsidR="0042106D" w:rsidRPr="003A613F" w:rsidRDefault="0042106D" w:rsidP="0042106D">
      <w:pPr>
        <w:spacing w:after="0" w:line="240" w:lineRule="auto"/>
        <w:jc w:val="both"/>
        <w:rPr>
          <w:rFonts w:ascii="Arial" w:eastAsia="Times New Roman" w:hAnsi="Arial" w:cs="Arial"/>
          <w:color w:val="000000" w:themeColor="text1"/>
          <w:sz w:val="24"/>
          <w:szCs w:val="24"/>
          <w:lang w:eastAsia="es-MX"/>
        </w:rPr>
      </w:pPr>
    </w:p>
    <w:p w:rsidR="0024343F" w:rsidRPr="003A613F" w:rsidRDefault="0024343F" w:rsidP="0024343F">
      <w:pPr>
        <w:spacing w:after="0" w:line="240" w:lineRule="auto"/>
        <w:jc w:val="both"/>
        <w:rPr>
          <w:rFonts w:ascii="Arial" w:eastAsia="Times New Roman" w:hAnsi="Arial" w:cs="Arial"/>
          <w:color w:val="000000" w:themeColor="text1"/>
          <w:sz w:val="24"/>
          <w:szCs w:val="24"/>
          <w:lang w:eastAsia="es-MX"/>
        </w:rPr>
      </w:pPr>
      <w:r w:rsidRPr="003A613F">
        <w:rPr>
          <w:rFonts w:ascii="Arial" w:eastAsia="Times New Roman" w:hAnsi="Arial" w:cs="Arial"/>
          <w:color w:val="000000" w:themeColor="text1"/>
          <w:sz w:val="24"/>
          <w:szCs w:val="24"/>
          <w:lang w:eastAsia="es-MX"/>
        </w:rPr>
        <w:t xml:space="preserve">El próximo secretario de Educación Pública informó al Senado que en los foros sobre la materia que organizó el </w:t>
      </w:r>
      <w:r w:rsidR="002D1055" w:rsidRPr="003A613F">
        <w:rPr>
          <w:rFonts w:ascii="Arial" w:eastAsia="Times New Roman" w:hAnsi="Arial" w:cs="Arial"/>
          <w:color w:val="000000" w:themeColor="text1"/>
          <w:sz w:val="24"/>
          <w:szCs w:val="24"/>
          <w:lang w:eastAsia="es-MX"/>
        </w:rPr>
        <w:t xml:space="preserve">equipo del </w:t>
      </w:r>
      <w:r w:rsidRPr="003A613F">
        <w:rPr>
          <w:rFonts w:ascii="Arial" w:eastAsia="Times New Roman" w:hAnsi="Arial" w:cs="Arial"/>
          <w:color w:val="000000" w:themeColor="text1"/>
          <w:sz w:val="24"/>
          <w:szCs w:val="24"/>
          <w:lang w:eastAsia="es-MX"/>
        </w:rPr>
        <w:t>presidente electo, recibieron 47 mil 845 propuestas, de ellas 30 mil 273 corresponden a educación básica, 6 mil 703 a media, 8 mil 829 a superior y 2 mil 40 sobre otros temas.</w:t>
      </w:r>
    </w:p>
    <w:p w:rsidR="002D1055" w:rsidRPr="003A613F" w:rsidRDefault="0024343F" w:rsidP="002D1055">
      <w:pPr>
        <w:spacing w:after="0" w:line="240" w:lineRule="auto"/>
        <w:ind w:firstLine="708"/>
        <w:jc w:val="both"/>
        <w:rPr>
          <w:rFonts w:ascii="Arial" w:eastAsia="Times New Roman" w:hAnsi="Arial" w:cs="Arial"/>
          <w:color w:val="000000" w:themeColor="text1"/>
          <w:sz w:val="24"/>
          <w:szCs w:val="24"/>
          <w:lang w:eastAsia="es-MX"/>
        </w:rPr>
      </w:pPr>
      <w:r w:rsidRPr="003A613F">
        <w:rPr>
          <w:rFonts w:ascii="Arial" w:eastAsia="Times New Roman" w:hAnsi="Arial" w:cs="Arial"/>
          <w:color w:val="000000" w:themeColor="text1"/>
          <w:sz w:val="24"/>
          <w:szCs w:val="24"/>
          <w:lang w:eastAsia="es-MX"/>
        </w:rPr>
        <w:t>Esteban Moctezuma Barragán a</w:t>
      </w:r>
      <w:r w:rsidR="005441AC" w:rsidRPr="003A613F">
        <w:rPr>
          <w:rFonts w:ascii="Arial" w:eastAsia="Times New Roman" w:hAnsi="Arial" w:cs="Arial"/>
          <w:color w:val="000000" w:themeColor="text1"/>
          <w:sz w:val="24"/>
          <w:szCs w:val="24"/>
          <w:lang w:eastAsia="es-MX"/>
        </w:rPr>
        <w:t>seguró</w:t>
      </w:r>
      <w:r w:rsidRPr="003A613F">
        <w:rPr>
          <w:rFonts w:ascii="Arial" w:eastAsia="Times New Roman" w:hAnsi="Arial" w:cs="Arial"/>
          <w:color w:val="000000" w:themeColor="text1"/>
          <w:sz w:val="24"/>
          <w:szCs w:val="24"/>
          <w:lang w:eastAsia="es-MX"/>
        </w:rPr>
        <w:t xml:space="preserve"> que uno de los compromisos de  Andrés Manuel L</w:t>
      </w:r>
      <w:r w:rsidR="004B4A3B" w:rsidRPr="003A613F">
        <w:rPr>
          <w:rFonts w:ascii="Arial" w:eastAsia="Times New Roman" w:hAnsi="Arial" w:cs="Arial"/>
          <w:color w:val="000000" w:themeColor="text1"/>
          <w:sz w:val="24"/>
          <w:szCs w:val="24"/>
          <w:lang w:eastAsia="es-MX"/>
        </w:rPr>
        <w:t>ópez Obrado</w:t>
      </w:r>
      <w:bookmarkStart w:id="0" w:name="_GoBack"/>
      <w:bookmarkEnd w:id="0"/>
      <w:r w:rsidR="004B4A3B" w:rsidRPr="003A613F">
        <w:rPr>
          <w:rFonts w:ascii="Arial" w:eastAsia="Times New Roman" w:hAnsi="Arial" w:cs="Arial"/>
          <w:color w:val="000000" w:themeColor="text1"/>
          <w:sz w:val="24"/>
          <w:szCs w:val="24"/>
          <w:lang w:eastAsia="es-MX"/>
        </w:rPr>
        <w:t xml:space="preserve">r es brindar a </w:t>
      </w:r>
      <w:r w:rsidRPr="003A613F">
        <w:rPr>
          <w:rFonts w:ascii="Arial" w:eastAsia="Times New Roman" w:hAnsi="Arial" w:cs="Arial"/>
          <w:color w:val="000000" w:themeColor="text1"/>
          <w:sz w:val="24"/>
          <w:szCs w:val="24"/>
          <w:lang w:eastAsia="es-MX"/>
        </w:rPr>
        <w:t xml:space="preserve">los mexicanos una </w:t>
      </w:r>
      <w:r w:rsidR="002D1055" w:rsidRPr="003A613F">
        <w:rPr>
          <w:rFonts w:ascii="Arial" w:eastAsia="Times New Roman" w:hAnsi="Arial" w:cs="Arial"/>
          <w:color w:val="000000" w:themeColor="text1"/>
          <w:sz w:val="24"/>
          <w:szCs w:val="24"/>
          <w:lang w:eastAsia="es-MX"/>
        </w:rPr>
        <w:t>“</w:t>
      </w:r>
      <w:r w:rsidRPr="003A613F">
        <w:rPr>
          <w:rFonts w:ascii="Arial" w:eastAsia="Times New Roman" w:hAnsi="Arial" w:cs="Arial"/>
          <w:color w:val="000000" w:themeColor="text1"/>
          <w:sz w:val="24"/>
          <w:szCs w:val="24"/>
          <w:lang w:eastAsia="es-MX"/>
        </w:rPr>
        <w:t>educación para el bienestar</w:t>
      </w:r>
      <w:r w:rsidR="002D1055" w:rsidRPr="003A613F">
        <w:rPr>
          <w:rFonts w:ascii="Arial" w:eastAsia="Times New Roman" w:hAnsi="Arial" w:cs="Arial"/>
          <w:color w:val="000000" w:themeColor="text1"/>
          <w:sz w:val="24"/>
          <w:szCs w:val="24"/>
          <w:lang w:eastAsia="es-MX"/>
        </w:rPr>
        <w:t xml:space="preserve">” y que para ello </w:t>
      </w:r>
      <w:r w:rsidRPr="003A613F">
        <w:rPr>
          <w:rFonts w:ascii="Arial" w:eastAsia="Times New Roman" w:hAnsi="Arial" w:cs="Arial"/>
          <w:color w:val="000000" w:themeColor="text1"/>
          <w:sz w:val="24"/>
          <w:szCs w:val="24"/>
          <w:lang w:eastAsia="es-MX"/>
        </w:rPr>
        <w:t>construirá</w:t>
      </w:r>
      <w:r w:rsidR="002D1055" w:rsidRPr="003A613F">
        <w:rPr>
          <w:rFonts w:ascii="Arial" w:eastAsia="Times New Roman" w:hAnsi="Arial" w:cs="Arial"/>
          <w:color w:val="000000" w:themeColor="text1"/>
          <w:sz w:val="24"/>
          <w:szCs w:val="24"/>
          <w:lang w:eastAsia="es-MX"/>
        </w:rPr>
        <w:t>n</w:t>
      </w:r>
      <w:r w:rsidRPr="003A613F">
        <w:rPr>
          <w:rFonts w:ascii="Arial" w:eastAsia="Times New Roman" w:hAnsi="Arial" w:cs="Arial"/>
          <w:color w:val="000000" w:themeColor="text1"/>
          <w:sz w:val="24"/>
          <w:szCs w:val="24"/>
          <w:lang w:eastAsia="es-MX"/>
        </w:rPr>
        <w:t xml:space="preserve"> un </w:t>
      </w:r>
      <w:r w:rsidR="002D1055" w:rsidRPr="003A613F">
        <w:rPr>
          <w:rFonts w:ascii="Arial" w:eastAsia="Times New Roman" w:hAnsi="Arial" w:cs="Arial"/>
          <w:color w:val="000000" w:themeColor="text1"/>
          <w:sz w:val="24"/>
          <w:szCs w:val="24"/>
          <w:lang w:eastAsia="es-MX"/>
        </w:rPr>
        <w:t>“</w:t>
      </w:r>
      <w:r w:rsidRPr="003A613F">
        <w:rPr>
          <w:rFonts w:ascii="Arial" w:eastAsia="Times New Roman" w:hAnsi="Arial" w:cs="Arial"/>
          <w:color w:val="000000" w:themeColor="text1"/>
          <w:sz w:val="24"/>
          <w:szCs w:val="24"/>
          <w:lang w:eastAsia="es-MX"/>
        </w:rPr>
        <w:t>nuevo acuerdo social educativo</w:t>
      </w:r>
      <w:r w:rsidR="005441AC" w:rsidRPr="003A613F">
        <w:rPr>
          <w:rFonts w:ascii="Arial" w:eastAsia="Times New Roman" w:hAnsi="Arial" w:cs="Arial"/>
          <w:color w:val="000000" w:themeColor="text1"/>
          <w:sz w:val="24"/>
          <w:szCs w:val="24"/>
          <w:lang w:eastAsia="es-MX"/>
        </w:rPr>
        <w:t>”</w:t>
      </w:r>
      <w:r w:rsidRPr="003A613F">
        <w:rPr>
          <w:rFonts w:ascii="Arial" w:eastAsia="Times New Roman" w:hAnsi="Arial" w:cs="Arial"/>
          <w:color w:val="000000" w:themeColor="text1"/>
          <w:sz w:val="24"/>
          <w:szCs w:val="24"/>
          <w:lang w:eastAsia="es-MX"/>
        </w:rPr>
        <w:t xml:space="preserve"> con la participación de todos</w:t>
      </w:r>
      <w:r w:rsidR="002D1055" w:rsidRPr="003A613F">
        <w:rPr>
          <w:rFonts w:ascii="Arial" w:eastAsia="Times New Roman" w:hAnsi="Arial" w:cs="Arial"/>
          <w:color w:val="000000" w:themeColor="text1"/>
          <w:sz w:val="24"/>
          <w:szCs w:val="24"/>
          <w:lang w:eastAsia="es-MX"/>
        </w:rPr>
        <w:t xml:space="preserve">, después de cancelar la reforma educativa del sexenio </w:t>
      </w:r>
      <w:r w:rsidR="004B4A3B" w:rsidRPr="003A613F">
        <w:rPr>
          <w:rFonts w:ascii="Arial" w:eastAsia="Times New Roman" w:hAnsi="Arial" w:cs="Arial"/>
          <w:color w:val="000000" w:themeColor="text1"/>
          <w:sz w:val="24"/>
          <w:szCs w:val="24"/>
          <w:lang w:eastAsia="es-MX"/>
        </w:rPr>
        <w:t xml:space="preserve">de Enrique Peña Nieto al que le quedan </w:t>
      </w:r>
      <w:r w:rsidR="007D02B8" w:rsidRPr="003A613F">
        <w:rPr>
          <w:rFonts w:ascii="Arial" w:eastAsia="Times New Roman" w:hAnsi="Arial" w:cs="Arial"/>
          <w:color w:val="000000" w:themeColor="text1"/>
          <w:sz w:val="24"/>
          <w:szCs w:val="24"/>
          <w:lang w:eastAsia="es-MX"/>
        </w:rPr>
        <w:t>¡36 días!</w:t>
      </w:r>
      <w:r w:rsidR="002D1055" w:rsidRPr="003A613F">
        <w:rPr>
          <w:rFonts w:ascii="Arial" w:eastAsia="Times New Roman" w:hAnsi="Arial" w:cs="Arial"/>
          <w:color w:val="000000" w:themeColor="text1"/>
          <w:sz w:val="24"/>
          <w:szCs w:val="24"/>
          <w:lang w:eastAsia="es-MX"/>
        </w:rPr>
        <w:t xml:space="preserve"> </w:t>
      </w:r>
      <w:r w:rsidR="004B4A3B" w:rsidRPr="003A613F">
        <w:rPr>
          <w:rFonts w:ascii="Arial" w:eastAsia="Times New Roman" w:hAnsi="Arial" w:cs="Arial"/>
          <w:color w:val="000000" w:themeColor="text1"/>
          <w:sz w:val="24"/>
          <w:szCs w:val="24"/>
          <w:lang w:eastAsia="es-MX"/>
        </w:rPr>
        <w:t>E</w:t>
      </w:r>
      <w:r w:rsidR="002D1055" w:rsidRPr="003A613F">
        <w:rPr>
          <w:rFonts w:ascii="Arial" w:eastAsia="Times New Roman" w:hAnsi="Arial" w:cs="Arial"/>
          <w:color w:val="000000" w:themeColor="text1"/>
          <w:sz w:val="24"/>
          <w:szCs w:val="24"/>
          <w:lang w:eastAsia="es-MX"/>
        </w:rPr>
        <w:t xml:space="preserve">l expresidente Ejecutivo de Fundación Azteca, del poderoso Grupo Salinas, no usó el </w:t>
      </w:r>
      <w:r w:rsidR="004B4A3B" w:rsidRPr="003A613F">
        <w:rPr>
          <w:rFonts w:ascii="Arial" w:eastAsia="Times New Roman" w:hAnsi="Arial" w:cs="Arial"/>
          <w:color w:val="000000" w:themeColor="text1"/>
          <w:sz w:val="24"/>
          <w:szCs w:val="24"/>
          <w:lang w:eastAsia="es-MX"/>
        </w:rPr>
        <w:t xml:space="preserve">recurso </w:t>
      </w:r>
      <w:r w:rsidR="002D1055" w:rsidRPr="003A613F">
        <w:rPr>
          <w:rFonts w:ascii="Arial" w:eastAsia="Times New Roman" w:hAnsi="Arial" w:cs="Arial"/>
          <w:color w:val="000000" w:themeColor="text1"/>
          <w:sz w:val="24"/>
          <w:szCs w:val="24"/>
          <w:lang w:eastAsia="es-MX"/>
        </w:rPr>
        <w:t>oratorio de Mario Delgado, coordinador de Morena en la Cámara de Diputados: “No quedará ni una coma”. Como si el país se inventara cada sexenio y las soluciones a sus complejos prob</w:t>
      </w:r>
      <w:r w:rsidR="00804463" w:rsidRPr="003A613F">
        <w:rPr>
          <w:rFonts w:ascii="Arial" w:eastAsia="Times New Roman" w:hAnsi="Arial" w:cs="Arial"/>
          <w:color w:val="000000" w:themeColor="text1"/>
          <w:sz w:val="24"/>
          <w:szCs w:val="24"/>
          <w:lang w:eastAsia="es-MX"/>
        </w:rPr>
        <w:t>lemas fueran simples.</w:t>
      </w:r>
    </w:p>
    <w:p w:rsidR="0024343F" w:rsidRPr="003A613F" w:rsidRDefault="005441AC" w:rsidP="002D1055">
      <w:pPr>
        <w:spacing w:after="0" w:line="240" w:lineRule="auto"/>
        <w:ind w:firstLine="708"/>
        <w:jc w:val="both"/>
        <w:rPr>
          <w:rFonts w:ascii="Arial" w:eastAsia="Times New Roman" w:hAnsi="Arial" w:cs="Arial"/>
          <w:color w:val="000000" w:themeColor="text1"/>
          <w:sz w:val="24"/>
          <w:szCs w:val="24"/>
          <w:lang w:eastAsia="es-MX"/>
        </w:rPr>
      </w:pPr>
      <w:r w:rsidRPr="003A613F">
        <w:rPr>
          <w:rFonts w:ascii="Arial" w:eastAsia="Times New Roman" w:hAnsi="Arial" w:cs="Arial"/>
          <w:color w:val="000000" w:themeColor="text1"/>
          <w:sz w:val="24"/>
          <w:szCs w:val="24"/>
          <w:lang w:eastAsia="es-MX"/>
        </w:rPr>
        <w:t>E</w:t>
      </w:r>
      <w:r w:rsidR="0024343F" w:rsidRPr="003A613F">
        <w:rPr>
          <w:rFonts w:ascii="Arial" w:eastAsia="Times New Roman" w:hAnsi="Arial" w:cs="Arial"/>
          <w:color w:val="000000" w:themeColor="text1"/>
          <w:sz w:val="24"/>
          <w:szCs w:val="24"/>
          <w:lang w:eastAsia="es-MX"/>
        </w:rPr>
        <w:t>l objetivo de</w:t>
      </w:r>
      <w:r w:rsidR="00804463" w:rsidRPr="003A613F">
        <w:rPr>
          <w:rFonts w:ascii="Arial" w:eastAsia="Times New Roman" w:hAnsi="Arial" w:cs="Arial"/>
          <w:color w:val="000000" w:themeColor="text1"/>
          <w:sz w:val="24"/>
          <w:szCs w:val="24"/>
          <w:lang w:eastAsia="es-MX"/>
        </w:rPr>
        <w:t>l</w:t>
      </w:r>
      <w:r w:rsidR="0024343F" w:rsidRPr="003A613F">
        <w:rPr>
          <w:rFonts w:ascii="Arial" w:eastAsia="Times New Roman" w:hAnsi="Arial" w:cs="Arial"/>
          <w:color w:val="000000" w:themeColor="text1"/>
          <w:sz w:val="24"/>
          <w:szCs w:val="24"/>
          <w:lang w:eastAsia="es-MX"/>
        </w:rPr>
        <w:t xml:space="preserve"> proceso </w:t>
      </w:r>
      <w:r w:rsidR="00804463" w:rsidRPr="003A613F">
        <w:rPr>
          <w:rFonts w:ascii="Arial" w:eastAsia="Times New Roman" w:hAnsi="Arial" w:cs="Arial"/>
          <w:color w:val="000000" w:themeColor="text1"/>
          <w:sz w:val="24"/>
          <w:szCs w:val="24"/>
          <w:lang w:eastAsia="es-MX"/>
        </w:rPr>
        <w:t xml:space="preserve">de consulta </w:t>
      </w:r>
      <w:r w:rsidR="0024343F" w:rsidRPr="003A613F">
        <w:rPr>
          <w:rFonts w:ascii="Arial" w:eastAsia="Times New Roman" w:hAnsi="Arial" w:cs="Arial"/>
          <w:color w:val="000000" w:themeColor="text1"/>
          <w:sz w:val="24"/>
          <w:szCs w:val="24"/>
          <w:lang w:eastAsia="es-MX"/>
        </w:rPr>
        <w:t>es escuchar la voz de la sociedad y la experiencia de los actores vinculados con la educación para generar consensos hacia el acuerdo</w:t>
      </w:r>
      <w:r w:rsidR="00804463" w:rsidRPr="003A613F">
        <w:rPr>
          <w:rFonts w:ascii="Arial" w:eastAsia="Times New Roman" w:hAnsi="Arial" w:cs="Arial"/>
          <w:color w:val="000000" w:themeColor="text1"/>
          <w:sz w:val="24"/>
          <w:szCs w:val="24"/>
          <w:lang w:eastAsia="es-MX"/>
        </w:rPr>
        <w:t xml:space="preserve">, </w:t>
      </w:r>
      <w:r w:rsidRPr="003A613F">
        <w:rPr>
          <w:rFonts w:ascii="Arial" w:eastAsia="Times New Roman" w:hAnsi="Arial" w:cs="Arial"/>
          <w:color w:val="000000" w:themeColor="text1"/>
          <w:sz w:val="24"/>
          <w:szCs w:val="24"/>
          <w:lang w:eastAsia="es-MX"/>
        </w:rPr>
        <w:t>planteó</w:t>
      </w:r>
      <w:r w:rsidRPr="003A613F">
        <w:rPr>
          <w:rFonts w:ascii="Arial" w:eastAsia="Times New Roman" w:hAnsi="Arial" w:cs="Arial"/>
          <w:color w:val="000000" w:themeColor="text1"/>
          <w:sz w:val="24"/>
          <w:szCs w:val="24"/>
          <w:lang w:eastAsia="es-MX"/>
        </w:rPr>
        <w:t xml:space="preserve"> Moctezuma</w:t>
      </w:r>
      <w:r w:rsidRPr="003A613F">
        <w:rPr>
          <w:rFonts w:ascii="Arial" w:eastAsia="Times New Roman" w:hAnsi="Arial" w:cs="Arial"/>
          <w:color w:val="000000" w:themeColor="text1"/>
          <w:sz w:val="24"/>
          <w:szCs w:val="24"/>
          <w:lang w:eastAsia="es-MX"/>
        </w:rPr>
        <w:t>. Entonces</w:t>
      </w:r>
      <w:r w:rsidRPr="003A613F">
        <w:rPr>
          <w:rFonts w:ascii="Arial" w:eastAsia="Times New Roman" w:hAnsi="Arial" w:cs="Arial"/>
          <w:color w:val="000000" w:themeColor="text1"/>
          <w:sz w:val="24"/>
          <w:szCs w:val="24"/>
          <w:lang w:eastAsia="es-MX"/>
        </w:rPr>
        <w:t xml:space="preserve"> </w:t>
      </w:r>
      <w:r w:rsidR="00804463" w:rsidRPr="003A613F">
        <w:rPr>
          <w:rFonts w:ascii="Arial" w:eastAsia="Times New Roman" w:hAnsi="Arial" w:cs="Arial"/>
          <w:color w:val="000000" w:themeColor="text1"/>
          <w:sz w:val="24"/>
          <w:szCs w:val="24"/>
          <w:lang w:eastAsia="es-MX"/>
        </w:rPr>
        <w:t>resulta in</w:t>
      </w:r>
      <w:r w:rsidR="004B4A3B" w:rsidRPr="003A613F">
        <w:rPr>
          <w:rFonts w:ascii="Arial" w:eastAsia="Times New Roman" w:hAnsi="Arial" w:cs="Arial"/>
          <w:color w:val="000000" w:themeColor="text1"/>
          <w:sz w:val="24"/>
          <w:szCs w:val="24"/>
          <w:lang w:eastAsia="es-MX"/>
        </w:rPr>
        <w:t>soslayable</w:t>
      </w:r>
      <w:r w:rsidR="00804463" w:rsidRPr="003A613F">
        <w:rPr>
          <w:rFonts w:ascii="Arial" w:eastAsia="Times New Roman" w:hAnsi="Arial" w:cs="Arial"/>
          <w:color w:val="000000" w:themeColor="text1"/>
          <w:sz w:val="24"/>
          <w:szCs w:val="24"/>
          <w:lang w:eastAsia="es-MX"/>
        </w:rPr>
        <w:t xml:space="preserve"> </w:t>
      </w:r>
      <w:r w:rsidR="00F02E09" w:rsidRPr="003A613F">
        <w:rPr>
          <w:rFonts w:ascii="Arial" w:eastAsia="Times New Roman" w:hAnsi="Arial" w:cs="Arial"/>
          <w:color w:val="000000" w:themeColor="text1"/>
          <w:sz w:val="24"/>
          <w:szCs w:val="24"/>
          <w:lang w:eastAsia="es-MX"/>
        </w:rPr>
        <w:t>hacer práctica ordinaria de</w:t>
      </w:r>
      <w:r w:rsidR="00804463" w:rsidRPr="003A613F">
        <w:rPr>
          <w:rFonts w:ascii="Arial" w:eastAsia="Times New Roman" w:hAnsi="Arial" w:cs="Arial"/>
          <w:color w:val="000000" w:themeColor="text1"/>
          <w:sz w:val="24"/>
          <w:szCs w:val="24"/>
          <w:lang w:eastAsia="es-MX"/>
        </w:rPr>
        <w:t xml:space="preserve"> la frase y no privilegiar a ninguno de los actores del proceso educativo</w:t>
      </w:r>
      <w:r w:rsidR="00F02E09" w:rsidRPr="003A613F">
        <w:rPr>
          <w:rFonts w:ascii="Arial" w:eastAsia="Times New Roman" w:hAnsi="Arial" w:cs="Arial"/>
          <w:color w:val="000000" w:themeColor="text1"/>
          <w:sz w:val="24"/>
          <w:szCs w:val="24"/>
          <w:lang w:eastAsia="es-MX"/>
        </w:rPr>
        <w:t xml:space="preserve"> </w:t>
      </w:r>
      <w:r w:rsidR="007D02B8" w:rsidRPr="003A613F">
        <w:rPr>
          <w:rFonts w:ascii="Arial" w:eastAsia="Times New Roman" w:hAnsi="Arial" w:cs="Arial"/>
          <w:color w:val="000000" w:themeColor="text1"/>
          <w:sz w:val="24"/>
          <w:szCs w:val="24"/>
          <w:lang w:eastAsia="es-MX"/>
        </w:rPr>
        <w:t>–</w:t>
      </w:r>
      <w:r w:rsidR="00F02E09" w:rsidRPr="003A613F">
        <w:rPr>
          <w:rFonts w:ascii="Arial" w:eastAsia="Times New Roman" w:hAnsi="Arial" w:cs="Arial"/>
          <w:color w:val="000000" w:themeColor="text1"/>
          <w:sz w:val="24"/>
          <w:szCs w:val="24"/>
          <w:lang w:eastAsia="es-MX"/>
        </w:rPr>
        <w:t>mucho menos a las empresas de Ricardo Salinas Pliego</w:t>
      </w:r>
      <w:r w:rsidR="007D02B8" w:rsidRPr="003A613F">
        <w:rPr>
          <w:rFonts w:ascii="Arial" w:eastAsia="Times New Roman" w:hAnsi="Arial" w:cs="Arial"/>
          <w:color w:val="000000" w:themeColor="text1"/>
          <w:sz w:val="24"/>
          <w:szCs w:val="24"/>
          <w:lang w:eastAsia="es-MX"/>
        </w:rPr>
        <w:t>–</w:t>
      </w:r>
      <w:r w:rsidR="00F02E09" w:rsidRPr="003A613F">
        <w:rPr>
          <w:rFonts w:ascii="Arial" w:eastAsia="Times New Roman" w:hAnsi="Arial" w:cs="Arial"/>
          <w:color w:val="000000" w:themeColor="text1"/>
          <w:sz w:val="24"/>
          <w:szCs w:val="24"/>
          <w:lang w:eastAsia="es-MX"/>
        </w:rPr>
        <w:t>,</w:t>
      </w:r>
      <w:r w:rsidR="00804463" w:rsidRPr="003A613F">
        <w:rPr>
          <w:rFonts w:ascii="Arial" w:eastAsia="Times New Roman" w:hAnsi="Arial" w:cs="Arial"/>
          <w:color w:val="000000" w:themeColor="text1"/>
          <w:sz w:val="24"/>
          <w:szCs w:val="24"/>
          <w:lang w:eastAsia="es-MX"/>
        </w:rPr>
        <w:t xml:space="preserve"> que pujan por imponer su voluntad, concepciones e intereses, como </w:t>
      </w:r>
      <w:r w:rsidR="004B4A3B" w:rsidRPr="003A613F">
        <w:rPr>
          <w:rFonts w:ascii="Arial" w:eastAsia="Times New Roman" w:hAnsi="Arial" w:cs="Arial"/>
          <w:color w:val="000000" w:themeColor="text1"/>
          <w:sz w:val="24"/>
          <w:szCs w:val="24"/>
          <w:lang w:eastAsia="es-MX"/>
        </w:rPr>
        <w:t>lo anunci</w:t>
      </w:r>
      <w:r w:rsidRPr="003A613F">
        <w:rPr>
          <w:rFonts w:ascii="Arial" w:eastAsia="Times New Roman" w:hAnsi="Arial" w:cs="Arial"/>
          <w:color w:val="000000" w:themeColor="text1"/>
          <w:sz w:val="24"/>
          <w:szCs w:val="24"/>
          <w:lang w:eastAsia="es-MX"/>
        </w:rPr>
        <w:t>ó</w:t>
      </w:r>
      <w:r w:rsidR="004B4A3B" w:rsidRPr="003A613F">
        <w:rPr>
          <w:rFonts w:ascii="Arial" w:eastAsia="Times New Roman" w:hAnsi="Arial" w:cs="Arial"/>
          <w:color w:val="000000" w:themeColor="text1"/>
          <w:sz w:val="24"/>
          <w:szCs w:val="24"/>
          <w:lang w:eastAsia="es-MX"/>
        </w:rPr>
        <w:t xml:space="preserve"> retadoramente Elba Esther Gordillo, </w:t>
      </w:r>
      <w:r w:rsidR="00804463" w:rsidRPr="003A613F">
        <w:rPr>
          <w:rFonts w:ascii="Arial" w:eastAsia="Times New Roman" w:hAnsi="Arial" w:cs="Arial"/>
          <w:color w:val="000000" w:themeColor="text1"/>
          <w:sz w:val="24"/>
          <w:szCs w:val="24"/>
          <w:lang w:eastAsia="es-MX"/>
        </w:rPr>
        <w:t>algunos dirigentes de la Sección 22 de la C</w:t>
      </w:r>
      <w:r w:rsidR="00F02E09" w:rsidRPr="003A613F">
        <w:rPr>
          <w:rFonts w:ascii="Arial" w:eastAsia="Times New Roman" w:hAnsi="Arial" w:cs="Arial"/>
          <w:color w:val="000000" w:themeColor="text1"/>
          <w:sz w:val="24"/>
          <w:szCs w:val="24"/>
          <w:lang w:eastAsia="es-MX"/>
        </w:rPr>
        <w:t xml:space="preserve">oordinadora Nacional </w:t>
      </w:r>
      <w:r w:rsidR="00804463" w:rsidRPr="003A613F">
        <w:rPr>
          <w:rFonts w:ascii="Arial" w:eastAsia="Times New Roman" w:hAnsi="Arial" w:cs="Arial"/>
          <w:color w:val="000000" w:themeColor="text1"/>
          <w:sz w:val="24"/>
          <w:szCs w:val="24"/>
          <w:lang w:eastAsia="es-MX"/>
        </w:rPr>
        <w:t xml:space="preserve">o sus </w:t>
      </w:r>
      <w:r w:rsidR="007C0F05" w:rsidRPr="003A613F">
        <w:rPr>
          <w:rFonts w:ascii="Arial" w:eastAsia="Times New Roman" w:hAnsi="Arial" w:cs="Arial"/>
          <w:color w:val="000000" w:themeColor="text1"/>
          <w:sz w:val="24"/>
          <w:szCs w:val="24"/>
          <w:lang w:eastAsia="es-MX"/>
        </w:rPr>
        <w:t xml:space="preserve">pares </w:t>
      </w:r>
      <w:r w:rsidR="00804463" w:rsidRPr="003A613F">
        <w:rPr>
          <w:rFonts w:ascii="Arial" w:eastAsia="Times New Roman" w:hAnsi="Arial" w:cs="Arial"/>
          <w:color w:val="000000" w:themeColor="text1"/>
          <w:sz w:val="24"/>
          <w:szCs w:val="24"/>
          <w:lang w:eastAsia="es-MX"/>
        </w:rPr>
        <w:t>de Guerrero</w:t>
      </w:r>
      <w:r w:rsidR="007C0F05" w:rsidRPr="003A613F">
        <w:rPr>
          <w:rFonts w:ascii="Arial" w:eastAsia="Times New Roman" w:hAnsi="Arial" w:cs="Arial"/>
          <w:color w:val="000000" w:themeColor="text1"/>
          <w:sz w:val="24"/>
          <w:szCs w:val="24"/>
          <w:lang w:eastAsia="es-MX"/>
        </w:rPr>
        <w:t>.</w:t>
      </w:r>
    </w:p>
    <w:p w:rsidR="0024343F" w:rsidRPr="003A613F" w:rsidRDefault="00F02E09" w:rsidP="007D02B8">
      <w:pPr>
        <w:spacing w:after="0" w:line="240" w:lineRule="auto"/>
        <w:ind w:firstLine="708"/>
        <w:jc w:val="both"/>
        <w:rPr>
          <w:rFonts w:ascii="Arial" w:eastAsia="Times New Roman" w:hAnsi="Arial" w:cs="Arial"/>
          <w:color w:val="000000" w:themeColor="text1"/>
          <w:sz w:val="24"/>
          <w:szCs w:val="24"/>
          <w:lang w:eastAsia="es-MX"/>
        </w:rPr>
      </w:pPr>
      <w:r w:rsidRPr="003A613F">
        <w:rPr>
          <w:rFonts w:ascii="Arial" w:eastAsia="Times New Roman" w:hAnsi="Arial" w:cs="Arial"/>
          <w:color w:val="000000" w:themeColor="text1"/>
          <w:sz w:val="24"/>
          <w:szCs w:val="24"/>
          <w:lang w:eastAsia="es-MX"/>
        </w:rPr>
        <w:t>Muy bien que l</w:t>
      </w:r>
      <w:r w:rsidR="0024343F" w:rsidRPr="003A613F">
        <w:rPr>
          <w:rFonts w:ascii="Arial" w:eastAsia="Times New Roman" w:hAnsi="Arial" w:cs="Arial"/>
          <w:color w:val="000000" w:themeColor="text1"/>
          <w:sz w:val="24"/>
          <w:szCs w:val="24"/>
          <w:lang w:eastAsia="es-MX"/>
        </w:rPr>
        <w:t>a consulta t</w:t>
      </w:r>
      <w:r w:rsidRPr="003A613F">
        <w:rPr>
          <w:rFonts w:ascii="Arial" w:eastAsia="Times New Roman" w:hAnsi="Arial" w:cs="Arial"/>
          <w:color w:val="000000" w:themeColor="text1"/>
          <w:sz w:val="24"/>
          <w:szCs w:val="24"/>
          <w:lang w:eastAsia="es-MX"/>
        </w:rPr>
        <w:t xml:space="preserve">enga </w:t>
      </w:r>
      <w:r w:rsidR="0024343F" w:rsidRPr="003A613F">
        <w:rPr>
          <w:rFonts w:ascii="Arial" w:eastAsia="Times New Roman" w:hAnsi="Arial" w:cs="Arial"/>
          <w:color w:val="000000" w:themeColor="text1"/>
          <w:sz w:val="24"/>
          <w:szCs w:val="24"/>
          <w:lang w:eastAsia="es-MX"/>
        </w:rPr>
        <w:t xml:space="preserve">tres formas: digital, estatal participativa y diálogo social. </w:t>
      </w:r>
      <w:r w:rsidR="007D02B8" w:rsidRPr="003A613F">
        <w:rPr>
          <w:rFonts w:ascii="Arial" w:eastAsia="Times New Roman" w:hAnsi="Arial" w:cs="Arial"/>
          <w:color w:val="000000" w:themeColor="text1"/>
          <w:sz w:val="24"/>
          <w:szCs w:val="24"/>
          <w:lang w:eastAsia="es-MX"/>
        </w:rPr>
        <w:t>L</w:t>
      </w:r>
      <w:r w:rsidR="0024343F" w:rsidRPr="003A613F">
        <w:rPr>
          <w:rFonts w:ascii="Arial" w:eastAsia="Times New Roman" w:hAnsi="Arial" w:cs="Arial"/>
          <w:color w:val="000000" w:themeColor="text1"/>
          <w:sz w:val="24"/>
          <w:szCs w:val="24"/>
          <w:lang w:eastAsia="es-MX"/>
        </w:rPr>
        <w:t xml:space="preserve">a primera es una plataforma abierta a la población para que registren propuestas, hasta el momento </w:t>
      </w:r>
      <w:r w:rsidR="007D02B8" w:rsidRPr="003A613F">
        <w:rPr>
          <w:rFonts w:ascii="Arial" w:eastAsia="Times New Roman" w:hAnsi="Arial" w:cs="Arial"/>
          <w:color w:val="000000" w:themeColor="text1"/>
          <w:sz w:val="24"/>
          <w:szCs w:val="24"/>
          <w:lang w:eastAsia="es-MX"/>
        </w:rPr>
        <w:t>r</w:t>
      </w:r>
      <w:r w:rsidR="0024343F" w:rsidRPr="003A613F">
        <w:rPr>
          <w:rFonts w:ascii="Arial" w:eastAsia="Times New Roman" w:hAnsi="Arial" w:cs="Arial"/>
          <w:color w:val="000000" w:themeColor="text1"/>
          <w:sz w:val="24"/>
          <w:szCs w:val="24"/>
          <w:lang w:eastAsia="es-MX"/>
        </w:rPr>
        <w:t>ecibi</w:t>
      </w:r>
      <w:r w:rsidR="007D02B8" w:rsidRPr="003A613F">
        <w:rPr>
          <w:rFonts w:ascii="Arial" w:eastAsia="Times New Roman" w:hAnsi="Arial" w:cs="Arial"/>
          <w:color w:val="000000" w:themeColor="text1"/>
          <w:sz w:val="24"/>
          <w:szCs w:val="24"/>
          <w:lang w:eastAsia="es-MX"/>
        </w:rPr>
        <w:t>eron</w:t>
      </w:r>
      <w:r w:rsidR="0024343F" w:rsidRPr="003A613F">
        <w:rPr>
          <w:rFonts w:ascii="Arial" w:eastAsia="Times New Roman" w:hAnsi="Arial" w:cs="Arial"/>
          <w:color w:val="000000" w:themeColor="text1"/>
          <w:sz w:val="24"/>
          <w:szCs w:val="24"/>
          <w:lang w:eastAsia="es-MX"/>
        </w:rPr>
        <w:t xml:space="preserve"> 47 mil 845 y la página </w:t>
      </w:r>
      <w:hyperlink r:id="rId4" w:tgtFrame="_blank" w:history="1">
        <w:r w:rsidR="0024343F" w:rsidRPr="003A613F">
          <w:rPr>
            <w:rFonts w:ascii="Arial" w:eastAsia="Times New Roman" w:hAnsi="Arial" w:cs="Arial"/>
            <w:color w:val="000000" w:themeColor="text1"/>
            <w:sz w:val="24"/>
            <w:szCs w:val="24"/>
            <w:u w:val="single"/>
            <w:lang w:eastAsia="es-MX"/>
          </w:rPr>
          <w:t>www.porunacuerdoeducativo.com</w:t>
        </w:r>
      </w:hyperlink>
      <w:r w:rsidR="0024343F" w:rsidRPr="003A613F">
        <w:rPr>
          <w:rFonts w:ascii="Arial" w:eastAsia="Times New Roman" w:hAnsi="Arial" w:cs="Arial"/>
          <w:color w:val="000000" w:themeColor="text1"/>
          <w:sz w:val="24"/>
          <w:szCs w:val="24"/>
          <w:lang w:eastAsia="es-MX"/>
        </w:rPr>
        <w:t xml:space="preserve"> funcionará hasta el 5 de noviembre.</w:t>
      </w:r>
      <w:r w:rsidRPr="003A613F">
        <w:rPr>
          <w:rFonts w:ascii="Arial" w:eastAsia="Times New Roman" w:hAnsi="Arial" w:cs="Arial"/>
          <w:color w:val="000000" w:themeColor="text1"/>
          <w:sz w:val="24"/>
          <w:szCs w:val="24"/>
          <w:lang w:eastAsia="es-MX"/>
        </w:rPr>
        <w:t xml:space="preserve"> </w:t>
      </w:r>
      <w:r w:rsidR="0024343F" w:rsidRPr="003A613F">
        <w:rPr>
          <w:rFonts w:ascii="Arial" w:eastAsia="Times New Roman" w:hAnsi="Arial" w:cs="Arial"/>
          <w:color w:val="000000" w:themeColor="text1"/>
          <w:sz w:val="24"/>
          <w:szCs w:val="24"/>
          <w:lang w:eastAsia="es-MX"/>
        </w:rPr>
        <w:t>En cuanto a la estatal participativa</w:t>
      </w:r>
      <w:r w:rsidRPr="003A613F">
        <w:rPr>
          <w:rFonts w:ascii="Arial" w:eastAsia="Times New Roman" w:hAnsi="Arial" w:cs="Arial"/>
          <w:color w:val="000000" w:themeColor="text1"/>
          <w:sz w:val="24"/>
          <w:szCs w:val="24"/>
          <w:lang w:eastAsia="es-MX"/>
        </w:rPr>
        <w:t xml:space="preserve">, desde el </w:t>
      </w:r>
      <w:r w:rsidR="0024343F" w:rsidRPr="003A613F">
        <w:rPr>
          <w:rFonts w:ascii="Arial" w:eastAsia="Times New Roman" w:hAnsi="Arial" w:cs="Arial"/>
          <w:color w:val="000000" w:themeColor="text1"/>
          <w:sz w:val="24"/>
          <w:szCs w:val="24"/>
          <w:lang w:eastAsia="es-MX"/>
        </w:rPr>
        <w:t xml:space="preserve">27 de agosto </w:t>
      </w:r>
      <w:r w:rsidRPr="003A613F">
        <w:rPr>
          <w:rFonts w:ascii="Arial" w:eastAsia="Times New Roman" w:hAnsi="Arial" w:cs="Arial"/>
          <w:color w:val="000000" w:themeColor="text1"/>
          <w:sz w:val="24"/>
          <w:szCs w:val="24"/>
          <w:lang w:eastAsia="es-MX"/>
        </w:rPr>
        <w:t xml:space="preserve">que </w:t>
      </w:r>
      <w:r w:rsidR="0024343F" w:rsidRPr="003A613F">
        <w:rPr>
          <w:rFonts w:ascii="Arial" w:eastAsia="Times New Roman" w:hAnsi="Arial" w:cs="Arial"/>
          <w:color w:val="000000" w:themeColor="text1"/>
          <w:sz w:val="24"/>
          <w:szCs w:val="24"/>
          <w:lang w:eastAsia="es-MX"/>
        </w:rPr>
        <w:t xml:space="preserve">empezaron los foros </w:t>
      </w:r>
      <w:r w:rsidRPr="003A613F">
        <w:rPr>
          <w:rFonts w:ascii="Arial" w:eastAsia="Times New Roman" w:hAnsi="Arial" w:cs="Arial"/>
          <w:color w:val="000000" w:themeColor="text1"/>
          <w:sz w:val="24"/>
          <w:szCs w:val="24"/>
          <w:lang w:eastAsia="es-MX"/>
        </w:rPr>
        <w:t xml:space="preserve">se </w:t>
      </w:r>
      <w:r w:rsidR="0024343F" w:rsidRPr="003A613F">
        <w:rPr>
          <w:rFonts w:ascii="Arial" w:eastAsia="Times New Roman" w:hAnsi="Arial" w:cs="Arial"/>
          <w:color w:val="000000" w:themeColor="text1"/>
          <w:sz w:val="24"/>
          <w:szCs w:val="24"/>
          <w:lang w:eastAsia="es-MX"/>
        </w:rPr>
        <w:t>realiza</w:t>
      </w:r>
      <w:r w:rsidR="007D02B8" w:rsidRPr="003A613F">
        <w:rPr>
          <w:rFonts w:ascii="Arial" w:eastAsia="Times New Roman" w:hAnsi="Arial" w:cs="Arial"/>
          <w:color w:val="000000" w:themeColor="text1"/>
          <w:sz w:val="24"/>
          <w:szCs w:val="24"/>
          <w:lang w:eastAsia="es-MX"/>
        </w:rPr>
        <w:t>ron</w:t>
      </w:r>
      <w:r w:rsidR="0024343F" w:rsidRPr="003A613F">
        <w:rPr>
          <w:rFonts w:ascii="Arial" w:eastAsia="Times New Roman" w:hAnsi="Arial" w:cs="Arial"/>
          <w:color w:val="000000" w:themeColor="text1"/>
          <w:sz w:val="24"/>
          <w:szCs w:val="24"/>
          <w:lang w:eastAsia="es-MX"/>
        </w:rPr>
        <w:t xml:space="preserve"> 17 en </w:t>
      </w:r>
      <w:r w:rsidRPr="003A613F">
        <w:rPr>
          <w:rFonts w:ascii="Arial" w:eastAsia="Times New Roman" w:hAnsi="Arial" w:cs="Arial"/>
          <w:color w:val="000000" w:themeColor="text1"/>
          <w:sz w:val="24"/>
          <w:szCs w:val="24"/>
          <w:lang w:eastAsia="es-MX"/>
        </w:rPr>
        <w:t>igual número de e</w:t>
      </w:r>
      <w:r w:rsidR="007D02B8" w:rsidRPr="003A613F">
        <w:rPr>
          <w:rFonts w:ascii="Arial" w:eastAsia="Times New Roman" w:hAnsi="Arial" w:cs="Arial"/>
          <w:color w:val="000000" w:themeColor="text1"/>
          <w:sz w:val="24"/>
          <w:szCs w:val="24"/>
          <w:lang w:eastAsia="es-MX"/>
        </w:rPr>
        <w:t>stados</w:t>
      </w:r>
      <w:r w:rsidR="0024343F" w:rsidRPr="003A613F">
        <w:rPr>
          <w:rFonts w:ascii="Arial" w:eastAsia="Times New Roman" w:hAnsi="Arial" w:cs="Arial"/>
          <w:color w:val="000000" w:themeColor="text1"/>
          <w:sz w:val="24"/>
          <w:szCs w:val="24"/>
          <w:lang w:eastAsia="es-MX"/>
        </w:rPr>
        <w:t>, a los que asisti</w:t>
      </w:r>
      <w:r w:rsidRPr="003A613F">
        <w:rPr>
          <w:rFonts w:ascii="Arial" w:eastAsia="Times New Roman" w:hAnsi="Arial" w:cs="Arial"/>
          <w:color w:val="000000" w:themeColor="text1"/>
          <w:sz w:val="24"/>
          <w:szCs w:val="24"/>
          <w:lang w:eastAsia="es-MX"/>
        </w:rPr>
        <w:t>eron</w:t>
      </w:r>
      <w:r w:rsidR="0024343F" w:rsidRPr="003A613F">
        <w:rPr>
          <w:rFonts w:ascii="Arial" w:eastAsia="Times New Roman" w:hAnsi="Arial" w:cs="Arial"/>
          <w:color w:val="000000" w:themeColor="text1"/>
          <w:sz w:val="24"/>
          <w:szCs w:val="24"/>
          <w:lang w:eastAsia="es-MX"/>
        </w:rPr>
        <w:t xml:space="preserve"> 50 mil personas y </w:t>
      </w:r>
      <w:r w:rsidR="007D02B8" w:rsidRPr="003A613F">
        <w:rPr>
          <w:rFonts w:ascii="Arial" w:eastAsia="Times New Roman" w:hAnsi="Arial" w:cs="Arial"/>
          <w:color w:val="000000" w:themeColor="text1"/>
          <w:sz w:val="24"/>
          <w:szCs w:val="24"/>
          <w:lang w:eastAsia="es-MX"/>
        </w:rPr>
        <w:t xml:space="preserve">fueron presentadas </w:t>
      </w:r>
      <w:r w:rsidR="0024343F" w:rsidRPr="003A613F">
        <w:rPr>
          <w:rFonts w:ascii="Arial" w:eastAsia="Times New Roman" w:hAnsi="Arial" w:cs="Arial"/>
          <w:color w:val="000000" w:themeColor="text1"/>
          <w:sz w:val="24"/>
          <w:szCs w:val="24"/>
          <w:lang w:eastAsia="es-MX"/>
        </w:rPr>
        <w:t>15 mil 77 ponencias</w:t>
      </w:r>
      <w:r w:rsidRPr="003A613F">
        <w:rPr>
          <w:rFonts w:ascii="Arial" w:eastAsia="Times New Roman" w:hAnsi="Arial" w:cs="Arial"/>
          <w:color w:val="000000" w:themeColor="text1"/>
          <w:sz w:val="24"/>
          <w:szCs w:val="24"/>
          <w:lang w:eastAsia="es-MX"/>
        </w:rPr>
        <w:t>.</w:t>
      </w:r>
      <w:r w:rsidR="005441AC" w:rsidRPr="003A613F">
        <w:rPr>
          <w:rFonts w:ascii="Arial" w:eastAsia="Times New Roman" w:hAnsi="Arial" w:cs="Arial"/>
          <w:color w:val="000000" w:themeColor="text1"/>
          <w:sz w:val="24"/>
          <w:szCs w:val="24"/>
          <w:lang w:eastAsia="es-MX"/>
        </w:rPr>
        <w:t xml:space="preserve"> </w:t>
      </w:r>
      <w:r w:rsidR="007C0F05" w:rsidRPr="003A613F">
        <w:rPr>
          <w:rFonts w:ascii="Arial" w:eastAsia="Times New Roman" w:hAnsi="Arial" w:cs="Arial"/>
          <w:color w:val="000000" w:themeColor="text1"/>
          <w:sz w:val="24"/>
          <w:szCs w:val="24"/>
          <w:lang w:eastAsia="es-MX"/>
        </w:rPr>
        <w:t>El</w:t>
      </w:r>
      <w:r w:rsidR="0024343F" w:rsidRPr="003A613F">
        <w:rPr>
          <w:rFonts w:ascii="Arial" w:eastAsia="Times New Roman" w:hAnsi="Arial" w:cs="Arial"/>
          <w:color w:val="000000" w:themeColor="text1"/>
          <w:sz w:val="24"/>
          <w:szCs w:val="24"/>
          <w:lang w:eastAsia="es-MX"/>
        </w:rPr>
        <w:t xml:space="preserve"> diálogo social es un canal de comunicación directo y personalizado y lo realizan casa por casa 6 mil 500 brigadistas universitarios voluntarios</w:t>
      </w:r>
      <w:r w:rsidR="007C0F05" w:rsidRPr="003A613F">
        <w:rPr>
          <w:rFonts w:ascii="Arial" w:eastAsia="Times New Roman" w:hAnsi="Arial" w:cs="Arial"/>
          <w:color w:val="000000" w:themeColor="text1"/>
          <w:sz w:val="24"/>
          <w:szCs w:val="24"/>
          <w:lang w:eastAsia="es-MX"/>
        </w:rPr>
        <w:t xml:space="preserve"> quienes ya</w:t>
      </w:r>
      <w:r w:rsidR="0024343F" w:rsidRPr="003A613F">
        <w:rPr>
          <w:rFonts w:ascii="Arial" w:eastAsia="Times New Roman" w:hAnsi="Arial" w:cs="Arial"/>
          <w:color w:val="000000" w:themeColor="text1"/>
          <w:sz w:val="24"/>
          <w:szCs w:val="24"/>
          <w:lang w:eastAsia="es-MX"/>
        </w:rPr>
        <w:t xml:space="preserve"> </w:t>
      </w:r>
      <w:r w:rsidR="007C0F05" w:rsidRPr="003A613F">
        <w:rPr>
          <w:rFonts w:ascii="Arial" w:eastAsia="Times New Roman" w:hAnsi="Arial" w:cs="Arial"/>
          <w:color w:val="000000" w:themeColor="text1"/>
          <w:sz w:val="24"/>
          <w:szCs w:val="24"/>
          <w:lang w:eastAsia="es-MX"/>
        </w:rPr>
        <w:t xml:space="preserve">hicieron </w:t>
      </w:r>
      <w:r w:rsidR="0024343F" w:rsidRPr="003A613F">
        <w:rPr>
          <w:rFonts w:ascii="Arial" w:eastAsia="Times New Roman" w:hAnsi="Arial" w:cs="Arial"/>
          <w:color w:val="000000" w:themeColor="text1"/>
          <w:sz w:val="24"/>
          <w:szCs w:val="24"/>
          <w:lang w:eastAsia="es-MX"/>
        </w:rPr>
        <w:t>422 mil</w:t>
      </w:r>
      <w:r w:rsidR="007C0F05" w:rsidRPr="003A613F">
        <w:rPr>
          <w:rFonts w:ascii="Arial" w:eastAsia="Times New Roman" w:hAnsi="Arial" w:cs="Arial"/>
          <w:color w:val="000000" w:themeColor="text1"/>
          <w:sz w:val="24"/>
          <w:szCs w:val="24"/>
          <w:lang w:eastAsia="es-MX"/>
        </w:rPr>
        <w:t xml:space="preserve"> visitas</w:t>
      </w:r>
      <w:r w:rsidR="0024343F" w:rsidRPr="003A613F">
        <w:rPr>
          <w:rFonts w:ascii="Arial" w:eastAsia="Times New Roman" w:hAnsi="Arial" w:cs="Arial"/>
          <w:color w:val="000000" w:themeColor="text1"/>
          <w:sz w:val="24"/>
          <w:szCs w:val="24"/>
          <w:lang w:eastAsia="es-MX"/>
        </w:rPr>
        <w:t>.</w:t>
      </w:r>
    </w:p>
    <w:p w:rsidR="00807D02" w:rsidRPr="003A613F" w:rsidRDefault="007C0F05" w:rsidP="00807D02">
      <w:pPr>
        <w:spacing w:after="0" w:line="240" w:lineRule="auto"/>
        <w:ind w:firstLine="708"/>
        <w:jc w:val="both"/>
        <w:rPr>
          <w:rFonts w:ascii="Arial" w:hAnsi="Arial" w:cs="Arial"/>
          <w:color w:val="000000" w:themeColor="text1"/>
          <w:sz w:val="24"/>
          <w:szCs w:val="24"/>
        </w:rPr>
      </w:pPr>
      <w:r w:rsidRPr="003A613F">
        <w:rPr>
          <w:rFonts w:ascii="Arial" w:eastAsia="Times New Roman" w:hAnsi="Arial" w:cs="Arial"/>
          <w:color w:val="000000" w:themeColor="text1"/>
          <w:sz w:val="24"/>
          <w:szCs w:val="24"/>
          <w:lang w:eastAsia="es-MX"/>
        </w:rPr>
        <w:t xml:space="preserve">Buenos números, </w:t>
      </w:r>
      <w:r w:rsidR="007D02B8" w:rsidRPr="003A613F">
        <w:rPr>
          <w:rFonts w:ascii="Arial" w:eastAsia="Times New Roman" w:hAnsi="Arial" w:cs="Arial"/>
          <w:color w:val="000000" w:themeColor="text1"/>
          <w:sz w:val="24"/>
          <w:szCs w:val="24"/>
          <w:lang w:eastAsia="es-MX"/>
        </w:rPr>
        <w:t xml:space="preserve">el gran problema estriba en cómo convertirán </w:t>
      </w:r>
      <w:r w:rsidR="00807D02" w:rsidRPr="003A613F">
        <w:rPr>
          <w:rFonts w:ascii="Arial" w:eastAsia="Times New Roman" w:hAnsi="Arial" w:cs="Arial"/>
          <w:color w:val="000000" w:themeColor="text1"/>
          <w:sz w:val="24"/>
          <w:szCs w:val="24"/>
          <w:lang w:eastAsia="es-MX"/>
        </w:rPr>
        <w:t xml:space="preserve">en programa de reforma </w:t>
      </w:r>
      <w:r w:rsidR="007D02B8" w:rsidRPr="003A613F">
        <w:rPr>
          <w:rFonts w:ascii="Arial" w:eastAsia="Times New Roman" w:hAnsi="Arial" w:cs="Arial"/>
          <w:color w:val="000000" w:themeColor="text1"/>
          <w:sz w:val="24"/>
          <w:szCs w:val="24"/>
          <w:lang w:eastAsia="es-MX"/>
        </w:rPr>
        <w:t>la diversidad</w:t>
      </w:r>
      <w:r w:rsidR="00807D02" w:rsidRPr="003A613F">
        <w:rPr>
          <w:rFonts w:ascii="Arial" w:eastAsia="Times New Roman" w:hAnsi="Arial" w:cs="Arial"/>
          <w:color w:val="000000" w:themeColor="text1"/>
          <w:sz w:val="24"/>
          <w:szCs w:val="24"/>
          <w:lang w:eastAsia="es-MX"/>
        </w:rPr>
        <w:t xml:space="preserve"> nacional, cinco años después que se aprobó la </w:t>
      </w:r>
      <w:r w:rsidRPr="003A613F">
        <w:rPr>
          <w:rFonts w:ascii="Arial" w:eastAsia="Times New Roman" w:hAnsi="Arial" w:cs="Arial"/>
          <w:color w:val="000000" w:themeColor="text1"/>
          <w:sz w:val="24"/>
          <w:szCs w:val="24"/>
          <w:lang w:eastAsia="es-MX"/>
        </w:rPr>
        <w:t xml:space="preserve">que está </w:t>
      </w:r>
      <w:r w:rsidR="00807D02" w:rsidRPr="003A613F">
        <w:rPr>
          <w:rFonts w:ascii="Arial" w:eastAsia="Times New Roman" w:hAnsi="Arial" w:cs="Arial"/>
          <w:color w:val="000000" w:themeColor="text1"/>
          <w:sz w:val="24"/>
          <w:szCs w:val="24"/>
          <w:lang w:eastAsia="es-MX"/>
        </w:rPr>
        <w:t>en vigor</w:t>
      </w:r>
      <w:r w:rsidRPr="003A613F">
        <w:rPr>
          <w:rFonts w:ascii="Arial" w:eastAsia="Times New Roman" w:hAnsi="Arial" w:cs="Arial"/>
          <w:color w:val="000000" w:themeColor="text1"/>
          <w:sz w:val="24"/>
          <w:szCs w:val="24"/>
          <w:lang w:eastAsia="es-MX"/>
        </w:rPr>
        <w:t xml:space="preserve">, más </w:t>
      </w:r>
      <w:r w:rsidR="00807D02" w:rsidRPr="003A613F">
        <w:rPr>
          <w:rFonts w:ascii="Arial" w:eastAsia="Times New Roman" w:hAnsi="Arial" w:cs="Arial"/>
          <w:color w:val="000000" w:themeColor="text1"/>
          <w:sz w:val="24"/>
          <w:szCs w:val="24"/>
          <w:lang w:eastAsia="es-MX"/>
        </w:rPr>
        <w:t xml:space="preserve">cuando las encuestas realizadas, por ejemplo la de </w:t>
      </w:r>
      <w:proofErr w:type="spellStart"/>
      <w:r w:rsidR="00807D02" w:rsidRPr="003A613F">
        <w:rPr>
          <w:rFonts w:ascii="Arial" w:eastAsia="Times New Roman" w:hAnsi="Arial" w:cs="Arial"/>
          <w:color w:val="000000" w:themeColor="text1"/>
          <w:sz w:val="24"/>
          <w:szCs w:val="24"/>
          <w:lang w:eastAsia="es-MX"/>
        </w:rPr>
        <w:t>Parametría</w:t>
      </w:r>
      <w:proofErr w:type="spellEnd"/>
      <w:r w:rsidRPr="003A613F">
        <w:rPr>
          <w:rFonts w:ascii="Arial" w:eastAsia="Times New Roman" w:hAnsi="Arial" w:cs="Arial"/>
          <w:color w:val="000000" w:themeColor="text1"/>
          <w:sz w:val="24"/>
          <w:szCs w:val="24"/>
          <w:lang w:eastAsia="es-MX"/>
        </w:rPr>
        <w:t>,</w:t>
      </w:r>
      <w:r w:rsidR="00807D02" w:rsidRPr="003A613F">
        <w:rPr>
          <w:rFonts w:ascii="Arial" w:eastAsia="Times New Roman" w:hAnsi="Arial" w:cs="Arial"/>
          <w:color w:val="000000" w:themeColor="text1"/>
          <w:sz w:val="24"/>
          <w:szCs w:val="24"/>
          <w:lang w:eastAsia="es-MX"/>
        </w:rPr>
        <w:t xml:space="preserve"> muestra</w:t>
      </w:r>
      <w:r w:rsidR="005441AC" w:rsidRPr="003A613F">
        <w:rPr>
          <w:rFonts w:ascii="Arial" w:eastAsia="Times New Roman" w:hAnsi="Arial" w:cs="Arial"/>
          <w:color w:val="000000" w:themeColor="text1"/>
          <w:sz w:val="24"/>
          <w:szCs w:val="24"/>
          <w:lang w:eastAsia="es-MX"/>
        </w:rPr>
        <w:t>n</w:t>
      </w:r>
      <w:r w:rsidR="00807D02" w:rsidRPr="003A613F">
        <w:rPr>
          <w:rFonts w:ascii="Arial" w:eastAsia="Times New Roman" w:hAnsi="Arial" w:cs="Arial"/>
          <w:color w:val="000000" w:themeColor="text1"/>
          <w:sz w:val="24"/>
          <w:szCs w:val="24"/>
          <w:lang w:eastAsia="es-MX"/>
        </w:rPr>
        <w:t xml:space="preserve"> </w:t>
      </w:r>
      <w:r w:rsidR="0024343F" w:rsidRPr="003A613F">
        <w:rPr>
          <w:rFonts w:ascii="Arial" w:hAnsi="Arial" w:cs="Arial"/>
          <w:color w:val="000000" w:themeColor="text1"/>
          <w:sz w:val="24"/>
          <w:szCs w:val="24"/>
        </w:rPr>
        <w:t>claroscuros</w:t>
      </w:r>
      <w:r w:rsidRPr="003A613F">
        <w:rPr>
          <w:rFonts w:ascii="Arial" w:hAnsi="Arial" w:cs="Arial"/>
          <w:color w:val="000000" w:themeColor="text1"/>
          <w:sz w:val="24"/>
          <w:szCs w:val="24"/>
        </w:rPr>
        <w:t>.</w:t>
      </w:r>
    </w:p>
    <w:p w:rsidR="0024343F" w:rsidRPr="003A613F" w:rsidRDefault="00807D02" w:rsidP="002A47E4">
      <w:pPr>
        <w:spacing w:after="0" w:line="240" w:lineRule="auto"/>
        <w:ind w:firstLine="708"/>
        <w:jc w:val="both"/>
        <w:rPr>
          <w:rFonts w:ascii="Arial" w:hAnsi="Arial" w:cs="Arial"/>
          <w:color w:val="000000" w:themeColor="text1"/>
          <w:sz w:val="24"/>
          <w:szCs w:val="24"/>
        </w:rPr>
      </w:pPr>
      <w:r w:rsidRPr="003A613F">
        <w:rPr>
          <w:rFonts w:ascii="Arial" w:hAnsi="Arial" w:cs="Arial"/>
          <w:color w:val="000000" w:themeColor="text1"/>
          <w:sz w:val="24"/>
          <w:szCs w:val="24"/>
        </w:rPr>
        <w:t xml:space="preserve">Por ejemplo, </w:t>
      </w:r>
      <w:r w:rsidR="0024343F" w:rsidRPr="003A613F">
        <w:rPr>
          <w:rFonts w:ascii="Arial" w:hAnsi="Arial" w:cs="Arial"/>
          <w:color w:val="000000" w:themeColor="text1"/>
          <w:sz w:val="24"/>
          <w:szCs w:val="24"/>
        </w:rPr>
        <w:t>44</w:t>
      </w:r>
      <w:r w:rsidRPr="003A613F">
        <w:rPr>
          <w:rFonts w:ascii="Arial" w:hAnsi="Arial" w:cs="Arial"/>
          <w:color w:val="000000" w:themeColor="text1"/>
          <w:sz w:val="24"/>
          <w:szCs w:val="24"/>
        </w:rPr>
        <w:t>%</w:t>
      </w:r>
      <w:r w:rsidR="0024343F" w:rsidRPr="003A613F">
        <w:rPr>
          <w:rFonts w:ascii="Arial" w:hAnsi="Arial" w:cs="Arial"/>
          <w:color w:val="000000" w:themeColor="text1"/>
          <w:sz w:val="24"/>
          <w:szCs w:val="24"/>
        </w:rPr>
        <w:t xml:space="preserve"> de l</w:t>
      </w:r>
      <w:r w:rsidRPr="003A613F">
        <w:rPr>
          <w:rFonts w:ascii="Arial" w:hAnsi="Arial" w:cs="Arial"/>
          <w:color w:val="000000" w:themeColor="text1"/>
          <w:sz w:val="24"/>
          <w:szCs w:val="24"/>
        </w:rPr>
        <w:t xml:space="preserve">os encuestados </w:t>
      </w:r>
      <w:r w:rsidR="002A47E4" w:rsidRPr="003A613F">
        <w:rPr>
          <w:rFonts w:ascii="Arial" w:hAnsi="Arial" w:cs="Arial"/>
          <w:color w:val="000000" w:themeColor="text1"/>
          <w:sz w:val="24"/>
          <w:szCs w:val="24"/>
        </w:rPr>
        <w:t xml:space="preserve">a fines de agosto de 2018, </w:t>
      </w:r>
      <w:r w:rsidR="0024343F" w:rsidRPr="003A613F">
        <w:rPr>
          <w:rFonts w:ascii="Arial" w:hAnsi="Arial" w:cs="Arial"/>
          <w:color w:val="000000" w:themeColor="text1"/>
          <w:sz w:val="24"/>
          <w:szCs w:val="24"/>
        </w:rPr>
        <w:t>considera que h</w:t>
      </w:r>
      <w:r w:rsidRPr="003A613F">
        <w:rPr>
          <w:rFonts w:ascii="Arial" w:hAnsi="Arial" w:cs="Arial"/>
          <w:color w:val="000000" w:themeColor="text1"/>
          <w:sz w:val="24"/>
          <w:szCs w:val="24"/>
        </w:rPr>
        <w:t>ubo</w:t>
      </w:r>
      <w:r w:rsidR="0024343F" w:rsidRPr="003A613F">
        <w:rPr>
          <w:rFonts w:ascii="Arial" w:hAnsi="Arial" w:cs="Arial"/>
          <w:color w:val="000000" w:themeColor="text1"/>
          <w:sz w:val="24"/>
          <w:szCs w:val="24"/>
        </w:rPr>
        <w:t xml:space="preserve"> mejoría en evaluar a los docentes</w:t>
      </w:r>
      <w:r w:rsidRPr="003A613F">
        <w:rPr>
          <w:rFonts w:ascii="Arial" w:hAnsi="Arial" w:cs="Arial"/>
          <w:color w:val="000000" w:themeColor="text1"/>
          <w:sz w:val="24"/>
          <w:szCs w:val="24"/>
        </w:rPr>
        <w:t xml:space="preserve">, frente a 59% que en 2014 no </w:t>
      </w:r>
      <w:r w:rsidR="002A47E4" w:rsidRPr="003A613F">
        <w:rPr>
          <w:rFonts w:ascii="Arial" w:hAnsi="Arial" w:cs="Arial"/>
          <w:color w:val="000000" w:themeColor="text1"/>
          <w:sz w:val="24"/>
          <w:szCs w:val="24"/>
        </w:rPr>
        <w:t xml:space="preserve">la </w:t>
      </w:r>
      <w:r w:rsidRPr="003A613F">
        <w:rPr>
          <w:rFonts w:ascii="Arial" w:hAnsi="Arial" w:cs="Arial"/>
          <w:color w:val="000000" w:themeColor="text1"/>
          <w:sz w:val="24"/>
          <w:szCs w:val="24"/>
        </w:rPr>
        <w:t>percibía. Y</w:t>
      </w:r>
      <w:r w:rsidR="0024343F" w:rsidRPr="003A613F">
        <w:rPr>
          <w:rFonts w:ascii="Arial" w:hAnsi="Arial" w:cs="Arial"/>
          <w:color w:val="000000" w:themeColor="text1"/>
          <w:sz w:val="24"/>
          <w:szCs w:val="24"/>
        </w:rPr>
        <w:t xml:space="preserve"> 38</w:t>
      </w:r>
      <w:r w:rsidRPr="003A613F">
        <w:rPr>
          <w:rFonts w:ascii="Arial" w:hAnsi="Arial" w:cs="Arial"/>
          <w:color w:val="000000" w:themeColor="text1"/>
          <w:sz w:val="24"/>
          <w:szCs w:val="24"/>
        </w:rPr>
        <w:t>%</w:t>
      </w:r>
      <w:r w:rsidR="0024343F" w:rsidRPr="003A613F">
        <w:rPr>
          <w:rFonts w:ascii="Arial" w:hAnsi="Arial" w:cs="Arial"/>
          <w:color w:val="000000" w:themeColor="text1"/>
          <w:sz w:val="24"/>
          <w:szCs w:val="24"/>
        </w:rPr>
        <w:t xml:space="preserve"> que </w:t>
      </w:r>
      <w:r w:rsidRPr="003A613F">
        <w:rPr>
          <w:rFonts w:ascii="Arial" w:hAnsi="Arial" w:cs="Arial"/>
          <w:color w:val="000000" w:themeColor="text1"/>
          <w:sz w:val="24"/>
          <w:szCs w:val="24"/>
        </w:rPr>
        <w:t>existen</w:t>
      </w:r>
      <w:r w:rsidR="0024343F" w:rsidRPr="003A613F">
        <w:rPr>
          <w:rFonts w:ascii="Arial" w:hAnsi="Arial" w:cs="Arial"/>
          <w:color w:val="000000" w:themeColor="text1"/>
          <w:sz w:val="24"/>
          <w:szCs w:val="24"/>
        </w:rPr>
        <w:t xml:space="preserve"> más escuelas de tiempo completo. </w:t>
      </w:r>
      <w:r w:rsidRPr="003A613F">
        <w:rPr>
          <w:rFonts w:ascii="Arial" w:hAnsi="Arial" w:cs="Arial"/>
          <w:color w:val="000000" w:themeColor="text1"/>
          <w:sz w:val="24"/>
          <w:szCs w:val="24"/>
        </w:rPr>
        <w:t xml:space="preserve">Pero </w:t>
      </w:r>
      <w:r w:rsidR="007C0F05" w:rsidRPr="003A613F">
        <w:rPr>
          <w:rFonts w:ascii="Arial" w:hAnsi="Arial" w:cs="Arial"/>
          <w:color w:val="000000" w:themeColor="text1"/>
          <w:sz w:val="24"/>
          <w:szCs w:val="24"/>
        </w:rPr>
        <w:t xml:space="preserve">estiman </w:t>
      </w:r>
      <w:r w:rsidR="0024343F" w:rsidRPr="003A613F">
        <w:rPr>
          <w:rFonts w:ascii="Arial" w:hAnsi="Arial" w:cs="Arial"/>
          <w:color w:val="000000" w:themeColor="text1"/>
          <w:sz w:val="24"/>
          <w:szCs w:val="24"/>
        </w:rPr>
        <w:t>un estancamiento en ya no cobrar cuotas escolares</w:t>
      </w:r>
      <w:r w:rsidR="002A47E4" w:rsidRPr="003A613F">
        <w:rPr>
          <w:rFonts w:ascii="Arial" w:hAnsi="Arial" w:cs="Arial"/>
          <w:color w:val="000000" w:themeColor="text1"/>
          <w:sz w:val="24"/>
          <w:szCs w:val="24"/>
        </w:rPr>
        <w:t xml:space="preserve"> (como en </w:t>
      </w:r>
      <w:r w:rsidR="009E2796" w:rsidRPr="003A613F">
        <w:rPr>
          <w:rFonts w:ascii="Arial" w:hAnsi="Arial" w:cs="Arial"/>
          <w:color w:val="000000" w:themeColor="text1"/>
          <w:sz w:val="24"/>
          <w:szCs w:val="24"/>
        </w:rPr>
        <w:t xml:space="preserve">el </w:t>
      </w:r>
      <w:r w:rsidR="002A47E4" w:rsidRPr="003A613F">
        <w:rPr>
          <w:rFonts w:ascii="Arial" w:hAnsi="Arial" w:cs="Arial"/>
          <w:color w:val="000000" w:themeColor="text1"/>
          <w:sz w:val="24"/>
          <w:szCs w:val="24"/>
        </w:rPr>
        <w:t xml:space="preserve">Colegio de Bachilleres </w:t>
      </w:r>
      <w:r w:rsidR="009E2796" w:rsidRPr="003A613F">
        <w:rPr>
          <w:rFonts w:ascii="Arial" w:hAnsi="Arial" w:cs="Arial"/>
          <w:color w:val="000000" w:themeColor="text1"/>
          <w:sz w:val="24"/>
          <w:szCs w:val="24"/>
        </w:rPr>
        <w:t xml:space="preserve">de Naucalpan, estado de México, </w:t>
      </w:r>
      <w:r w:rsidR="002A47E4" w:rsidRPr="003A613F">
        <w:rPr>
          <w:rFonts w:ascii="Arial" w:hAnsi="Arial" w:cs="Arial"/>
          <w:color w:val="000000" w:themeColor="text1"/>
          <w:sz w:val="24"/>
          <w:szCs w:val="24"/>
        </w:rPr>
        <w:t>que cobra 960 pesos semestrales si las calificaciones son bajas).</w:t>
      </w:r>
      <w:r w:rsidR="0024343F" w:rsidRPr="003A613F">
        <w:rPr>
          <w:rFonts w:ascii="Arial" w:hAnsi="Arial" w:cs="Arial"/>
          <w:color w:val="000000" w:themeColor="text1"/>
          <w:sz w:val="24"/>
          <w:szCs w:val="24"/>
        </w:rPr>
        <w:t xml:space="preserve"> Así lo menciona 58</w:t>
      </w:r>
      <w:r w:rsidR="007C0F05" w:rsidRPr="003A613F">
        <w:rPr>
          <w:rFonts w:ascii="Arial" w:hAnsi="Arial" w:cs="Arial"/>
          <w:color w:val="000000" w:themeColor="text1"/>
          <w:sz w:val="24"/>
          <w:szCs w:val="24"/>
        </w:rPr>
        <w:t>%</w:t>
      </w:r>
      <w:r w:rsidR="0024343F" w:rsidRPr="003A613F">
        <w:rPr>
          <w:rFonts w:ascii="Arial" w:hAnsi="Arial" w:cs="Arial"/>
          <w:color w:val="000000" w:themeColor="text1"/>
          <w:sz w:val="24"/>
          <w:szCs w:val="24"/>
        </w:rPr>
        <w:t xml:space="preserve"> de </w:t>
      </w:r>
      <w:r w:rsidR="007C0F05" w:rsidRPr="003A613F">
        <w:rPr>
          <w:rFonts w:ascii="Arial" w:hAnsi="Arial" w:cs="Arial"/>
          <w:color w:val="000000" w:themeColor="text1"/>
          <w:sz w:val="24"/>
          <w:szCs w:val="24"/>
        </w:rPr>
        <w:t xml:space="preserve">los </w:t>
      </w:r>
      <w:r w:rsidR="0024343F" w:rsidRPr="003A613F">
        <w:rPr>
          <w:rFonts w:ascii="Arial" w:hAnsi="Arial" w:cs="Arial"/>
          <w:color w:val="000000" w:themeColor="text1"/>
          <w:sz w:val="24"/>
          <w:szCs w:val="24"/>
        </w:rPr>
        <w:t xml:space="preserve">mexicanos, que dice que no </w:t>
      </w:r>
      <w:r w:rsidR="0024343F" w:rsidRPr="003A613F">
        <w:rPr>
          <w:rFonts w:ascii="Arial" w:hAnsi="Arial" w:cs="Arial"/>
          <w:color w:val="000000" w:themeColor="text1"/>
          <w:sz w:val="24"/>
          <w:szCs w:val="24"/>
        </w:rPr>
        <w:lastRenderedPageBreak/>
        <w:t>pas</w:t>
      </w:r>
      <w:r w:rsidR="007C0F05" w:rsidRPr="003A613F">
        <w:rPr>
          <w:rFonts w:ascii="Arial" w:hAnsi="Arial" w:cs="Arial"/>
          <w:color w:val="000000" w:themeColor="text1"/>
          <w:sz w:val="24"/>
          <w:szCs w:val="24"/>
        </w:rPr>
        <w:t>ó</w:t>
      </w:r>
      <w:r w:rsidR="0024343F" w:rsidRPr="003A613F">
        <w:rPr>
          <w:rFonts w:ascii="Arial" w:hAnsi="Arial" w:cs="Arial"/>
          <w:color w:val="000000" w:themeColor="text1"/>
          <w:sz w:val="24"/>
          <w:szCs w:val="24"/>
        </w:rPr>
        <w:t xml:space="preserve"> nada. Otros </w:t>
      </w:r>
      <w:r w:rsidRPr="003A613F">
        <w:rPr>
          <w:rFonts w:ascii="Arial" w:hAnsi="Arial" w:cs="Arial"/>
          <w:color w:val="000000" w:themeColor="text1"/>
          <w:sz w:val="24"/>
          <w:szCs w:val="24"/>
        </w:rPr>
        <w:t xml:space="preserve">aspectos en los que </w:t>
      </w:r>
      <w:r w:rsidR="0024343F" w:rsidRPr="003A613F">
        <w:rPr>
          <w:rFonts w:ascii="Arial" w:hAnsi="Arial" w:cs="Arial"/>
          <w:color w:val="000000" w:themeColor="text1"/>
          <w:sz w:val="24"/>
          <w:szCs w:val="24"/>
        </w:rPr>
        <w:t>no percibe</w:t>
      </w:r>
      <w:r w:rsidRPr="003A613F">
        <w:rPr>
          <w:rFonts w:ascii="Arial" w:hAnsi="Arial" w:cs="Arial"/>
          <w:color w:val="000000" w:themeColor="text1"/>
          <w:sz w:val="24"/>
          <w:szCs w:val="24"/>
        </w:rPr>
        <w:t>n</w:t>
      </w:r>
      <w:r w:rsidR="0024343F" w:rsidRPr="003A613F">
        <w:rPr>
          <w:rFonts w:ascii="Arial" w:hAnsi="Arial" w:cs="Arial"/>
          <w:color w:val="000000" w:themeColor="text1"/>
          <w:sz w:val="24"/>
          <w:szCs w:val="24"/>
        </w:rPr>
        <w:t xml:space="preserve"> avance ni retroceso son en la calidad de la educación (42%), la prohibición de alimentos en las escuelas que no favorecen a la salud de los alumnos (44%) y la preparación de los maestros (39%).</w:t>
      </w:r>
    </w:p>
    <w:p w:rsidR="009E2796" w:rsidRPr="003A613F" w:rsidRDefault="009E2796" w:rsidP="009E2796">
      <w:pPr>
        <w:spacing w:after="0" w:line="240" w:lineRule="auto"/>
        <w:ind w:firstLine="708"/>
        <w:jc w:val="both"/>
        <w:rPr>
          <w:rFonts w:ascii="Arial" w:eastAsia="Times New Roman" w:hAnsi="Arial" w:cs="Arial"/>
          <w:color w:val="000000" w:themeColor="text1"/>
          <w:sz w:val="24"/>
          <w:szCs w:val="24"/>
          <w:lang w:eastAsia="es-MX"/>
        </w:rPr>
      </w:pPr>
      <w:r w:rsidRPr="003A613F">
        <w:rPr>
          <w:rFonts w:ascii="Arial" w:hAnsi="Arial" w:cs="Arial"/>
          <w:color w:val="000000" w:themeColor="text1"/>
          <w:sz w:val="24"/>
          <w:szCs w:val="24"/>
        </w:rPr>
        <w:t>En todo caso, ¿</w:t>
      </w:r>
      <w:r w:rsidR="002A47E4" w:rsidRPr="003A613F">
        <w:rPr>
          <w:rFonts w:ascii="Arial" w:hAnsi="Arial" w:cs="Arial"/>
          <w:color w:val="000000" w:themeColor="text1"/>
          <w:sz w:val="24"/>
          <w:szCs w:val="24"/>
        </w:rPr>
        <w:t>qu</w:t>
      </w:r>
      <w:r w:rsidRPr="003A613F">
        <w:rPr>
          <w:rFonts w:ascii="Arial" w:hAnsi="Arial" w:cs="Arial"/>
          <w:color w:val="000000" w:themeColor="text1"/>
          <w:sz w:val="24"/>
          <w:szCs w:val="24"/>
        </w:rPr>
        <w:t>é</w:t>
      </w:r>
      <w:r w:rsidR="002A47E4" w:rsidRPr="003A613F">
        <w:rPr>
          <w:rFonts w:ascii="Arial" w:hAnsi="Arial" w:cs="Arial"/>
          <w:color w:val="000000" w:themeColor="text1"/>
          <w:sz w:val="24"/>
          <w:szCs w:val="24"/>
        </w:rPr>
        <w:t xml:space="preserve"> hará Esteban Moctezuma y su equipo</w:t>
      </w:r>
      <w:r w:rsidR="00CE34F4" w:rsidRPr="003A613F">
        <w:rPr>
          <w:rFonts w:ascii="Arial" w:hAnsi="Arial" w:cs="Arial"/>
          <w:color w:val="000000" w:themeColor="text1"/>
          <w:sz w:val="24"/>
          <w:szCs w:val="24"/>
        </w:rPr>
        <w:t xml:space="preserve"> </w:t>
      </w:r>
      <w:r w:rsidR="00CE34F4" w:rsidRPr="003A613F">
        <w:rPr>
          <w:rFonts w:ascii="Arial" w:eastAsia="Times New Roman" w:hAnsi="Arial" w:cs="Arial"/>
          <w:color w:val="000000" w:themeColor="text1"/>
          <w:sz w:val="24"/>
          <w:szCs w:val="24"/>
          <w:lang w:eastAsia="es-MX"/>
        </w:rPr>
        <w:t>–</w:t>
      </w:r>
      <w:r w:rsidR="002A47E4" w:rsidRPr="003A613F">
        <w:rPr>
          <w:rFonts w:ascii="Arial" w:hAnsi="Arial" w:cs="Arial"/>
          <w:color w:val="000000" w:themeColor="text1"/>
          <w:sz w:val="24"/>
          <w:szCs w:val="24"/>
        </w:rPr>
        <w:t>donde se encuentra Gilberto Guevara Niebla</w:t>
      </w:r>
      <w:r w:rsidR="00CE34F4" w:rsidRPr="003A613F">
        <w:rPr>
          <w:rFonts w:ascii="Arial" w:hAnsi="Arial" w:cs="Arial"/>
          <w:color w:val="000000" w:themeColor="text1"/>
          <w:sz w:val="24"/>
          <w:szCs w:val="24"/>
        </w:rPr>
        <w:t xml:space="preserve">, </w:t>
      </w:r>
      <w:r w:rsidRPr="003A613F">
        <w:rPr>
          <w:rFonts w:ascii="Arial" w:hAnsi="Arial" w:cs="Arial"/>
          <w:color w:val="000000" w:themeColor="text1"/>
          <w:sz w:val="24"/>
          <w:szCs w:val="24"/>
        </w:rPr>
        <w:t xml:space="preserve">experto </w:t>
      </w:r>
      <w:r w:rsidR="002A47E4" w:rsidRPr="003A613F">
        <w:rPr>
          <w:rFonts w:ascii="Arial" w:hAnsi="Arial" w:cs="Arial"/>
          <w:color w:val="000000" w:themeColor="text1"/>
          <w:sz w:val="24"/>
          <w:szCs w:val="24"/>
        </w:rPr>
        <w:t xml:space="preserve">al que algunos </w:t>
      </w:r>
      <w:r w:rsidR="003E0481" w:rsidRPr="003A613F">
        <w:rPr>
          <w:rFonts w:ascii="Arial" w:hAnsi="Arial" w:cs="Arial"/>
          <w:color w:val="000000" w:themeColor="text1"/>
          <w:sz w:val="24"/>
          <w:szCs w:val="24"/>
        </w:rPr>
        <w:t>colegas</w:t>
      </w:r>
      <w:r w:rsidR="002A47E4" w:rsidRPr="003A613F">
        <w:rPr>
          <w:rFonts w:ascii="Arial" w:hAnsi="Arial" w:cs="Arial"/>
          <w:color w:val="000000" w:themeColor="text1"/>
          <w:sz w:val="24"/>
          <w:szCs w:val="24"/>
        </w:rPr>
        <w:t xml:space="preserve"> ubican como vocero de </w:t>
      </w:r>
      <w:r w:rsidR="00CE34F4" w:rsidRPr="003A613F">
        <w:rPr>
          <w:rFonts w:ascii="Arial" w:hAnsi="Arial" w:cs="Arial"/>
          <w:color w:val="000000" w:themeColor="text1"/>
          <w:sz w:val="24"/>
          <w:szCs w:val="24"/>
        </w:rPr>
        <w:t xml:space="preserve">Aurelio Nuño </w:t>
      </w:r>
      <w:r w:rsidR="002A47E4" w:rsidRPr="003A613F">
        <w:rPr>
          <w:rFonts w:ascii="Arial" w:hAnsi="Arial" w:cs="Arial"/>
          <w:color w:val="000000" w:themeColor="text1"/>
          <w:sz w:val="24"/>
          <w:szCs w:val="24"/>
        </w:rPr>
        <w:t>en el INEE</w:t>
      </w:r>
      <w:r w:rsidRPr="003A613F">
        <w:rPr>
          <w:rFonts w:ascii="Arial" w:eastAsia="Times New Roman" w:hAnsi="Arial" w:cs="Arial"/>
          <w:color w:val="000000" w:themeColor="text1"/>
          <w:sz w:val="24"/>
          <w:szCs w:val="24"/>
          <w:lang w:eastAsia="es-MX"/>
        </w:rPr>
        <w:t>–</w:t>
      </w:r>
      <w:r w:rsidR="002A47E4" w:rsidRPr="003A613F">
        <w:rPr>
          <w:rFonts w:ascii="Arial" w:hAnsi="Arial" w:cs="Arial"/>
          <w:color w:val="000000" w:themeColor="text1"/>
          <w:sz w:val="24"/>
          <w:szCs w:val="24"/>
        </w:rPr>
        <w:t xml:space="preserve">, frente </w:t>
      </w:r>
      <w:r w:rsidRPr="003A613F">
        <w:rPr>
          <w:rFonts w:ascii="Arial" w:hAnsi="Arial" w:cs="Arial"/>
          <w:color w:val="000000" w:themeColor="text1"/>
          <w:sz w:val="24"/>
          <w:szCs w:val="24"/>
        </w:rPr>
        <w:t xml:space="preserve">a la percepción de </w:t>
      </w:r>
      <w:r w:rsidRPr="003A613F">
        <w:rPr>
          <w:rFonts w:ascii="Arial" w:eastAsia="Times New Roman" w:hAnsi="Arial" w:cs="Arial"/>
          <w:color w:val="000000" w:themeColor="text1"/>
          <w:sz w:val="24"/>
          <w:szCs w:val="24"/>
          <w:lang w:eastAsia="es-MX"/>
        </w:rPr>
        <w:t xml:space="preserve">75% que considera que la reforma educativa debe ser </w:t>
      </w:r>
      <w:r w:rsidRPr="003A613F">
        <w:rPr>
          <w:rFonts w:ascii="Arial" w:eastAsia="Times New Roman" w:hAnsi="Arial" w:cs="Arial"/>
          <w:i/>
          <w:color w:val="000000" w:themeColor="text1"/>
          <w:sz w:val="24"/>
          <w:szCs w:val="24"/>
          <w:lang w:eastAsia="es-MX"/>
        </w:rPr>
        <w:t>revisada</w:t>
      </w:r>
      <w:r w:rsidR="00CE34F4" w:rsidRPr="003A613F">
        <w:rPr>
          <w:rFonts w:ascii="Arial" w:eastAsia="Times New Roman" w:hAnsi="Arial" w:cs="Arial"/>
          <w:i/>
          <w:color w:val="000000" w:themeColor="text1"/>
          <w:sz w:val="24"/>
          <w:szCs w:val="24"/>
          <w:lang w:eastAsia="es-MX"/>
        </w:rPr>
        <w:t>,</w:t>
      </w:r>
      <w:r w:rsidRPr="003A613F">
        <w:rPr>
          <w:rFonts w:ascii="Arial" w:eastAsia="Times New Roman" w:hAnsi="Arial" w:cs="Arial"/>
          <w:color w:val="000000" w:themeColor="text1"/>
          <w:sz w:val="24"/>
          <w:szCs w:val="24"/>
          <w:lang w:eastAsia="es-MX"/>
        </w:rPr>
        <w:t xml:space="preserve"> 12</w:t>
      </w:r>
      <w:r w:rsidR="00CE34F4" w:rsidRPr="003A613F">
        <w:rPr>
          <w:rFonts w:ascii="Arial" w:eastAsia="Times New Roman" w:hAnsi="Arial" w:cs="Arial"/>
          <w:color w:val="000000" w:themeColor="text1"/>
          <w:sz w:val="24"/>
          <w:szCs w:val="24"/>
          <w:lang w:eastAsia="es-MX"/>
        </w:rPr>
        <w:t>%</w:t>
      </w:r>
      <w:r w:rsidRPr="003A613F">
        <w:rPr>
          <w:rFonts w:ascii="Arial" w:eastAsia="Times New Roman" w:hAnsi="Arial" w:cs="Arial"/>
          <w:color w:val="000000" w:themeColor="text1"/>
          <w:sz w:val="24"/>
          <w:szCs w:val="24"/>
          <w:lang w:eastAsia="es-MX"/>
        </w:rPr>
        <w:t xml:space="preserve"> dijo que debe cancelarse y 10</w:t>
      </w:r>
      <w:r w:rsidR="00CE34F4" w:rsidRPr="003A613F">
        <w:rPr>
          <w:rFonts w:ascii="Arial" w:eastAsia="Times New Roman" w:hAnsi="Arial" w:cs="Arial"/>
          <w:color w:val="000000" w:themeColor="text1"/>
          <w:sz w:val="24"/>
          <w:szCs w:val="24"/>
          <w:lang w:eastAsia="es-MX"/>
        </w:rPr>
        <w:t>%</w:t>
      </w:r>
      <w:r w:rsidRPr="003A613F">
        <w:rPr>
          <w:rFonts w:ascii="Arial" w:eastAsia="Times New Roman" w:hAnsi="Arial" w:cs="Arial"/>
          <w:color w:val="000000" w:themeColor="text1"/>
          <w:sz w:val="24"/>
          <w:szCs w:val="24"/>
          <w:lang w:eastAsia="es-MX"/>
        </w:rPr>
        <w:t xml:space="preserve"> ciento opta por que se quede tal como está?</w:t>
      </w:r>
    </w:p>
    <w:p w:rsidR="0042106D" w:rsidRPr="003A613F" w:rsidRDefault="0042106D" w:rsidP="0042106D">
      <w:pPr>
        <w:spacing w:after="0" w:line="240" w:lineRule="auto"/>
        <w:jc w:val="center"/>
        <w:rPr>
          <w:rFonts w:ascii="Arial" w:eastAsia="Times New Roman" w:hAnsi="Arial" w:cs="Arial"/>
          <w:b/>
          <w:color w:val="000000" w:themeColor="text1"/>
          <w:sz w:val="24"/>
          <w:szCs w:val="24"/>
          <w:lang w:eastAsia="es-MX"/>
        </w:rPr>
      </w:pPr>
      <w:r w:rsidRPr="003A613F">
        <w:rPr>
          <w:rFonts w:ascii="Arial" w:eastAsia="Times New Roman" w:hAnsi="Arial" w:cs="Arial"/>
          <w:b/>
          <w:color w:val="000000" w:themeColor="text1"/>
          <w:sz w:val="24"/>
          <w:szCs w:val="24"/>
          <w:lang w:eastAsia="es-MX"/>
        </w:rPr>
        <w:t>Acuse de recibo</w:t>
      </w:r>
    </w:p>
    <w:p w:rsidR="0042106D" w:rsidRPr="003A613F" w:rsidRDefault="0042106D" w:rsidP="0042106D">
      <w:pPr>
        <w:pStyle w:val="NormalWeb"/>
        <w:spacing w:before="0" w:beforeAutospacing="0" w:after="0" w:afterAutospacing="0"/>
        <w:jc w:val="both"/>
        <w:rPr>
          <w:rFonts w:ascii="Arial" w:hAnsi="Arial" w:cs="Arial"/>
          <w:bCs/>
          <w:i/>
          <w:iCs/>
          <w:color w:val="000000" w:themeColor="text1"/>
        </w:rPr>
      </w:pPr>
      <w:r w:rsidRPr="003A613F">
        <w:rPr>
          <w:rFonts w:ascii="Arial" w:hAnsi="Arial" w:cs="Arial"/>
          <w:color w:val="000000" w:themeColor="text1"/>
        </w:rPr>
        <w:t>El doctor Héctor Aguilar C</w:t>
      </w:r>
      <w:r w:rsidR="00CE34F4" w:rsidRPr="003A613F">
        <w:rPr>
          <w:rFonts w:ascii="Arial" w:hAnsi="Arial" w:cs="Arial"/>
          <w:color w:val="000000" w:themeColor="text1"/>
        </w:rPr>
        <w:t>a</w:t>
      </w:r>
      <w:r w:rsidRPr="003A613F">
        <w:rPr>
          <w:rFonts w:ascii="Arial" w:hAnsi="Arial" w:cs="Arial"/>
          <w:color w:val="000000" w:themeColor="text1"/>
        </w:rPr>
        <w:t>m</w:t>
      </w:r>
      <w:r w:rsidR="00CE34F4" w:rsidRPr="003A613F">
        <w:rPr>
          <w:rFonts w:ascii="Arial" w:hAnsi="Arial" w:cs="Arial"/>
          <w:color w:val="000000" w:themeColor="text1"/>
        </w:rPr>
        <w:t>í</w:t>
      </w:r>
      <w:r w:rsidRPr="003A613F">
        <w:rPr>
          <w:rFonts w:ascii="Arial" w:hAnsi="Arial" w:cs="Arial"/>
          <w:color w:val="000000" w:themeColor="text1"/>
        </w:rPr>
        <w:t xml:space="preserve">n se mostró sumamente irritado en </w:t>
      </w:r>
      <w:r w:rsidR="00CE34F4" w:rsidRPr="003A613F">
        <w:rPr>
          <w:rFonts w:ascii="Arial" w:hAnsi="Arial" w:cs="Arial"/>
          <w:color w:val="000000" w:themeColor="text1"/>
        </w:rPr>
        <w:t>“</w:t>
      </w:r>
      <w:r w:rsidRPr="003A613F">
        <w:rPr>
          <w:rFonts w:ascii="Arial" w:hAnsi="Arial" w:cs="Arial"/>
          <w:color w:val="000000" w:themeColor="text1"/>
        </w:rPr>
        <w:t xml:space="preserve">Es la </w:t>
      </w:r>
      <w:r w:rsidR="00CE34F4" w:rsidRPr="003A613F">
        <w:rPr>
          <w:rFonts w:ascii="Arial" w:hAnsi="Arial" w:cs="Arial"/>
          <w:color w:val="000000" w:themeColor="text1"/>
        </w:rPr>
        <w:t>h</w:t>
      </w:r>
      <w:r w:rsidRPr="003A613F">
        <w:rPr>
          <w:rFonts w:ascii="Arial" w:hAnsi="Arial" w:cs="Arial"/>
          <w:color w:val="000000" w:themeColor="text1"/>
        </w:rPr>
        <w:t xml:space="preserve">ora de </w:t>
      </w:r>
      <w:r w:rsidR="00CE34F4" w:rsidRPr="003A613F">
        <w:rPr>
          <w:rFonts w:ascii="Arial" w:hAnsi="Arial" w:cs="Arial"/>
          <w:color w:val="000000" w:themeColor="text1"/>
        </w:rPr>
        <w:t>o</w:t>
      </w:r>
      <w:r w:rsidRPr="003A613F">
        <w:rPr>
          <w:rFonts w:ascii="Arial" w:hAnsi="Arial" w:cs="Arial"/>
          <w:color w:val="000000" w:themeColor="text1"/>
        </w:rPr>
        <w:t>pinar</w:t>
      </w:r>
      <w:r w:rsidR="00CE34F4" w:rsidRPr="003A613F">
        <w:rPr>
          <w:rFonts w:ascii="Arial" w:hAnsi="Arial" w:cs="Arial"/>
          <w:color w:val="000000" w:themeColor="text1"/>
        </w:rPr>
        <w:t>”</w:t>
      </w:r>
      <w:r w:rsidRPr="003A613F">
        <w:rPr>
          <w:rFonts w:ascii="Arial" w:hAnsi="Arial" w:cs="Arial"/>
          <w:color w:val="000000" w:themeColor="text1"/>
        </w:rPr>
        <w:t xml:space="preserve"> con la consulta ciudadana sobre la ubicación del nuevo aeropuerto capitalino. Ni siquiera el Consejo Coordinador Empresarial, tras del que se parapeta el Consejo Mexicano de Negocios, los 40 dueños de México, muestra tanta intransigencia y cerrazón, como el intelectual orgánico del presidente en turno</w:t>
      </w:r>
      <w:r w:rsidR="00CE34F4" w:rsidRPr="003A613F">
        <w:rPr>
          <w:rFonts w:ascii="Arial" w:hAnsi="Arial" w:cs="Arial"/>
          <w:color w:val="000000" w:themeColor="text1"/>
        </w:rPr>
        <w:t xml:space="preserve"> desde 1988</w:t>
      </w:r>
      <w:r w:rsidRPr="003A613F">
        <w:rPr>
          <w:rFonts w:ascii="Arial" w:hAnsi="Arial" w:cs="Arial"/>
          <w:color w:val="000000" w:themeColor="text1"/>
        </w:rPr>
        <w:t>… Cuauhtémoc Gutiérrez de la Torre vuelve para dar nota como presunto tratante de personas, en la voz de la maestra Teresa Ulloa</w:t>
      </w:r>
      <w:r w:rsidR="00CE34F4" w:rsidRPr="003A613F">
        <w:rPr>
          <w:rFonts w:ascii="Arial" w:hAnsi="Arial" w:cs="Arial"/>
          <w:color w:val="000000" w:themeColor="text1"/>
        </w:rPr>
        <w:t>,</w:t>
      </w:r>
      <w:r w:rsidRPr="003A613F">
        <w:rPr>
          <w:rFonts w:ascii="Arial" w:hAnsi="Arial" w:cs="Arial"/>
          <w:color w:val="000000" w:themeColor="text1"/>
        </w:rPr>
        <w:t xml:space="preserve"> en Aristegui Noticias (portal y Radio Centro). Veremos si el periodista Ciro Gómez Leyva lo justifica hasta defenderlo, como lo hizo en Radio Fórmula… </w:t>
      </w:r>
      <w:r w:rsidRPr="003A613F">
        <w:rPr>
          <w:rFonts w:ascii="Arial" w:hAnsi="Arial" w:cs="Arial"/>
          <w:bCs/>
          <w:i/>
          <w:iCs/>
          <w:color w:val="000000" w:themeColor="text1"/>
        </w:rPr>
        <w:t xml:space="preserve">Vámonos a la guerrilla de Chihuahua, </w:t>
      </w:r>
      <w:r w:rsidRPr="003A613F">
        <w:rPr>
          <w:rFonts w:ascii="Arial" w:hAnsi="Arial" w:cs="Arial"/>
          <w:bCs/>
          <w:iCs/>
          <w:color w:val="000000" w:themeColor="text1"/>
        </w:rPr>
        <w:t xml:space="preserve">libro de José Luis Alonso Vargas, será presentado </w:t>
      </w:r>
      <w:r w:rsidR="00CE34F4" w:rsidRPr="003A613F">
        <w:rPr>
          <w:rFonts w:ascii="Arial" w:hAnsi="Arial" w:cs="Arial"/>
          <w:bCs/>
          <w:iCs/>
          <w:color w:val="000000" w:themeColor="text1"/>
        </w:rPr>
        <w:t xml:space="preserve">el </w:t>
      </w:r>
      <w:r w:rsidRPr="003A613F">
        <w:rPr>
          <w:rFonts w:ascii="Arial" w:hAnsi="Arial" w:cs="Arial"/>
          <w:bCs/>
          <w:iCs/>
          <w:color w:val="000000" w:themeColor="text1"/>
        </w:rPr>
        <w:t xml:space="preserve">miércoles 24, a las 19 horas por el autor, Guillermo Alberto López Limón y José Luis Moreno Borbolla, en Culiacán 103 esquina con Tehuantepec, en la colonia Hipódromo Condesa, junto al </w:t>
      </w:r>
      <w:proofErr w:type="spellStart"/>
      <w:r w:rsidRPr="003A613F">
        <w:rPr>
          <w:rFonts w:ascii="Arial" w:hAnsi="Arial" w:cs="Arial"/>
          <w:bCs/>
          <w:iCs/>
          <w:color w:val="000000" w:themeColor="text1"/>
        </w:rPr>
        <w:t>metrobús</w:t>
      </w:r>
      <w:proofErr w:type="spellEnd"/>
      <w:r w:rsidRPr="003A613F">
        <w:rPr>
          <w:rFonts w:ascii="Arial" w:hAnsi="Arial" w:cs="Arial"/>
          <w:bCs/>
          <w:iCs/>
          <w:color w:val="000000" w:themeColor="text1"/>
        </w:rPr>
        <w:t xml:space="preserve"> Nuevo León y a tres cuadras del metro Chilpancingo… </w:t>
      </w:r>
      <w:r w:rsidRPr="003A613F">
        <w:rPr>
          <w:rFonts w:ascii="Arial" w:hAnsi="Arial" w:cs="Arial"/>
          <w:iCs/>
          <w:color w:val="000000" w:themeColor="text1"/>
        </w:rPr>
        <w:t xml:space="preserve">De la Asociación Mexicana para la Salud Sexual: “¡Aún hay unos pocos lugares disponibles! </w:t>
      </w:r>
      <w:hyperlink r:id="rId5" w:tgtFrame="_blank" w:history="1">
        <w:r w:rsidRPr="003A613F">
          <w:rPr>
            <w:rFonts w:ascii="Arial" w:hAnsi="Arial" w:cs="Arial"/>
            <w:color w:val="000000" w:themeColor="text1"/>
            <w:kern w:val="36"/>
            <w:u w:val="single"/>
          </w:rPr>
          <w:t xml:space="preserve">El programa final del X Congreso </w:t>
        </w:r>
        <w:proofErr w:type="spellStart"/>
        <w:r w:rsidRPr="003A613F">
          <w:rPr>
            <w:rFonts w:ascii="Arial" w:hAnsi="Arial" w:cs="Arial"/>
            <w:color w:val="000000" w:themeColor="text1"/>
            <w:kern w:val="36"/>
            <w:u w:val="single"/>
          </w:rPr>
          <w:t>Amssac</w:t>
        </w:r>
        <w:proofErr w:type="spellEnd"/>
        <w:r w:rsidRPr="003A613F">
          <w:rPr>
            <w:rFonts w:ascii="Arial" w:hAnsi="Arial" w:cs="Arial"/>
            <w:color w:val="000000" w:themeColor="text1"/>
            <w:kern w:val="36"/>
            <w:u w:val="single"/>
          </w:rPr>
          <w:t xml:space="preserve"> está disponible, hacer clic aquí</w:t>
        </w:r>
      </w:hyperlink>
      <w:r w:rsidRPr="003A613F">
        <w:rPr>
          <w:rFonts w:ascii="Arial" w:hAnsi="Arial" w:cs="Arial"/>
          <w:b/>
          <w:bCs/>
          <w:color w:val="000000" w:themeColor="text1"/>
          <w:kern w:val="36"/>
        </w:rPr>
        <w:t xml:space="preserve"> </w:t>
      </w:r>
      <w:r w:rsidRPr="003A613F">
        <w:rPr>
          <w:rFonts w:ascii="Arial" w:hAnsi="Arial" w:cs="Arial"/>
          <w:bCs/>
          <w:color w:val="000000" w:themeColor="text1"/>
          <w:kern w:val="36"/>
        </w:rPr>
        <w:t>(.)</w:t>
      </w:r>
      <w:r w:rsidRPr="003A613F">
        <w:rPr>
          <w:rFonts w:ascii="Arial" w:hAnsi="Arial" w:cs="Arial"/>
          <w:color w:val="000000" w:themeColor="text1"/>
        </w:rPr>
        <w:t xml:space="preserve"> Si aún no decides participar ésta es la última oportunidad. </w:t>
      </w:r>
      <w:hyperlink r:id="rId6" w:tgtFrame="_blank" w:history="1">
        <w:r w:rsidRPr="003A613F">
          <w:rPr>
            <w:rFonts w:ascii="Arial" w:hAnsi="Arial" w:cs="Arial"/>
            <w:color w:val="000000" w:themeColor="text1"/>
            <w:u w:val="single"/>
          </w:rPr>
          <w:t>Revisa el programa final</w:t>
        </w:r>
      </w:hyperlink>
      <w:r w:rsidRPr="003A613F">
        <w:rPr>
          <w:rFonts w:ascii="Arial" w:hAnsi="Arial" w:cs="Arial"/>
          <w:color w:val="000000" w:themeColor="text1"/>
        </w:rPr>
        <w:t xml:space="preserve"> . Anímate a unirte a un Congreso que promete actualización, posibilidad de hacer redes y conocer a colegas con intereses comunes”. </w:t>
      </w:r>
    </w:p>
    <w:p w:rsidR="00D0792E" w:rsidRPr="003A613F" w:rsidRDefault="003A613F" w:rsidP="0042106D">
      <w:pPr>
        <w:spacing w:after="0" w:line="240" w:lineRule="auto"/>
        <w:jc w:val="both"/>
        <w:rPr>
          <w:rFonts w:ascii="Arial" w:eastAsia="Times New Roman" w:hAnsi="Arial" w:cs="Arial"/>
          <w:color w:val="000000" w:themeColor="text1"/>
          <w:sz w:val="16"/>
          <w:szCs w:val="16"/>
          <w:lang w:eastAsia="es-MX"/>
        </w:rPr>
      </w:pPr>
      <w:hyperlink r:id="rId7" w:history="1">
        <w:r w:rsidR="0042106D" w:rsidRPr="003A613F">
          <w:rPr>
            <w:rStyle w:val="Hipervnculo"/>
            <w:rFonts w:ascii="Arial" w:eastAsia="Times New Roman" w:hAnsi="Arial" w:cs="Arial"/>
            <w:color w:val="000000" w:themeColor="text1"/>
            <w:sz w:val="16"/>
            <w:szCs w:val="16"/>
            <w:u w:val="none"/>
            <w:lang w:eastAsia="es-MX"/>
          </w:rPr>
          <w:t>http://www.forumenlinea.com/</w:t>
        </w:r>
      </w:hyperlink>
      <w:r w:rsidR="0042106D" w:rsidRPr="003A613F">
        <w:rPr>
          <w:rStyle w:val="Hipervnculo"/>
          <w:rFonts w:ascii="Arial" w:eastAsia="Times New Roman" w:hAnsi="Arial" w:cs="Arial"/>
          <w:color w:val="000000" w:themeColor="text1"/>
          <w:sz w:val="16"/>
          <w:szCs w:val="16"/>
          <w:u w:val="none"/>
          <w:lang w:eastAsia="es-MX"/>
        </w:rPr>
        <w:t xml:space="preserve">    </w:t>
      </w:r>
      <w:hyperlink r:id="rId8" w:history="1">
        <w:r w:rsidR="0042106D" w:rsidRPr="003A613F">
          <w:rPr>
            <w:rFonts w:ascii="Arial" w:hAnsi="Arial" w:cs="Arial"/>
            <w:color w:val="000000" w:themeColor="text1"/>
            <w:sz w:val="16"/>
            <w:szCs w:val="16"/>
            <w:lang w:val="en-US"/>
          </w:rPr>
          <w:t>https://www.facebook.com/forumenlinea</w:t>
        </w:r>
      </w:hyperlink>
      <w:r w:rsidR="0042106D" w:rsidRPr="003A613F">
        <w:rPr>
          <w:rFonts w:ascii="Arial" w:eastAsia="Times New Roman" w:hAnsi="Arial" w:cs="Arial"/>
          <w:color w:val="000000" w:themeColor="text1"/>
          <w:sz w:val="16"/>
          <w:szCs w:val="16"/>
          <w:lang w:eastAsia="es-MX"/>
        </w:rPr>
        <w:t xml:space="preserve">    </w:t>
      </w:r>
      <w:hyperlink r:id="rId9" w:history="1">
        <w:r w:rsidR="0042106D" w:rsidRPr="003A613F">
          <w:rPr>
            <w:rStyle w:val="Hipervnculo"/>
            <w:rFonts w:ascii="Arial" w:eastAsia="Times New Roman" w:hAnsi="Arial" w:cs="Arial"/>
            <w:color w:val="000000" w:themeColor="text1"/>
            <w:sz w:val="16"/>
            <w:szCs w:val="16"/>
            <w:u w:val="none"/>
            <w:lang w:eastAsia="es-MX"/>
          </w:rPr>
          <w:t>forum@forumenlinea.com</w:t>
        </w:r>
      </w:hyperlink>
      <w:r w:rsidR="0042106D" w:rsidRPr="003A613F">
        <w:rPr>
          <w:rStyle w:val="Hipervnculo"/>
          <w:rFonts w:ascii="Arial" w:eastAsia="Times New Roman" w:hAnsi="Arial" w:cs="Arial"/>
          <w:color w:val="000000" w:themeColor="text1"/>
          <w:sz w:val="16"/>
          <w:szCs w:val="16"/>
          <w:u w:val="none"/>
          <w:lang w:eastAsia="es-MX"/>
        </w:rPr>
        <w:t xml:space="preserve">    </w:t>
      </w:r>
      <w:hyperlink r:id="rId10" w:anchor="%21/IbarraAguirreEd" w:tgtFrame="_blank" w:history="1">
        <w:r w:rsidR="0042106D" w:rsidRPr="003A613F">
          <w:rPr>
            <w:rFonts w:ascii="Arial" w:hAnsi="Arial" w:cs="Arial"/>
            <w:color w:val="000000" w:themeColor="text1"/>
            <w:sz w:val="16"/>
            <w:szCs w:val="16"/>
          </w:rPr>
          <w:t>@</w:t>
        </w:r>
        <w:proofErr w:type="spellStart"/>
        <w:r w:rsidR="0042106D" w:rsidRPr="003A613F">
          <w:rPr>
            <w:rFonts w:ascii="Arial" w:hAnsi="Arial" w:cs="Arial"/>
            <w:color w:val="000000" w:themeColor="text1"/>
            <w:sz w:val="16"/>
            <w:szCs w:val="16"/>
          </w:rPr>
          <w:t>IbarraAguirreEd</w:t>
        </w:r>
        <w:proofErr w:type="spellEnd"/>
      </w:hyperlink>
    </w:p>
    <w:sectPr w:rsidR="00D0792E" w:rsidRPr="003A613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106D"/>
    <w:rsid w:val="0024343F"/>
    <w:rsid w:val="002A47E4"/>
    <w:rsid w:val="002D1055"/>
    <w:rsid w:val="003A613F"/>
    <w:rsid w:val="003E0481"/>
    <w:rsid w:val="0042106D"/>
    <w:rsid w:val="004B4A3B"/>
    <w:rsid w:val="005441AC"/>
    <w:rsid w:val="007C0F05"/>
    <w:rsid w:val="007D02B8"/>
    <w:rsid w:val="00804463"/>
    <w:rsid w:val="00807D02"/>
    <w:rsid w:val="009E2796"/>
    <w:rsid w:val="00CE34F4"/>
    <w:rsid w:val="00D0792E"/>
    <w:rsid w:val="00F02E0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72E5AF-D575-48D1-9852-F5FE35B75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106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42106D"/>
    <w:rPr>
      <w:color w:val="0563C1" w:themeColor="hyperlink"/>
      <w:u w:val="single"/>
    </w:rPr>
  </w:style>
  <w:style w:type="paragraph" w:styleId="NormalWeb">
    <w:name w:val="Normal (Web)"/>
    <w:basedOn w:val="Normal"/>
    <w:uiPriority w:val="99"/>
    <w:unhideWhenUsed/>
    <w:rsid w:val="0042106D"/>
    <w:pPr>
      <w:spacing w:before="100" w:beforeAutospacing="1" w:after="100" w:afterAutospacing="1" w:line="240" w:lineRule="auto"/>
    </w:pPr>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forumenlinea" TargetMode="External"/><Relationship Id="rId3" Type="http://schemas.openxmlformats.org/officeDocument/2006/relationships/webSettings" Target="webSettings.xml"/><Relationship Id="rId7" Type="http://schemas.openxmlformats.org/officeDocument/2006/relationships/hyperlink" Target="http://www.forumenlinea.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amssac.us5.list-manage.com/track/click?u=2f3d18499e247226e427f32c2&amp;id=e16fb133f9&amp;e=668e1b0b0e" TargetMode="External"/><Relationship Id="rId11" Type="http://schemas.openxmlformats.org/officeDocument/2006/relationships/fontTable" Target="fontTable.xml"/><Relationship Id="rId5" Type="http://schemas.openxmlformats.org/officeDocument/2006/relationships/hyperlink" Target="https://amssac.us5.list-manage.com/track/click?u=2f3d18499e247226e427f32c2&amp;id=132eb6c8ab&amp;e=668e1b0b0e" TargetMode="External"/><Relationship Id="rId10" Type="http://schemas.openxmlformats.org/officeDocument/2006/relationships/hyperlink" Target="http://www.twitter.com/" TargetMode="External"/><Relationship Id="rId4" Type="http://schemas.openxmlformats.org/officeDocument/2006/relationships/hyperlink" Target="https://www.porunacuerdoeducativo.com" TargetMode="External"/><Relationship Id="rId9"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1</Pages>
  <Words>920</Words>
  <Characters>4744</Characters>
  <Application>Microsoft Office Word</Application>
  <DocSecurity>0</DocSecurity>
  <Lines>83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2018-10-23T15:26:00Z</dcterms:created>
  <dcterms:modified xsi:type="dcterms:W3CDTF">2018-10-23T22:44:00Z</dcterms:modified>
</cp:coreProperties>
</file>