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5A96" w:rsidRPr="009D2853" w:rsidRDefault="00CE5A96" w:rsidP="00CE5A96">
      <w:pPr>
        <w:spacing w:after="0" w:line="24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9D2853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CE5A96" w:rsidRPr="009D2853" w:rsidRDefault="00CE5A96" w:rsidP="00CE5A96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CE5A96" w:rsidRPr="009D2853" w:rsidRDefault="00C10672" w:rsidP="00CE5A96">
      <w:pPr>
        <w:spacing w:after="0" w:line="240" w:lineRule="auto"/>
        <w:jc w:val="center"/>
        <w:rPr>
          <w:rFonts w:ascii="Arial" w:hAnsi="Arial" w:cs="Arial"/>
          <w:color w:val="000000" w:themeColor="text1"/>
          <w:sz w:val="36"/>
          <w:szCs w:val="36"/>
        </w:rPr>
      </w:pPr>
      <w:r w:rsidRPr="009D2853">
        <w:rPr>
          <w:rFonts w:ascii="Arial" w:hAnsi="Arial" w:cs="Arial"/>
          <w:b/>
          <w:color w:val="000000" w:themeColor="text1"/>
          <w:sz w:val="36"/>
          <w:szCs w:val="36"/>
        </w:rPr>
        <w:t>1968:</w:t>
      </w:r>
      <w:r w:rsidR="00CE5A96" w:rsidRPr="009D2853">
        <w:rPr>
          <w:rFonts w:ascii="Arial" w:hAnsi="Arial" w:cs="Arial"/>
          <w:b/>
          <w:color w:val="000000" w:themeColor="text1"/>
          <w:sz w:val="36"/>
          <w:szCs w:val="36"/>
        </w:rPr>
        <w:t xml:space="preserve"> </w:t>
      </w:r>
      <w:r w:rsidRPr="009D2853">
        <w:rPr>
          <w:rFonts w:ascii="Arial" w:hAnsi="Arial" w:cs="Arial"/>
          <w:b/>
          <w:color w:val="000000" w:themeColor="text1"/>
          <w:sz w:val="36"/>
          <w:szCs w:val="36"/>
        </w:rPr>
        <w:t>N</w:t>
      </w:r>
      <w:r w:rsidR="00CE5A96" w:rsidRPr="009D2853">
        <w:rPr>
          <w:rFonts w:ascii="Arial" w:hAnsi="Arial" w:cs="Arial"/>
          <w:b/>
          <w:color w:val="000000" w:themeColor="text1"/>
          <w:sz w:val="36"/>
          <w:szCs w:val="36"/>
        </w:rPr>
        <w:t>orte de Tamaulipas</w:t>
      </w:r>
    </w:p>
    <w:p w:rsidR="00CE5A96" w:rsidRPr="009D2853" w:rsidRDefault="00CE5A96" w:rsidP="00CE5A96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CE5A96" w:rsidRPr="009D2853" w:rsidRDefault="00CE5A96" w:rsidP="00CE5A96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9D2853">
        <w:rPr>
          <w:rFonts w:ascii="Arial" w:hAnsi="Arial" w:cs="Arial"/>
          <w:b/>
          <w:color w:val="000000" w:themeColor="text1"/>
          <w:sz w:val="24"/>
          <w:szCs w:val="24"/>
        </w:rPr>
        <w:t>Eduardo Ibarra Aguirre</w:t>
      </w:r>
    </w:p>
    <w:p w:rsidR="00CE5A96" w:rsidRPr="009D2853" w:rsidRDefault="00CE5A96" w:rsidP="00CE5A96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CE5A96" w:rsidRPr="009D2853" w:rsidRDefault="00CE5A96" w:rsidP="00CE5A96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D2853">
        <w:rPr>
          <w:rFonts w:ascii="Arial" w:hAnsi="Arial" w:cs="Arial"/>
          <w:color w:val="000000" w:themeColor="text1"/>
          <w:sz w:val="24"/>
          <w:szCs w:val="24"/>
        </w:rPr>
        <w:t xml:space="preserve">Al cumplirse </w:t>
      </w:r>
      <w:r w:rsidRPr="009D2853">
        <w:rPr>
          <w:rFonts w:ascii="Arial" w:hAnsi="Arial" w:cs="Arial"/>
          <w:color w:val="000000" w:themeColor="text1"/>
          <w:sz w:val="24"/>
          <w:szCs w:val="24"/>
        </w:rPr>
        <w:t>5</w:t>
      </w:r>
      <w:r w:rsidRPr="009D2853">
        <w:rPr>
          <w:rFonts w:ascii="Arial" w:hAnsi="Arial" w:cs="Arial"/>
          <w:color w:val="000000" w:themeColor="text1"/>
          <w:sz w:val="24"/>
          <w:szCs w:val="24"/>
        </w:rPr>
        <w:t xml:space="preserve">0 años de la consumación </w:t>
      </w:r>
      <w:r w:rsidRPr="009D28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9D2853">
        <w:rPr>
          <w:rFonts w:ascii="Arial" w:hAnsi="Arial" w:cs="Arial"/>
          <w:color w:val="000000" w:themeColor="text1"/>
          <w:sz w:val="24"/>
          <w:szCs w:val="24"/>
        </w:rPr>
        <w:t>a sangre, fuego y cárcel</w:t>
      </w:r>
      <w:r w:rsidRPr="009D28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9D2853">
        <w:rPr>
          <w:rFonts w:ascii="Arial" w:hAnsi="Arial" w:cs="Arial"/>
          <w:color w:val="000000" w:themeColor="text1"/>
          <w:sz w:val="24"/>
          <w:szCs w:val="24"/>
        </w:rPr>
        <w:t xml:space="preserve"> de la derrota del movimiento estudiantil y popular de 1968, recupero una de las expresiones, no capitalinas ni estudiantiles, de la solidaridad que suscitó en el norte de Tamaulipas, como en </w:t>
      </w:r>
      <w:r w:rsidRPr="009D2853">
        <w:rPr>
          <w:rFonts w:ascii="Arial" w:hAnsi="Arial" w:cs="Arial"/>
          <w:color w:val="000000" w:themeColor="text1"/>
          <w:sz w:val="24"/>
          <w:szCs w:val="24"/>
        </w:rPr>
        <w:t>otras</w:t>
      </w:r>
      <w:r w:rsidRPr="009D2853">
        <w:rPr>
          <w:rFonts w:ascii="Arial" w:hAnsi="Arial" w:cs="Arial"/>
          <w:color w:val="000000" w:themeColor="text1"/>
          <w:sz w:val="24"/>
          <w:szCs w:val="24"/>
        </w:rPr>
        <w:t xml:space="preserve"> regiones de</w:t>
      </w:r>
      <w:r w:rsidRPr="009D2853">
        <w:rPr>
          <w:rFonts w:ascii="Arial" w:hAnsi="Arial" w:cs="Arial"/>
          <w:color w:val="000000" w:themeColor="text1"/>
          <w:sz w:val="24"/>
          <w:szCs w:val="24"/>
        </w:rPr>
        <w:t>l país</w:t>
      </w:r>
      <w:r w:rsidRPr="009D2853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Pr="009D2853">
        <w:rPr>
          <w:rFonts w:ascii="Arial" w:hAnsi="Arial" w:cs="Arial"/>
          <w:color w:val="000000" w:themeColor="text1"/>
          <w:sz w:val="24"/>
          <w:szCs w:val="24"/>
        </w:rPr>
        <w:t xml:space="preserve">no </w:t>
      </w:r>
      <w:r w:rsidRPr="009D2853">
        <w:rPr>
          <w:rFonts w:ascii="Arial" w:hAnsi="Arial" w:cs="Arial"/>
          <w:color w:val="000000" w:themeColor="text1"/>
          <w:sz w:val="24"/>
          <w:szCs w:val="24"/>
        </w:rPr>
        <w:t xml:space="preserve">registradas por </w:t>
      </w:r>
      <w:r w:rsidRPr="009D2853">
        <w:rPr>
          <w:rFonts w:ascii="Arial" w:hAnsi="Arial" w:cs="Arial"/>
          <w:color w:val="000000" w:themeColor="text1"/>
          <w:sz w:val="24"/>
          <w:szCs w:val="24"/>
        </w:rPr>
        <w:t xml:space="preserve">los </w:t>
      </w:r>
      <w:r w:rsidRPr="009D2853">
        <w:rPr>
          <w:rFonts w:ascii="Arial" w:hAnsi="Arial" w:cs="Arial"/>
          <w:color w:val="000000" w:themeColor="text1"/>
          <w:sz w:val="24"/>
          <w:szCs w:val="24"/>
        </w:rPr>
        <w:t>protagonistas y estudiosos.</w:t>
      </w:r>
    </w:p>
    <w:p w:rsidR="00CE5A96" w:rsidRPr="009D2853" w:rsidRDefault="00CE5A96" w:rsidP="00CE5A96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D2853">
        <w:rPr>
          <w:rFonts w:ascii="Arial" w:hAnsi="Arial" w:cs="Arial"/>
          <w:color w:val="000000" w:themeColor="text1"/>
          <w:sz w:val="24"/>
          <w:szCs w:val="24"/>
        </w:rPr>
        <w:tab/>
        <w:t xml:space="preserve">Primero una remembranza. Felipe Millán, uno de los </w:t>
      </w:r>
      <w:r w:rsidRPr="009D2853">
        <w:rPr>
          <w:rFonts w:ascii="Arial" w:hAnsi="Arial" w:cs="Arial"/>
          <w:color w:val="000000" w:themeColor="text1"/>
          <w:sz w:val="24"/>
          <w:szCs w:val="24"/>
        </w:rPr>
        <w:t xml:space="preserve">dirigentes </w:t>
      </w:r>
      <w:r w:rsidRPr="009D2853">
        <w:rPr>
          <w:rFonts w:ascii="Arial" w:hAnsi="Arial" w:cs="Arial"/>
          <w:color w:val="000000" w:themeColor="text1"/>
          <w:sz w:val="24"/>
          <w:szCs w:val="24"/>
        </w:rPr>
        <w:t>del Partido Comunista Mexicano</w:t>
      </w:r>
      <w:r w:rsidRPr="009D2853">
        <w:rPr>
          <w:rFonts w:ascii="Arial" w:hAnsi="Arial" w:cs="Arial"/>
          <w:color w:val="000000" w:themeColor="text1"/>
          <w:sz w:val="24"/>
          <w:szCs w:val="24"/>
        </w:rPr>
        <w:t xml:space="preserve"> en la región</w:t>
      </w:r>
      <w:r w:rsidRPr="009D2853">
        <w:rPr>
          <w:rFonts w:ascii="Arial" w:hAnsi="Arial" w:cs="Arial"/>
          <w:color w:val="000000" w:themeColor="text1"/>
          <w:sz w:val="24"/>
          <w:szCs w:val="24"/>
        </w:rPr>
        <w:t xml:space="preserve">, me acompañó el miércoles 2 de octubre a la estación del ferrocarril de Río Bravo para trasladarme a Matamoros. Tras platicar largo y tendido, </w:t>
      </w:r>
      <w:r w:rsidR="00C10672" w:rsidRPr="009D2853">
        <w:rPr>
          <w:rFonts w:ascii="Arial" w:hAnsi="Arial" w:cs="Arial"/>
          <w:color w:val="000000" w:themeColor="text1"/>
          <w:sz w:val="24"/>
          <w:szCs w:val="24"/>
        </w:rPr>
        <w:t>segundos</w:t>
      </w:r>
      <w:r w:rsidRPr="009D2853">
        <w:rPr>
          <w:rFonts w:ascii="Arial" w:hAnsi="Arial" w:cs="Arial"/>
          <w:color w:val="000000" w:themeColor="text1"/>
          <w:sz w:val="24"/>
          <w:szCs w:val="24"/>
        </w:rPr>
        <w:t xml:space="preserve"> antes de abordar el tren, me soltó a boca de jarro:</w:t>
      </w:r>
    </w:p>
    <w:p w:rsidR="00CE5A96" w:rsidRPr="009D2853" w:rsidRDefault="00CE5A96" w:rsidP="00880C4A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D28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9D2853">
        <w:rPr>
          <w:rFonts w:ascii="Arial" w:hAnsi="Arial" w:cs="Arial"/>
          <w:color w:val="000000" w:themeColor="text1"/>
          <w:sz w:val="24"/>
          <w:szCs w:val="24"/>
        </w:rPr>
        <w:t>Parece que hubo una ma</w:t>
      </w:r>
      <w:r w:rsidR="00880C4A" w:rsidRPr="009D2853">
        <w:rPr>
          <w:rFonts w:ascii="Arial" w:hAnsi="Arial" w:cs="Arial"/>
          <w:color w:val="000000" w:themeColor="text1"/>
          <w:sz w:val="24"/>
          <w:szCs w:val="24"/>
        </w:rPr>
        <w:t>tanza de estudiantes en México.</w:t>
      </w:r>
    </w:p>
    <w:p w:rsidR="00CE5A96" w:rsidRPr="009D2853" w:rsidRDefault="00CE5A96" w:rsidP="00880C4A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gramStart"/>
      <w:r w:rsidRPr="009D28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9D2853">
        <w:rPr>
          <w:rFonts w:ascii="Arial" w:hAnsi="Arial" w:cs="Arial"/>
          <w:color w:val="000000" w:themeColor="text1"/>
          <w:sz w:val="24"/>
          <w:szCs w:val="24"/>
        </w:rPr>
        <w:t>¿</w:t>
      </w:r>
      <w:proofErr w:type="gramEnd"/>
      <w:r w:rsidRPr="009D2853">
        <w:rPr>
          <w:rFonts w:ascii="Arial" w:hAnsi="Arial" w:cs="Arial"/>
          <w:color w:val="000000" w:themeColor="text1"/>
          <w:sz w:val="24"/>
          <w:szCs w:val="24"/>
        </w:rPr>
        <w:t>Cómo? ¿Cuándo? –fue todo lo que hilvané.</w:t>
      </w:r>
    </w:p>
    <w:p w:rsidR="00CE5A96" w:rsidRPr="009D2853" w:rsidRDefault="00CE5A96" w:rsidP="00880C4A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D28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9D2853">
        <w:rPr>
          <w:rFonts w:ascii="Arial" w:hAnsi="Arial" w:cs="Arial"/>
          <w:color w:val="000000" w:themeColor="text1"/>
          <w:sz w:val="24"/>
          <w:szCs w:val="24"/>
        </w:rPr>
        <w:t xml:space="preserve">Lo escuché en la radio y la información es muy confusa –alcanzó  a decirme el ahora periodista, mientras el tren arrancaba, quizá a las 19 horas, bajo un cielo intensamente azul, nubes blancas y un sol de verano. La nítida </w:t>
      </w:r>
      <w:r w:rsidR="00C10672" w:rsidRPr="009D2853">
        <w:rPr>
          <w:rFonts w:ascii="Arial" w:hAnsi="Arial" w:cs="Arial"/>
          <w:color w:val="000000" w:themeColor="text1"/>
          <w:sz w:val="24"/>
          <w:szCs w:val="24"/>
        </w:rPr>
        <w:t xml:space="preserve">imagen </w:t>
      </w:r>
      <w:r w:rsidRPr="009D2853">
        <w:rPr>
          <w:rFonts w:ascii="Arial" w:hAnsi="Arial" w:cs="Arial"/>
          <w:color w:val="000000" w:themeColor="text1"/>
          <w:sz w:val="24"/>
          <w:szCs w:val="24"/>
        </w:rPr>
        <w:t>quedó registrada como fotografía. La confusión envuelta en preocupación también.</w:t>
      </w:r>
    </w:p>
    <w:p w:rsidR="00CE5A96" w:rsidRPr="009D2853" w:rsidRDefault="00CE5A96" w:rsidP="00C10672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D2853">
        <w:rPr>
          <w:rFonts w:ascii="Arial" w:hAnsi="Arial" w:cs="Arial"/>
          <w:color w:val="000000" w:themeColor="text1"/>
          <w:sz w:val="24"/>
          <w:szCs w:val="24"/>
        </w:rPr>
        <w:t>La sorda represión posterior del afamado Chacal de Tlatelolco, intensa pero selectiva, se hizo presente por los rumbos de Río Bravo, Matamoros, Valle Hermoso, Reynosa, Miguel Alemán…</w:t>
      </w:r>
    </w:p>
    <w:p w:rsidR="00CE5A96" w:rsidRPr="009D2853" w:rsidRDefault="00CE5A96" w:rsidP="00C10672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D2853">
        <w:rPr>
          <w:rFonts w:ascii="Arial" w:hAnsi="Arial" w:cs="Arial"/>
          <w:color w:val="000000" w:themeColor="text1"/>
          <w:sz w:val="24"/>
          <w:szCs w:val="24"/>
        </w:rPr>
        <w:t xml:space="preserve">Pero la Central Campesina Independiente </w:t>
      </w:r>
      <w:r w:rsidRPr="009D28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9D2853">
        <w:rPr>
          <w:rFonts w:ascii="Arial" w:hAnsi="Arial" w:cs="Arial"/>
          <w:color w:val="000000" w:themeColor="text1"/>
          <w:sz w:val="24"/>
          <w:szCs w:val="24"/>
        </w:rPr>
        <w:t xml:space="preserve">conducida por Crispín Reyes, Severiano Ponce Sandoval, </w:t>
      </w:r>
      <w:r w:rsidR="00880C4A" w:rsidRPr="009D2853">
        <w:rPr>
          <w:rFonts w:ascii="Arial" w:hAnsi="Arial" w:cs="Arial"/>
          <w:color w:val="000000" w:themeColor="text1"/>
          <w:sz w:val="24"/>
          <w:szCs w:val="24"/>
        </w:rPr>
        <w:t xml:space="preserve">los hermanos </w:t>
      </w:r>
      <w:r w:rsidRPr="009D2853">
        <w:rPr>
          <w:rFonts w:ascii="Arial" w:hAnsi="Arial" w:cs="Arial"/>
          <w:color w:val="000000" w:themeColor="text1"/>
          <w:sz w:val="24"/>
          <w:szCs w:val="24"/>
        </w:rPr>
        <w:t>Rosendo y Guadalupe Gaona, Isaías Pineda, Rodolfo Lira y Pantaleón Cedillo</w:t>
      </w:r>
      <w:r w:rsidRPr="009D28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9D2853">
        <w:rPr>
          <w:rFonts w:ascii="Arial" w:hAnsi="Arial" w:cs="Arial"/>
          <w:color w:val="000000" w:themeColor="text1"/>
          <w:sz w:val="24"/>
          <w:szCs w:val="24"/>
        </w:rPr>
        <w:t>, tomó las calles en varias ocasiones para impulsar el apoyo a los seis puntos del pliego petitorio del Consejo Nacional de Huelga, a la vez que planteaba sus propias reivindicaciones: Mejores precios de garantía para el sorgo y maíz, disminución de las cuotas de riego...</w:t>
      </w:r>
    </w:p>
    <w:p w:rsidR="00CE5A96" w:rsidRPr="009D2853" w:rsidRDefault="00CE5A96" w:rsidP="00CE5A96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D2853">
        <w:rPr>
          <w:rFonts w:ascii="Arial" w:hAnsi="Arial" w:cs="Arial"/>
          <w:color w:val="000000" w:themeColor="text1"/>
          <w:sz w:val="24"/>
          <w:szCs w:val="24"/>
        </w:rPr>
        <w:t>En las asambleas de ejidatarios</w:t>
      </w:r>
      <w:r w:rsidR="00896997" w:rsidRPr="009D2853">
        <w:rPr>
          <w:rFonts w:ascii="Arial" w:hAnsi="Arial" w:cs="Arial"/>
          <w:color w:val="000000" w:themeColor="text1"/>
          <w:sz w:val="24"/>
          <w:szCs w:val="24"/>
        </w:rPr>
        <w:t xml:space="preserve"> y </w:t>
      </w:r>
      <w:r w:rsidRPr="009D2853">
        <w:rPr>
          <w:rFonts w:ascii="Arial" w:hAnsi="Arial" w:cs="Arial"/>
          <w:color w:val="000000" w:themeColor="text1"/>
          <w:sz w:val="24"/>
          <w:szCs w:val="24"/>
        </w:rPr>
        <w:t xml:space="preserve">obreros agrícolas </w:t>
      </w:r>
      <w:r w:rsidRPr="009D28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880C4A" w:rsidRPr="009D28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que </w:t>
      </w:r>
      <w:r w:rsidRPr="009D2853">
        <w:rPr>
          <w:rFonts w:ascii="Arial" w:hAnsi="Arial" w:cs="Arial"/>
          <w:color w:val="000000" w:themeColor="text1"/>
          <w:sz w:val="24"/>
          <w:szCs w:val="24"/>
        </w:rPr>
        <w:t>un año antes padecieron a las fuerzas policiales de Agapito González Cavazos que rompieron en El Control, la primera huelga de granjas avícolas de que se tenga memoria</w:t>
      </w:r>
      <w:r w:rsidRPr="009D28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9D2853">
        <w:rPr>
          <w:rFonts w:ascii="Arial" w:hAnsi="Arial" w:cs="Arial"/>
          <w:color w:val="000000" w:themeColor="text1"/>
          <w:sz w:val="24"/>
          <w:szCs w:val="24"/>
        </w:rPr>
        <w:t xml:space="preserve">, se informaba y discutía </w:t>
      </w:r>
      <w:r w:rsidR="00880C4A" w:rsidRPr="009D2853">
        <w:rPr>
          <w:rFonts w:ascii="Arial" w:hAnsi="Arial" w:cs="Arial"/>
          <w:color w:val="000000" w:themeColor="text1"/>
          <w:sz w:val="24"/>
          <w:szCs w:val="24"/>
        </w:rPr>
        <w:t xml:space="preserve">sobre </w:t>
      </w:r>
      <w:r w:rsidRPr="009D2853">
        <w:rPr>
          <w:rFonts w:ascii="Arial" w:hAnsi="Arial" w:cs="Arial"/>
          <w:color w:val="000000" w:themeColor="text1"/>
          <w:sz w:val="24"/>
          <w:szCs w:val="24"/>
        </w:rPr>
        <w:t xml:space="preserve">las novedades </w:t>
      </w:r>
      <w:r w:rsidRPr="009D2853">
        <w:rPr>
          <w:rFonts w:ascii="Arial" w:hAnsi="Arial" w:cs="Arial"/>
          <w:color w:val="000000" w:themeColor="text1"/>
          <w:sz w:val="24"/>
          <w:szCs w:val="24"/>
        </w:rPr>
        <w:t>de</w:t>
      </w:r>
      <w:r w:rsidRPr="009D2853">
        <w:rPr>
          <w:rFonts w:ascii="Arial" w:hAnsi="Arial" w:cs="Arial"/>
          <w:color w:val="000000" w:themeColor="text1"/>
          <w:sz w:val="24"/>
          <w:szCs w:val="24"/>
        </w:rPr>
        <w:t xml:space="preserve"> la rebelión estudiantil</w:t>
      </w:r>
      <w:r w:rsidRPr="009D2853">
        <w:rPr>
          <w:rFonts w:ascii="Arial" w:hAnsi="Arial" w:cs="Arial"/>
          <w:color w:val="000000" w:themeColor="text1"/>
          <w:sz w:val="24"/>
          <w:szCs w:val="24"/>
        </w:rPr>
        <w:t>-popular</w:t>
      </w:r>
      <w:r w:rsidRPr="009D2853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CE5A96" w:rsidRPr="009D2853" w:rsidRDefault="00CE5A96" w:rsidP="00880C4A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D2853">
        <w:rPr>
          <w:rFonts w:ascii="Arial" w:hAnsi="Arial" w:cs="Arial"/>
          <w:color w:val="000000" w:themeColor="text1"/>
          <w:sz w:val="24"/>
          <w:szCs w:val="24"/>
        </w:rPr>
        <w:t>Los centros de educación media y superior</w:t>
      </w:r>
      <w:r w:rsidR="00896997" w:rsidRPr="009D285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9D2853">
        <w:rPr>
          <w:rFonts w:ascii="Arial" w:hAnsi="Arial" w:cs="Arial"/>
          <w:color w:val="000000" w:themeColor="text1"/>
          <w:sz w:val="24"/>
          <w:szCs w:val="24"/>
        </w:rPr>
        <w:t xml:space="preserve">recibían octavillas en Matamoros </w:t>
      </w:r>
      <w:r w:rsidR="00880C4A" w:rsidRPr="009D2853">
        <w:rPr>
          <w:rFonts w:ascii="Arial" w:hAnsi="Arial" w:cs="Arial"/>
          <w:color w:val="000000" w:themeColor="text1"/>
          <w:sz w:val="24"/>
          <w:szCs w:val="24"/>
        </w:rPr>
        <w:t>y</w:t>
      </w:r>
      <w:r w:rsidRPr="009D2853">
        <w:rPr>
          <w:rFonts w:ascii="Arial" w:hAnsi="Arial" w:cs="Arial"/>
          <w:color w:val="000000" w:themeColor="text1"/>
          <w:sz w:val="24"/>
          <w:szCs w:val="24"/>
        </w:rPr>
        <w:t xml:space="preserve"> Reynosa, distribuidas </w:t>
      </w:r>
      <w:r w:rsidR="00896997" w:rsidRPr="009D2853">
        <w:rPr>
          <w:rFonts w:ascii="Arial" w:hAnsi="Arial" w:cs="Arial"/>
          <w:color w:val="000000" w:themeColor="text1"/>
          <w:sz w:val="24"/>
          <w:szCs w:val="24"/>
        </w:rPr>
        <w:t>con mucha</w:t>
      </w:r>
      <w:r w:rsidRPr="009D285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96997" w:rsidRPr="009D2853">
        <w:rPr>
          <w:rFonts w:ascii="Arial" w:hAnsi="Arial" w:cs="Arial"/>
          <w:color w:val="000000" w:themeColor="text1"/>
          <w:sz w:val="24"/>
          <w:szCs w:val="24"/>
        </w:rPr>
        <w:t>precaución</w:t>
      </w:r>
      <w:r w:rsidRPr="009D2853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896997" w:rsidRPr="009D2853">
        <w:rPr>
          <w:rFonts w:ascii="Arial" w:hAnsi="Arial" w:cs="Arial"/>
          <w:color w:val="000000" w:themeColor="text1"/>
          <w:sz w:val="24"/>
          <w:szCs w:val="24"/>
        </w:rPr>
        <w:t>pues</w:t>
      </w:r>
      <w:r w:rsidRPr="009D2853">
        <w:rPr>
          <w:rFonts w:ascii="Arial" w:hAnsi="Arial" w:cs="Arial"/>
          <w:color w:val="000000" w:themeColor="text1"/>
          <w:sz w:val="24"/>
          <w:szCs w:val="24"/>
        </w:rPr>
        <w:t xml:space="preserve"> la vigilancia polic</w:t>
      </w:r>
      <w:r w:rsidR="00C10672" w:rsidRPr="009D2853">
        <w:rPr>
          <w:rFonts w:ascii="Arial" w:hAnsi="Arial" w:cs="Arial"/>
          <w:color w:val="000000" w:themeColor="text1"/>
          <w:sz w:val="24"/>
          <w:szCs w:val="24"/>
        </w:rPr>
        <w:t>iaca estaba a la orden del día.</w:t>
      </w:r>
    </w:p>
    <w:p w:rsidR="00CE5A96" w:rsidRPr="009D2853" w:rsidRDefault="00CE5A96" w:rsidP="00C10672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D2853">
        <w:rPr>
          <w:rFonts w:ascii="Arial" w:hAnsi="Arial" w:cs="Arial"/>
          <w:color w:val="000000" w:themeColor="text1"/>
          <w:sz w:val="24"/>
          <w:szCs w:val="24"/>
        </w:rPr>
        <w:t xml:space="preserve">Por aquellos días visitó Matamoros Romeo Medrano, representante de Ciencias Políticas ante el CNH. Recuerdo que después de realizar una disección de las corrientes </w:t>
      </w:r>
      <w:r w:rsidR="00896997" w:rsidRPr="009D2853">
        <w:rPr>
          <w:rFonts w:ascii="Arial" w:hAnsi="Arial" w:cs="Arial"/>
          <w:color w:val="000000" w:themeColor="text1"/>
          <w:sz w:val="24"/>
          <w:szCs w:val="24"/>
        </w:rPr>
        <w:t xml:space="preserve">políticas </w:t>
      </w:r>
      <w:r w:rsidRPr="009D2853">
        <w:rPr>
          <w:rFonts w:ascii="Arial" w:hAnsi="Arial" w:cs="Arial"/>
          <w:color w:val="000000" w:themeColor="text1"/>
          <w:sz w:val="24"/>
          <w:szCs w:val="24"/>
        </w:rPr>
        <w:t xml:space="preserve">que actuaban en el movimiento, en la cafetería que estaba a un costado de la </w:t>
      </w:r>
      <w:r w:rsidR="00896997" w:rsidRPr="009D2853">
        <w:rPr>
          <w:rFonts w:ascii="Arial" w:hAnsi="Arial" w:cs="Arial"/>
          <w:color w:val="000000" w:themeColor="text1"/>
          <w:sz w:val="24"/>
          <w:szCs w:val="24"/>
        </w:rPr>
        <w:t>P</w:t>
      </w:r>
      <w:r w:rsidRPr="009D2853">
        <w:rPr>
          <w:rFonts w:ascii="Arial" w:hAnsi="Arial" w:cs="Arial"/>
          <w:color w:val="000000" w:themeColor="text1"/>
          <w:sz w:val="24"/>
          <w:szCs w:val="24"/>
        </w:rPr>
        <w:t xml:space="preserve">residencia </w:t>
      </w:r>
      <w:r w:rsidR="00896997" w:rsidRPr="009D2853">
        <w:rPr>
          <w:rFonts w:ascii="Arial" w:hAnsi="Arial" w:cs="Arial"/>
          <w:color w:val="000000" w:themeColor="text1"/>
          <w:sz w:val="24"/>
          <w:szCs w:val="24"/>
        </w:rPr>
        <w:t>M</w:t>
      </w:r>
      <w:r w:rsidRPr="009D2853">
        <w:rPr>
          <w:rFonts w:ascii="Arial" w:hAnsi="Arial" w:cs="Arial"/>
          <w:color w:val="000000" w:themeColor="text1"/>
          <w:sz w:val="24"/>
          <w:szCs w:val="24"/>
        </w:rPr>
        <w:t xml:space="preserve">unicipal, </w:t>
      </w:r>
      <w:r w:rsidR="00C10672" w:rsidRPr="009D2853">
        <w:rPr>
          <w:rFonts w:ascii="Arial" w:hAnsi="Arial" w:cs="Arial"/>
          <w:color w:val="000000" w:themeColor="text1"/>
          <w:sz w:val="24"/>
          <w:szCs w:val="24"/>
        </w:rPr>
        <w:t>se</w:t>
      </w:r>
      <w:r w:rsidRPr="009D285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96997" w:rsidRPr="009D2853">
        <w:rPr>
          <w:rFonts w:ascii="Arial" w:hAnsi="Arial" w:cs="Arial"/>
          <w:color w:val="000000" w:themeColor="text1"/>
          <w:sz w:val="24"/>
          <w:szCs w:val="24"/>
        </w:rPr>
        <w:t xml:space="preserve">abstuvo </w:t>
      </w:r>
      <w:r w:rsidR="00C10672" w:rsidRPr="009D2853">
        <w:rPr>
          <w:rFonts w:ascii="Arial" w:hAnsi="Arial" w:cs="Arial"/>
          <w:color w:val="000000" w:themeColor="text1"/>
          <w:sz w:val="24"/>
          <w:szCs w:val="24"/>
        </w:rPr>
        <w:t>de</w:t>
      </w:r>
      <w:r w:rsidRPr="009D2853">
        <w:rPr>
          <w:rFonts w:ascii="Arial" w:hAnsi="Arial" w:cs="Arial"/>
          <w:color w:val="000000" w:themeColor="text1"/>
          <w:sz w:val="24"/>
          <w:szCs w:val="24"/>
        </w:rPr>
        <w:t xml:space="preserve"> auxiliarnos en el riesgoso reparto nocturno de propaganda.</w:t>
      </w:r>
    </w:p>
    <w:p w:rsidR="00CE5A96" w:rsidRPr="009D2853" w:rsidRDefault="00CE5A96" w:rsidP="00896997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D2853">
        <w:rPr>
          <w:rFonts w:ascii="Arial" w:hAnsi="Arial" w:cs="Arial"/>
          <w:color w:val="000000" w:themeColor="text1"/>
          <w:sz w:val="24"/>
          <w:szCs w:val="24"/>
        </w:rPr>
        <w:t xml:space="preserve">Los ejidatarios y </w:t>
      </w:r>
      <w:r w:rsidR="00C10672" w:rsidRPr="009D2853">
        <w:rPr>
          <w:rFonts w:ascii="Arial" w:hAnsi="Arial" w:cs="Arial"/>
          <w:color w:val="000000" w:themeColor="text1"/>
          <w:sz w:val="24"/>
          <w:szCs w:val="24"/>
        </w:rPr>
        <w:t>obreros</w:t>
      </w:r>
      <w:r w:rsidRPr="009D2853">
        <w:rPr>
          <w:rFonts w:ascii="Arial" w:hAnsi="Arial" w:cs="Arial"/>
          <w:color w:val="000000" w:themeColor="text1"/>
          <w:sz w:val="24"/>
          <w:szCs w:val="24"/>
        </w:rPr>
        <w:t xml:space="preserve"> agrícolas que marcharon por las calles </w:t>
      </w:r>
      <w:r w:rsidR="00896997" w:rsidRPr="009D2853">
        <w:rPr>
          <w:rFonts w:ascii="Arial" w:hAnsi="Arial" w:cs="Arial"/>
          <w:color w:val="000000" w:themeColor="text1"/>
          <w:sz w:val="24"/>
          <w:szCs w:val="24"/>
        </w:rPr>
        <w:t>de Río Bravo</w:t>
      </w:r>
      <w:r w:rsidRPr="009D2853">
        <w:rPr>
          <w:rFonts w:ascii="Arial" w:hAnsi="Arial" w:cs="Arial"/>
          <w:color w:val="000000" w:themeColor="text1"/>
          <w:sz w:val="24"/>
          <w:szCs w:val="24"/>
        </w:rPr>
        <w:t>, de</w:t>
      </w:r>
      <w:r w:rsidR="00896997" w:rsidRPr="009D2853">
        <w:rPr>
          <w:rFonts w:ascii="Arial" w:hAnsi="Arial" w:cs="Arial"/>
          <w:color w:val="000000" w:themeColor="text1"/>
          <w:sz w:val="24"/>
          <w:szCs w:val="24"/>
        </w:rPr>
        <w:t xml:space="preserve">l local </w:t>
      </w:r>
      <w:r w:rsidRPr="009D2853">
        <w:rPr>
          <w:rFonts w:ascii="Arial" w:hAnsi="Arial" w:cs="Arial"/>
          <w:color w:val="000000" w:themeColor="text1"/>
          <w:sz w:val="24"/>
          <w:szCs w:val="24"/>
        </w:rPr>
        <w:t xml:space="preserve">de la CCI a la plaza Benito Juárez, y muchos más que recibieron información y deliberaron en sus comunidades, no tenían aquellos pequeños </w:t>
      </w:r>
      <w:r w:rsidR="009D2853" w:rsidRPr="009D2853">
        <w:rPr>
          <w:rFonts w:ascii="Arial" w:hAnsi="Arial" w:cs="Arial"/>
          <w:color w:val="000000" w:themeColor="text1"/>
          <w:sz w:val="24"/>
          <w:szCs w:val="24"/>
        </w:rPr>
        <w:t>“</w:t>
      </w:r>
      <w:r w:rsidRPr="009D2853">
        <w:rPr>
          <w:rFonts w:ascii="Arial" w:hAnsi="Arial" w:cs="Arial"/>
          <w:color w:val="000000" w:themeColor="text1"/>
          <w:sz w:val="24"/>
          <w:szCs w:val="24"/>
        </w:rPr>
        <w:t>reparos</w:t>
      </w:r>
      <w:r w:rsidR="009D2853" w:rsidRPr="009D2853">
        <w:rPr>
          <w:rFonts w:ascii="Arial" w:hAnsi="Arial" w:cs="Arial"/>
          <w:color w:val="000000" w:themeColor="text1"/>
          <w:sz w:val="24"/>
          <w:szCs w:val="24"/>
        </w:rPr>
        <w:t>”</w:t>
      </w:r>
      <w:r w:rsidRPr="009D2853">
        <w:rPr>
          <w:rFonts w:ascii="Arial" w:hAnsi="Arial" w:cs="Arial"/>
          <w:color w:val="000000" w:themeColor="text1"/>
          <w:sz w:val="24"/>
          <w:szCs w:val="24"/>
        </w:rPr>
        <w:t xml:space="preserve">, y lo mismo portaban mantas, que cartulinas hechas por sus hijos </w:t>
      </w:r>
      <w:r w:rsidRPr="009D2853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estudiantes de secundaria o de preparatoria, coreaban consignas y repartían volantes </w:t>
      </w:r>
      <w:r w:rsidR="00896997" w:rsidRPr="009D2853">
        <w:rPr>
          <w:rFonts w:ascii="Arial" w:hAnsi="Arial" w:cs="Arial"/>
          <w:color w:val="000000" w:themeColor="text1"/>
          <w:sz w:val="24"/>
          <w:szCs w:val="24"/>
        </w:rPr>
        <w:t>mimeografiados</w:t>
      </w:r>
      <w:r w:rsidRPr="009D2853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CE5A96" w:rsidRPr="009D2853" w:rsidRDefault="00CE5A96" w:rsidP="00896997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D2853">
        <w:rPr>
          <w:rFonts w:ascii="Arial" w:hAnsi="Arial" w:cs="Arial"/>
          <w:color w:val="000000" w:themeColor="text1"/>
          <w:sz w:val="24"/>
          <w:szCs w:val="24"/>
        </w:rPr>
        <w:t xml:space="preserve">La solidaridad </w:t>
      </w:r>
      <w:r w:rsidR="00880C4A" w:rsidRPr="009D2853">
        <w:rPr>
          <w:rFonts w:ascii="Arial" w:hAnsi="Arial" w:cs="Arial"/>
          <w:color w:val="000000" w:themeColor="text1"/>
          <w:sz w:val="24"/>
          <w:szCs w:val="24"/>
        </w:rPr>
        <w:t xml:space="preserve">en </w:t>
      </w:r>
      <w:r w:rsidRPr="009D2853">
        <w:rPr>
          <w:rFonts w:ascii="Arial" w:hAnsi="Arial" w:cs="Arial"/>
          <w:color w:val="000000" w:themeColor="text1"/>
          <w:sz w:val="24"/>
          <w:szCs w:val="24"/>
        </w:rPr>
        <w:t>el norte de Tamaulipas con el movimiento del 68 n</w:t>
      </w:r>
      <w:r w:rsidR="00896997" w:rsidRPr="009D2853">
        <w:rPr>
          <w:rFonts w:ascii="Arial" w:hAnsi="Arial" w:cs="Arial"/>
          <w:color w:val="000000" w:themeColor="text1"/>
          <w:sz w:val="24"/>
          <w:szCs w:val="24"/>
        </w:rPr>
        <w:t>o</w:t>
      </w:r>
      <w:r w:rsidRPr="009D2853">
        <w:rPr>
          <w:rFonts w:ascii="Arial" w:hAnsi="Arial" w:cs="Arial"/>
          <w:color w:val="000000" w:themeColor="text1"/>
          <w:sz w:val="24"/>
          <w:szCs w:val="24"/>
        </w:rPr>
        <w:t xml:space="preserve"> conmovió a los estudiantes de la Universidad Nacional y el Instituto Politécnico como los campesinos de </w:t>
      </w:r>
      <w:bookmarkStart w:id="0" w:name="_GoBack"/>
      <w:bookmarkEnd w:id="0"/>
      <w:proofErr w:type="spellStart"/>
      <w:r w:rsidRPr="009D2853">
        <w:rPr>
          <w:rFonts w:ascii="Arial" w:hAnsi="Arial" w:cs="Arial"/>
          <w:color w:val="000000" w:themeColor="text1"/>
          <w:sz w:val="24"/>
          <w:szCs w:val="24"/>
        </w:rPr>
        <w:t>Topilejo</w:t>
      </w:r>
      <w:proofErr w:type="spellEnd"/>
      <w:r w:rsidRPr="009D2853">
        <w:rPr>
          <w:rFonts w:ascii="Arial" w:hAnsi="Arial" w:cs="Arial"/>
          <w:color w:val="000000" w:themeColor="text1"/>
          <w:sz w:val="24"/>
          <w:szCs w:val="24"/>
        </w:rPr>
        <w:t xml:space="preserve">, pero seguramente tuvo mayor consistencia, continuidad y alcance. Por cierto, uno de sus municipios </w:t>
      </w:r>
      <w:r w:rsidR="00880C4A" w:rsidRPr="009D2853">
        <w:rPr>
          <w:rFonts w:ascii="Arial" w:hAnsi="Arial" w:cs="Arial"/>
          <w:color w:val="000000" w:themeColor="text1"/>
          <w:sz w:val="24"/>
          <w:szCs w:val="24"/>
        </w:rPr>
        <w:t>se llama</w:t>
      </w:r>
      <w:r w:rsidRPr="009D285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D2853" w:rsidRPr="009D2853">
        <w:rPr>
          <w:rFonts w:ascii="Arial" w:hAnsi="Arial" w:cs="Arial"/>
          <w:color w:val="000000" w:themeColor="text1"/>
          <w:sz w:val="24"/>
          <w:szCs w:val="24"/>
        </w:rPr>
        <w:t>¡“</w:t>
      </w:r>
      <w:r w:rsidRPr="009D2853">
        <w:rPr>
          <w:rFonts w:ascii="Arial" w:hAnsi="Arial" w:cs="Arial"/>
          <w:color w:val="000000" w:themeColor="text1"/>
          <w:sz w:val="24"/>
          <w:szCs w:val="24"/>
        </w:rPr>
        <w:t>Gustavo Díaz Ordaz</w:t>
      </w:r>
      <w:r w:rsidR="009D2853" w:rsidRPr="009D2853">
        <w:rPr>
          <w:rFonts w:ascii="Arial" w:hAnsi="Arial" w:cs="Arial"/>
          <w:color w:val="000000" w:themeColor="text1"/>
          <w:sz w:val="24"/>
          <w:szCs w:val="24"/>
        </w:rPr>
        <w:t>”!</w:t>
      </w:r>
    </w:p>
    <w:p w:rsidR="00CE5A96" w:rsidRPr="009D2853" w:rsidRDefault="00CE5A96" w:rsidP="00896997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D2853">
        <w:rPr>
          <w:rFonts w:ascii="Arial" w:hAnsi="Arial" w:cs="Arial"/>
          <w:color w:val="000000" w:themeColor="text1"/>
          <w:sz w:val="24"/>
          <w:szCs w:val="24"/>
        </w:rPr>
        <w:t xml:space="preserve">Una visión centralista del movimiento estudiantil y popular tiende a omitir la </w:t>
      </w:r>
      <w:r w:rsidR="00880C4A" w:rsidRPr="009D2853">
        <w:rPr>
          <w:rFonts w:ascii="Arial" w:hAnsi="Arial" w:cs="Arial"/>
          <w:color w:val="000000" w:themeColor="text1"/>
          <w:sz w:val="24"/>
          <w:szCs w:val="24"/>
        </w:rPr>
        <w:t>diversida</w:t>
      </w:r>
      <w:r w:rsidR="009D2853" w:rsidRPr="009D2853">
        <w:rPr>
          <w:rFonts w:ascii="Arial" w:hAnsi="Arial" w:cs="Arial"/>
          <w:color w:val="000000" w:themeColor="text1"/>
          <w:sz w:val="24"/>
          <w:szCs w:val="24"/>
        </w:rPr>
        <w:t>d</w:t>
      </w:r>
      <w:r w:rsidRPr="009D2853">
        <w:rPr>
          <w:rFonts w:ascii="Arial" w:hAnsi="Arial" w:cs="Arial"/>
          <w:color w:val="000000" w:themeColor="text1"/>
          <w:sz w:val="24"/>
          <w:szCs w:val="24"/>
        </w:rPr>
        <w:t xml:space="preserve"> de expresiones universitarias, campesinas y sindicales que, gracias a la izquierda política y social de hace </w:t>
      </w:r>
      <w:r w:rsidR="00896997" w:rsidRPr="009D2853">
        <w:rPr>
          <w:rFonts w:ascii="Arial" w:hAnsi="Arial" w:cs="Arial"/>
          <w:color w:val="000000" w:themeColor="text1"/>
          <w:sz w:val="24"/>
          <w:szCs w:val="24"/>
        </w:rPr>
        <w:t>medio siglo</w:t>
      </w:r>
      <w:r w:rsidRPr="009D2853">
        <w:rPr>
          <w:rFonts w:ascii="Arial" w:hAnsi="Arial" w:cs="Arial"/>
          <w:color w:val="000000" w:themeColor="text1"/>
          <w:sz w:val="24"/>
          <w:szCs w:val="24"/>
        </w:rPr>
        <w:t xml:space="preserve">, se materializaron por diversos rincones de la </w:t>
      </w:r>
      <w:r w:rsidR="00896997" w:rsidRPr="009D2853">
        <w:rPr>
          <w:rFonts w:ascii="Arial" w:hAnsi="Arial" w:cs="Arial"/>
          <w:color w:val="000000" w:themeColor="text1"/>
          <w:sz w:val="24"/>
          <w:szCs w:val="24"/>
        </w:rPr>
        <w:t>nación</w:t>
      </w:r>
      <w:r w:rsidRPr="009D2853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A32A96" w:rsidRPr="009D2853" w:rsidRDefault="00A32A96" w:rsidP="00A32A96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9D2853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A32A96" w:rsidRPr="009D2853" w:rsidRDefault="00A32A96" w:rsidP="00A32A96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  <w:lang w:val="es-ES"/>
        </w:rPr>
      </w:pPr>
      <w:r w:rsidRPr="009D28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“Muy buen artículo (</w:t>
      </w:r>
      <w:r w:rsidRPr="009D2853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El ombudsman militar,</w:t>
      </w:r>
      <w:r w:rsidRPr="009D28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1-X-18), un abrazo Eduardo. Marco Vinicio”. El hoy doctorando fue de los más tenaces e inteligentes organizadores del movimiento por la liberación del general Gallardo… Varios lectores preguntan por qué no incluí el enlace al número 22 de </w:t>
      </w:r>
      <w:proofErr w:type="spellStart"/>
      <w:r w:rsidRPr="009D28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="00896997" w:rsidRPr="009D28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9D28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asumió con valentía y sensibilidad periodística la primicia comentada el lunes. El enlace es el siguiente:  </w:t>
      </w:r>
      <w:hyperlink r:id="rId4" w:history="1">
        <w:r w:rsidRPr="009D2853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http://www.forumenlinea.com/archivos/historicos/1993/022.pdf</w:t>
        </w:r>
      </w:hyperlink>
      <w:r w:rsidRPr="009D28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(...) Antonio Tenorio Adame expondrá el tema “M68, la epopeya: Demandas, alcances y trascendencia”, el miércoles 3, a las 19 horas, en Culiacán 103, esquina Tehuantepec, colonia Hipódromo Condesa (</w:t>
      </w:r>
      <w:proofErr w:type="spellStart"/>
      <w:r w:rsidRPr="009D28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metrobús</w:t>
      </w:r>
      <w:proofErr w:type="spellEnd"/>
      <w:r w:rsidRPr="009D28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Nuevo León)… Julio Carrasco </w:t>
      </w:r>
      <w:proofErr w:type="gramStart"/>
      <w:r w:rsidRPr="009D28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Bretón</w:t>
      </w:r>
      <w:proofErr w:type="gramEnd"/>
      <w:r w:rsidRPr="009D28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invita </w:t>
      </w:r>
      <w:r w:rsidRPr="009D2853">
        <w:rPr>
          <w:rFonts w:ascii="Arial" w:hAnsi="Arial" w:cs="Arial"/>
          <w:color w:val="000000" w:themeColor="text1"/>
          <w:sz w:val="24"/>
          <w:szCs w:val="24"/>
        </w:rPr>
        <w:t xml:space="preserve">este </w:t>
      </w:r>
      <w:r w:rsidR="00896997" w:rsidRPr="009D2853">
        <w:rPr>
          <w:rFonts w:ascii="Arial" w:hAnsi="Arial" w:cs="Arial"/>
          <w:color w:val="000000" w:themeColor="text1"/>
          <w:sz w:val="24"/>
          <w:szCs w:val="24"/>
        </w:rPr>
        <w:t>día</w:t>
      </w:r>
      <w:r w:rsidRPr="009D2853">
        <w:rPr>
          <w:rFonts w:ascii="Arial" w:hAnsi="Arial" w:cs="Arial"/>
          <w:color w:val="000000" w:themeColor="text1"/>
          <w:sz w:val="24"/>
          <w:szCs w:val="24"/>
        </w:rPr>
        <w:t xml:space="preserve"> 4 al Salón de la Plástica Mexicana del INBA en Colima 198, colonia Roma, a la presentación de </w:t>
      </w:r>
      <w:r w:rsidRPr="009D2853">
        <w:rPr>
          <w:rFonts w:ascii="Arial" w:hAnsi="Arial" w:cs="Arial"/>
          <w:i/>
          <w:color w:val="000000" w:themeColor="text1"/>
          <w:sz w:val="24"/>
          <w:szCs w:val="24"/>
        </w:rPr>
        <w:t xml:space="preserve">El otro laberinto, </w:t>
      </w:r>
      <w:r w:rsidRPr="009D2853">
        <w:rPr>
          <w:rFonts w:ascii="Arial" w:hAnsi="Arial" w:cs="Arial"/>
          <w:color w:val="000000" w:themeColor="text1"/>
          <w:sz w:val="24"/>
          <w:szCs w:val="24"/>
        </w:rPr>
        <w:t xml:space="preserve">ensayo sobre la psicología del mexicano y su relación con la realidad de México… Usted puede consultar en </w:t>
      </w:r>
      <w:proofErr w:type="spellStart"/>
      <w:r w:rsidRPr="009D2853">
        <w:rPr>
          <w:rFonts w:ascii="Arial" w:hAnsi="Arial" w:cs="Arial"/>
          <w:color w:val="000000" w:themeColor="text1"/>
          <w:sz w:val="24"/>
          <w:szCs w:val="24"/>
        </w:rPr>
        <w:t>Forum</w:t>
      </w:r>
      <w:proofErr w:type="spellEnd"/>
      <w:r w:rsidRPr="009D2853">
        <w:rPr>
          <w:rFonts w:ascii="Arial" w:hAnsi="Arial" w:cs="Arial"/>
          <w:color w:val="000000" w:themeColor="text1"/>
          <w:sz w:val="24"/>
          <w:szCs w:val="24"/>
        </w:rPr>
        <w:t xml:space="preserve">: </w:t>
      </w:r>
      <w:r w:rsidRPr="009D28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“Ambicioso” y extranjero paquete de reformas (Pablo Cabañas Díaz); </w:t>
      </w:r>
      <w:r w:rsidRPr="009D2853">
        <w:rPr>
          <w:rFonts w:ascii="Arial" w:hAnsi="Arial" w:cs="Arial"/>
          <w:color w:val="000000" w:themeColor="text1"/>
          <w:sz w:val="24"/>
          <w:szCs w:val="24"/>
        </w:rPr>
        <w:t xml:space="preserve">A 25 años del ombudsman militar en </w:t>
      </w:r>
      <w:proofErr w:type="spellStart"/>
      <w:r w:rsidRPr="009D2853">
        <w:rPr>
          <w:rFonts w:ascii="Arial" w:hAnsi="Arial" w:cs="Arial"/>
          <w:color w:val="000000" w:themeColor="text1"/>
          <w:sz w:val="24"/>
          <w:szCs w:val="24"/>
        </w:rPr>
        <w:t>Forum</w:t>
      </w:r>
      <w:proofErr w:type="spellEnd"/>
      <w:r w:rsidRPr="009D2853">
        <w:rPr>
          <w:rFonts w:ascii="Arial" w:hAnsi="Arial" w:cs="Arial"/>
          <w:color w:val="000000" w:themeColor="text1"/>
          <w:sz w:val="24"/>
          <w:szCs w:val="24"/>
        </w:rPr>
        <w:t xml:space="preserve"> (José </w:t>
      </w:r>
      <w:proofErr w:type="spellStart"/>
      <w:r w:rsidRPr="009D2853">
        <w:rPr>
          <w:rFonts w:ascii="Arial" w:hAnsi="Arial" w:cs="Arial"/>
          <w:color w:val="000000" w:themeColor="text1"/>
          <w:sz w:val="24"/>
          <w:szCs w:val="24"/>
        </w:rPr>
        <w:t>Sobrevilla</w:t>
      </w:r>
      <w:proofErr w:type="spellEnd"/>
      <w:r w:rsidRPr="009D2853">
        <w:rPr>
          <w:rFonts w:ascii="Arial" w:hAnsi="Arial" w:cs="Arial"/>
          <w:color w:val="000000" w:themeColor="text1"/>
          <w:sz w:val="24"/>
          <w:szCs w:val="24"/>
        </w:rPr>
        <w:t xml:space="preserve">); </w:t>
      </w:r>
      <w:r w:rsidRPr="009D28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ombudsman militar ayer, hoy y mañana (José Francisco Gallardo Rodríguez); 27 de agosto de 1968 (Raúl Trejo </w:t>
      </w:r>
      <w:proofErr w:type="spellStart"/>
      <w:r w:rsidRPr="009D28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Delarbre</w:t>
      </w:r>
      <w:proofErr w:type="spellEnd"/>
      <w:r w:rsidRPr="009D28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); </w:t>
      </w:r>
      <w:r w:rsidRPr="009D2853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El 68 y los medios: Los gritos del silencio </w:t>
      </w:r>
      <w:r w:rsidRPr="009D28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(Jenaro Villamil); Los intocables del 68 todavía son intocados (</w:t>
      </w:r>
      <w:proofErr w:type="spellStart"/>
      <w:r w:rsidRPr="009D28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Blanche</w:t>
      </w:r>
      <w:proofErr w:type="spellEnd"/>
      <w:r w:rsidRPr="009D28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9D28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Petrich</w:t>
      </w:r>
      <w:proofErr w:type="spellEnd"/>
      <w:r w:rsidRPr="009D285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); </w:t>
      </w:r>
      <w:r w:rsidRPr="009D2853">
        <w:rPr>
          <w:rFonts w:ascii="Arial" w:eastAsia="WenQuanYi Micro Hei" w:hAnsi="Arial" w:cs="Arial"/>
          <w:color w:val="000000" w:themeColor="text1"/>
          <w:sz w:val="24"/>
          <w:szCs w:val="24"/>
          <w:lang w:eastAsia="zh-CN" w:bidi="hi-IN"/>
        </w:rPr>
        <w:t xml:space="preserve">En 50 años, largo y sinuoso camino (Teresa Gil); </w:t>
      </w:r>
      <w:r w:rsidRPr="009D2853">
        <w:rPr>
          <w:rFonts w:ascii="Arial" w:hAnsi="Arial" w:cs="Arial"/>
          <w:color w:val="000000" w:themeColor="text1"/>
          <w:sz w:val="24"/>
          <w:szCs w:val="24"/>
          <w:lang w:val="es-ES"/>
        </w:rPr>
        <w:t>Hace medio siglo, marchando (Sergio Gómez Montero). Enlace:</w:t>
      </w:r>
    </w:p>
    <w:p w:rsidR="0080171E" w:rsidRPr="009D2853" w:rsidRDefault="009D2853" w:rsidP="00A32A9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</w:pPr>
      <w:hyperlink r:id="rId5" w:history="1">
        <w:r w:rsidR="00A32A96" w:rsidRPr="009D2853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u w:val="none"/>
            <w:lang w:eastAsia="es-MX"/>
          </w:rPr>
          <w:t>http://www.forumenlinea.com/</w:t>
        </w:r>
      </w:hyperlink>
      <w:r w:rsidR="00A32A96" w:rsidRPr="009D2853">
        <w:rPr>
          <w:rStyle w:val="Hipervnculo"/>
          <w:rFonts w:ascii="Arial" w:eastAsia="Times New Roman" w:hAnsi="Arial" w:cs="Arial"/>
          <w:color w:val="000000" w:themeColor="text1"/>
          <w:sz w:val="16"/>
          <w:szCs w:val="16"/>
          <w:u w:val="none"/>
          <w:lang w:eastAsia="es-MX"/>
        </w:rPr>
        <w:t xml:space="preserve">    </w:t>
      </w:r>
      <w:hyperlink r:id="rId6" w:history="1">
        <w:r w:rsidR="00A32A96" w:rsidRPr="009D2853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A32A96" w:rsidRPr="009D2853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  </w:t>
      </w:r>
      <w:hyperlink r:id="rId7" w:history="1">
        <w:r w:rsidR="00A32A96" w:rsidRPr="009D2853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u w:val="none"/>
            <w:lang w:eastAsia="es-MX"/>
          </w:rPr>
          <w:t>forum@forumenlinea.com</w:t>
        </w:r>
      </w:hyperlink>
      <w:r w:rsidR="00A32A96" w:rsidRPr="009D2853">
        <w:rPr>
          <w:rStyle w:val="Hipervnculo"/>
          <w:rFonts w:ascii="Arial" w:eastAsia="Times New Roman" w:hAnsi="Arial" w:cs="Arial"/>
          <w:color w:val="000000" w:themeColor="text1"/>
          <w:sz w:val="16"/>
          <w:szCs w:val="16"/>
          <w:u w:val="none"/>
          <w:lang w:eastAsia="es-MX"/>
        </w:rPr>
        <w:t xml:space="preserve">    </w:t>
      </w:r>
      <w:hyperlink r:id="rId8" w:anchor="%21/IbarraAguirreEd" w:tgtFrame="_blank" w:history="1">
        <w:r w:rsidR="00A32A96" w:rsidRPr="009D2853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A32A96" w:rsidRPr="009D2853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</w:p>
    <w:sectPr w:rsidR="0080171E" w:rsidRPr="009D285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A96"/>
    <w:rsid w:val="0080171E"/>
    <w:rsid w:val="00880C4A"/>
    <w:rsid w:val="00896997"/>
    <w:rsid w:val="009D2853"/>
    <w:rsid w:val="00A32A96"/>
    <w:rsid w:val="00C10672"/>
    <w:rsid w:val="00CE5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A5CFE69-0E92-4734-BFFA-55190CA32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2A9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A32A9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witter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forumenlinea.com/archivos/historicos/1993/022.pdf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830</Words>
  <Characters>4599</Characters>
  <Application>Microsoft Office Word</Application>
  <DocSecurity>0</DocSecurity>
  <Lines>80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2</cp:revision>
  <dcterms:created xsi:type="dcterms:W3CDTF">2018-10-02T11:51:00Z</dcterms:created>
  <dcterms:modified xsi:type="dcterms:W3CDTF">2018-10-02T19:15:00Z</dcterms:modified>
</cp:coreProperties>
</file>