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668E" w:rsidRPr="00BC3C5B" w:rsidRDefault="00A1668E" w:rsidP="00A1668E">
      <w:pPr>
        <w:spacing w:after="0" w:line="240" w:lineRule="auto"/>
        <w:rPr>
          <w:rFonts w:ascii="Arial" w:eastAsia="Times New Roman" w:hAnsi="Arial" w:cs="Arial"/>
          <w:color w:val="000000" w:themeColor="text1"/>
          <w:sz w:val="28"/>
          <w:szCs w:val="28"/>
          <w:lang w:eastAsia="es-MX"/>
        </w:rPr>
      </w:pPr>
      <w:r w:rsidRPr="00BC3C5B">
        <w:rPr>
          <w:rFonts w:ascii="Arial" w:eastAsia="Times New Roman" w:hAnsi="Arial" w:cs="Arial"/>
          <w:color w:val="000000" w:themeColor="text1"/>
          <w:sz w:val="28"/>
          <w:szCs w:val="28"/>
          <w:lang w:eastAsia="es-MX"/>
        </w:rPr>
        <w:t>Utopía</w:t>
      </w:r>
    </w:p>
    <w:p w:rsidR="00A1668E" w:rsidRPr="00BC3C5B" w:rsidRDefault="00A1668E" w:rsidP="00A1668E">
      <w:pPr>
        <w:spacing w:after="0" w:line="240" w:lineRule="auto"/>
        <w:rPr>
          <w:rFonts w:ascii="Arial" w:eastAsia="Times New Roman" w:hAnsi="Arial" w:cs="Arial"/>
          <w:color w:val="000000" w:themeColor="text1"/>
          <w:sz w:val="24"/>
          <w:szCs w:val="24"/>
          <w:lang w:eastAsia="es-MX"/>
        </w:rPr>
      </w:pPr>
    </w:p>
    <w:p w:rsidR="00A1668E" w:rsidRPr="00BC3C5B" w:rsidRDefault="001E12B9" w:rsidP="001E12B9">
      <w:pPr>
        <w:spacing w:after="0" w:line="240" w:lineRule="auto"/>
        <w:jc w:val="center"/>
        <w:rPr>
          <w:rFonts w:ascii="Arial" w:eastAsia="Times New Roman" w:hAnsi="Arial" w:cs="Arial"/>
          <w:b/>
          <w:color w:val="000000" w:themeColor="text1"/>
          <w:sz w:val="36"/>
          <w:szCs w:val="36"/>
          <w:lang w:eastAsia="es-MX"/>
        </w:rPr>
      </w:pPr>
      <w:r w:rsidRPr="00BC3C5B">
        <w:rPr>
          <w:rFonts w:ascii="Arial" w:eastAsia="Times New Roman" w:hAnsi="Arial" w:cs="Arial"/>
          <w:b/>
          <w:color w:val="000000" w:themeColor="text1"/>
          <w:sz w:val="36"/>
          <w:szCs w:val="36"/>
          <w:lang w:eastAsia="es-MX"/>
        </w:rPr>
        <w:t>AMLO, bancarrota y polémica</w:t>
      </w:r>
    </w:p>
    <w:p w:rsidR="00A1668E" w:rsidRPr="00BC3C5B" w:rsidRDefault="00A1668E" w:rsidP="00A1668E">
      <w:pPr>
        <w:spacing w:after="0" w:line="240" w:lineRule="auto"/>
        <w:rPr>
          <w:rFonts w:ascii="Arial" w:eastAsia="Times New Roman" w:hAnsi="Arial" w:cs="Arial"/>
          <w:color w:val="000000" w:themeColor="text1"/>
          <w:sz w:val="24"/>
          <w:szCs w:val="24"/>
          <w:lang w:eastAsia="es-MX"/>
        </w:rPr>
      </w:pPr>
    </w:p>
    <w:p w:rsidR="00A1668E" w:rsidRPr="00BC3C5B" w:rsidRDefault="00A1668E" w:rsidP="00A1668E">
      <w:pPr>
        <w:spacing w:after="0" w:line="240" w:lineRule="auto"/>
        <w:rPr>
          <w:rFonts w:ascii="Arial" w:eastAsia="Times New Roman" w:hAnsi="Arial" w:cs="Arial"/>
          <w:b/>
          <w:color w:val="000000" w:themeColor="text1"/>
          <w:sz w:val="24"/>
          <w:szCs w:val="24"/>
          <w:lang w:eastAsia="es-MX"/>
        </w:rPr>
      </w:pPr>
      <w:r w:rsidRPr="00BC3C5B">
        <w:rPr>
          <w:rFonts w:ascii="Arial" w:eastAsia="Times New Roman" w:hAnsi="Arial" w:cs="Arial"/>
          <w:b/>
          <w:color w:val="000000" w:themeColor="text1"/>
          <w:sz w:val="24"/>
          <w:szCs w:val="24"/>
          <w:lang w:eastAsia="es-MX"/>
        </w:rPr>
        <w:t>Eduardo Ibarra Aguirre</w:t>
      </w:r>
    </w:p>
    <w:p w:rsidR="00A1668E" w:rsidRPr="00BC3C5B" w:rsidRDefault="00A1668E" w:rsidP="00F03BC1">
      <w:pPr>
        <w:spacing w:after="0" w:line="240" w:lineRule="auto"/>
        <w:jc w:val="both"/>
        <w:rPr>
          <w:rFonts w:ascii="Arial" w:eastAsia="Times New Roman" w:hAnsi="Arial" w:cs="Arial"/>
          <w:color w:val="000000" w:themeColor="text1"/>
          <w:sz w:val="24"/>
          <w:szCs w:val="24"/>
          <w:lang w:eastAsia="es-MX"/>
        </w:rPr>
      </w:pPr>
      <w:bookmarkStart w:id="0" w:name="_GoBack"/>
      <w:bookmarkEnd w:id="0"/>
    </w:p>
    <w:p w:rsidR="00F03BC1" w:rsidRPr="00BC3C5B" w:rsidRDefault="00F03BC1" w:rsidP="00F03BC1">
      <w:pPr>
        <w:spacing w:after="0" w:line="240" w:lineRule="auto"/>
        <w:jc w:val="both"/>
        <w:rPr>
          <w:rFonts w:ascii="Arial" w:eastAsia="Times New Roman" w:hAnsi="Arial" w:cs="Arial"/>
          <w:color w:val="000000" w:themeColor="text1"/>
          <w:sz w:val="24"/>
          <w:szCs w:val="24"/>
          <w:lang w:eastAsia="es-MX"/>
        </w:rPr>
      </w:pPr>
      <w:r w:rsidRPr="00BC3C5B">
        <w:rPr>
          <w:rFonts w:ascii="Arial" w:eastAsia="Times New Roman" w:hAnsi="Arial" w:cs="Arial"/>
          <w:color w:val="000000" w:themeColor="text1"/>
          <w:sz w:val="24"/>
          <w:szCs w:val="24"/>
          <w:lang w:eastAsia="es-MX"/>
        </w:rPr>
        <w:t xml:space="preserve">Buena parte </w:t>
      </w:r>
      <w:r w:rsidR="001E12B9" w:rsidRPr="00BC3C5B">
        <w:rPr>
          <w:rFonts w:ascii="Arial" w:eastAsia="Times New Roman" w:hAnsi="Arial" w:cs="Arial"/>
          <w:color w:val="000000" w:themeColor="text1"/>
          <w:sz w:val="24"/>
          <w:szCs w:val="24"/>
          <w:lang w:eastAsia="es-MX"/>
        </w:rPr>
        <w:t>d</w:t>
      </w:r>
      <w:r w:rsidRPr="00BC3C5B">
        <w:rPr>
          <w:rFonts w:ascii="Arial" w:eastAsia="Times New Roman" w:hAnsi="Arial" w:cs="Arial"/>
          <w:color w:val="000000" w:themeColor="text1"/>
          <w:sz w:val="24"/>
          <w:szCs w:val="24"/>
          <w:lang w:eastAsia="es-MX"/>
        </w:rPr>
        <w:t xml:space="preserve">el submundo de la </w:t>
      </w:r>
      <w:proofErr w:type="spellStart"/>
      <w:r w:rsidRPr="00BC3C5B">
        <w:rPr>
          <w:rFonts w:ascii="Arial" w:eastAsia="Times New Roman" w:hAnsi="Arial" w:cs="Arial"/>
          <w:color w:val="000000" w:themeColor="text1"/>
          <w:sz w:val="24"/>
          <w:szCs w:val="24"/>
          <w:lang w:eastAsia="es-MX"/>
        </w:rPr>
        <w:t>comentocracia</w:t>
      </w:r>
      <w:proofErr w:type="spellEnd"/>
      <w:r w:rsidRPr="00BC3C5B">
        <w:rPr>
          <w:rFonts w:ascii="Arial" w:eastAsia="Times New Roman" w:hAnsi="Arial" w:cs="Arial"/>
          <w:color w:val="000000" w:themeColor="text1"/>
          <w:sz w:val="24"/>
          <w:szCs w:val="24"/>
          <w:lang w:eastAsia="es-MX"/>
        </w:rPr>
        <w:t xml:space="preserve">, la industria de la opinión le llaman algunos –que a la vez estiman que existe sobreoferta de </w:t>
      </w:r>
      <w:proofErr w:type="spellStart"/>
      <w:r w:rsidRPr="00BC3C5B">
        <w:rPr>
          <w:rFonts w:ascii="Arial" w:eastAsia="Times New Roman" w:hAnsi="Arial" w:cs="Arial"/>
          <w:color w:val="000000" w:themeColor="text1"/>
          <w:sz w:val="24"/>
          <w:szCs w:val="24"/>
          <w:lang w:eastAsia="es-MX"/>
        </w:rPr>
        <w:t>opinadores</w:t>
      </w:r>
      <w:proofErr w:type="spellEnd"/>
      <w:r w:rsidRPr="00BC3C5B">
        <w:rPr>
          <w:rFonts w:ascii="Arial" w:eastAsia="Times New Roman" w:hAnsi="Arial" w:cs="Arial"/>
          <w:color w:val="000000" w:themeColor="text1"/>
          <w:sz w:val="24"/>
          <w:szCs w:val="24"/>
          <w:lang w:eastAsia="es-MX"/>
        </w:rPr>
        <w:t xml:space="preserve"> y acaso por ello cobra carta de naturalidad el trabajo gratuito, esclavo–, hace referencia al estilo personal de gobernar para entender y justificar las formas y los sellos de cada presidente de la república, incluido el electo que tomará posesión dentro de 70 días, pero no pocos ciudadanos le exigen como si ya despachara en Palacio Nacional y Enrique Peña Nieto radicara en Londres.</w:t>
      </w:r>
    </w:p>
    <w:p w:rsidR="00F03BC1" w:rsidRPr="00BC3C5B" w:rsidRDefault="00F03BC1" w:rsidP="00F03BC1">
      <w:pPr>
        <w:spacing w:after="0" w:line="240" w:lineRule="auto"/>
        <w:ind w:firstLine="708"/>
        <w:jc w:val="both"/>
        <w:rPr>
          <w:rFonts w:ascii="Arial" w:eastAsia="Times New Roman" w:hAnsi="Arial" w:cs="Arial"/>
          <w:color w:val="000000" w:themeColor="text1"/>
          <w:sz w:val="24"/>
          <w:szCs w:val="24"/>
          <w:lang w:eastAsia="es-MX"/>
        </w:rPr>
      </w:pPr>
      <w:r w:rsidRPr="00BC3C5B">
        <w:rPr>
          <w:rFonts w:ascii="Arial" w:eastAsia="Times New Roman" w:hAnsi="Arial" w:cs="Arial"/>
          <w:color w:val="000000" w:themeColor="text1"/>
          <w:sz w:val="24"/>
          <w:szCs w:val="24"/>
          <w:lang w:eastAsia="es-MX"/>
        </w:rPr>
        <w:t xml:space="preserve">Esto se comprende en un país que en bancarrota o no, tiene enormes rezagos sociales (9.5 millones de mexicanos en la miseria y </w:t>
      </w:r>
      <w:r w:rsidR="00971322" w:rsidRPr="00BC3C5B">
        <w:rPr>
          <w:rFonts w:ascii="Arial" w:eastAsia="Times New Roman" w:hAnsi="Arial" w:cs="Arial"/>
          <w:color w:val="000000" w:themeColor="text1"/>
          <w:sz w:val="24"/>
          <w:szCs w:val="24"/>
          <w:lang w:eastAsia="es-MX"/>
        </w:rPr>
        <w:t xml:space="preserve">más de </w:t>
      </w:r>
      <w:r w:rsidRPr="00BC3C5B">
        <w:rPr>
          <w:rFonts w:ascii="Arial" w:eastAsia="Times New Roman" w:hAnsi="Arial" w:cs="Arial"/>
          <w:color w:val="000000" w:themeColor="text1"/>
          <w:sz w:val="24"/>
          <w:szCs w:val="24"/>
          <w:lang w:eastAsia="es-MX"/>
        </w:rPr>
        <w:t xml:space="preserve">40 </w:t>
      </w:r>
      <w:r w:rsidR="00971322" w:rsidRPr="00BC3C5B">
        <w:rPr>
          <w:rFonts w:ascii="Arial" w:eastAsia="Times New Roman" w:hAnsi="Arial" w:cs="Arial"/>
          <w:color w:val="000000" w:themeColor="text1"/>
          <w:sz w:val="24"/>
          <w:szCs w:val="24"/>
          <w:lang w:eastAsia="es-MX"/>
        </w:rPr>
        <w:t xml:space="preserve">millones </w:t>
      </w:r>
      <w:r w:rsidRPr="00BC3C5B">
        <w:rPr>
          <w:rFonts w:ascii="Arial" w:eastAsia="Times New Roman" w:hAnsi="Arial" w:cs="Arial"/>
          <w:color w:val="000000" w:themeColor="text1"/>
          <w:sz w:val="24"/>
          <w:szCs w:val="24"/>
          <w:lang w:eastAsia="es-MX"/>
        </w:rPr>
        <w:t xml:space="preserve">en pobreza), un endeudamiento público sin paralelo por el monto y el ritmo en se contrajo por el gobierno de Peña </w:t>
      </w:r>
      <w:r w:rsidR="000734D6" w:rsidRPr="00BC3C5B">
        <w:rPr>
          <w:rFonts w:ascii="Arial" w:eastAsia="Times New Roman" w:hAnsi="Arial" w:cs="Arial"/>
          <w:color w:val="000000" w:themeColor="text1"/>
          <w:sz w:val="24"/>
          <w:szCs w:val="24"/>
          <w:lang w:eastAsia="es-MX"/>
        </w:rPr>
        <w:t xml:space="preserve">(de 1.7 billones con Vicente Fox a 10 billones </w:t>
      </w:r>
      <w:r w:rsidR="001E12B9" w:rsidRPr="00BC3C5B">
        <w:rPr>
          <w:rFonts w:ascii="Arial" w:eastAsia="Times New Roman" w:hAnsi="Arial" w:cs="Arial"/>
          <w:color w:val="000000" w:themeColor="text1"/>
          <w:sz w:val="24"/>
          <w:szCs w:val="24"/>
          <w:lang w:eastAsia="es-MX"/>
        </w:rPr>
        <w:t>ahora</w:t>
      </w:r>
      <w:r w:rsidR="000734D6" w:rsidRPr="00BC3C5B">
        <w:rPr>
          <w:rFonts w:ascii="Arial" w:eastAsia="Times New Roman" w:hAnsi="Arial" w:cs="Arial"/>
          <w:color w:val="000000" w:themeColor="text1"/>
          <w:sz w:val="24"/>
          <w:szCs w:val="24"/>
          <w:lang w:eastAsia="es-MX"/>
        </w:rPr>
        <w:t xml:space="preserve">) </w:t>
      </w:r>
      <w:r w:rsidRPr="00BC3C5B">
        <w:rPr>
          <w:rFonts w:ascii="Arial" w:eastAsia="Times New Roman" w:hAnsi="Arial" w:cs="Arial"/>
          <w:color w:val="000000" w:themeColor="text1"/>
          <w:sz w:val="24"/>
          <w:szCs w:val="24"/>
          <w:lang w:eastAsia="es-MX"/>
        </w:rPr>
        <w:t>y un crecimiento</w:t>
      </w:r>
      <w:r w:rsidR="00222C15" w:rsidRPr="00BC3C5B">
        <w:rPr>
          <w:rFonts w:ascii="Arial" w:eastAsia="Times New Roman" w:hAnsi="Arial" w:cs="Arial"/>
          <w:color w:val="000000" w:themeColor="text1"/>
          <w:sz w:val="24"/>
          <w:szCs w:val="24"/>
          <w:lang w:eastAsia="es-MX"/>
        </w:rPr>
        <w:t xml:space="preserve"> (“mediocre”, Luis </w:t>
      </w:r>
      <w:proofErr w:type="spellStart"/>
      <w:r w:rsidR="00222C15" w:rsidRPr="00BC3C5B">
        <w:rPr>
          <w:rFonts w:ascii="Arial" w:eastAsia="Times New Roman" w:hAnsi="Arial" w:cs="Arial"/>
          <w:color w:val="000000" w:themeColor="text1"/>
          <w:sz w:val="24"/>
          <w:szCs w:val="24"/>
          <w:lang w:eastAsia="es-MX"/>
        </w:rPr>
        <w:t>Videgaray</w:t>
      </w:r>
      <w:proofErr w:type="spellEnd"/>
      <w:r w:rsidR="00222C15" w:rsidRPr="00BC3C5B">
        <w:rPr>
          <w:rFonts w:ascii="Arial" w:eastAsia="Times New Roman" w:hAnsi="Arial" w:cs="Arial"/>
          <w:color w:val="000000" w:themeColor="text1"/>
          <w:sz w:val="24"/>
          <w:szCs w:val="24"/>
          <w:lang w:eastAsia="es-MX"/>
        </w:rPr>
        <w:t xml:space="preserve"> </w:t>
      </w:r>
      <w:r w:rsidR="00222C15" w:rsidRPr="00BC3C5B">
        <w:rPr>
          <w:rFonts w:ascii="Arial" w:eastAsia="Times New Roman" w:hAnsi="Arial" w:cs="Arial"/>
          <w:i/>
          <w:color w:val="000000" w:themeColor="text1"/>
          <w:sz w:val="24"/>
          <w:szCs w:val="24"/>
          <w:lang w:eastAsia="es-MX"/>
        </w:rPr>
        <w:t>dixit</w:t>
      </w:r>
      <w:r w:rsidR="00222C15" w:rsidRPr="00BC3C5B">
        <w:rPr>
          <w:rFonts w:ascii="Arial" w:eastAsia="Times New Roman" w:hAnsi="Arial" w:cs="Arial"/>
          <w:color w:val="000000" w:themeColor="text1"/>
          <w:sz w:val="24"/>
          <w:szCs w:val="24"/>
          <w:lang w:eastAsia="es-MX"/>
        </w:rPr>
        <w:t>)</w:t>
      </w:r>
      <w:r w:rsidRPr="00BC3C5B">
        <w:rPr>
          <w:rFonts w:ascii="Arial" w:eastAsia="Times New Roman" w:hAnsi="Arial" w:cs="Arial"/>
          <w:color w:val="000000" w:themeColor="text1"/>
          <w:sz w:val="24"/>
          <w:szCs w:val="24"/>
          <w:lang w:eastAsia="es-MX"/>
        </w:rPr>
        <w:t xml:space="preserve"> </w:t>
      </w:r>
      <w:r w:rsidR="000734D6" w:rsidRPr="00BC3C5B">
        <w:rPr>
          <w:rFonts w:ascii="Arial" w:eastAsia="Times New Roman" w:hAnsi="Arial" w:cs="Arial"/>
          <w:color w:val="000000" w:themeColor="text1"/>
          <w:sz w:val="24"/>
          <w:szCs w:val="24"/>
          <w:lang w:eastAsia="es-MX"/>
        </w:rPr>
        <w:t>promedio de 2.2</w:t>
      </w:r>
      <w:r w:rsidR="001E12B9" w:rsidRPr="00BC3C5B">
        <w:rPr>
          <w:rFonts w:ascii="Arial" w:eastAsia="Times New Roman" w:hAnsi="Arial" w:cs="Arial"/>
          <w:color w:val="000000" w:themeColor="text1"/>
          <w:sz w:val="24"/>
          <w:szCs w:val="24"/>
          <w:lang w:eastAsia="es-MX"/>
        </w:rPr>
        <w:t>%</w:t>
      </w:r>
      <w:r w:rsidR="000734D6" w:rsidRPr="00BC3C5B">
        <w:rPr>
          <w:rFonts w:ascii="Arial" w:eastAsia="Times New Roman" w:hAnsi="Arial" w:cs="Arial"/>
          <w:color w:val="000000" w:themeColor="text1"/>
          <w:sz w:val="24"/>
          <w:szCs w:val="24"/>
          <w:lang w:eastAsia="es-MX"/>
        </w:rPr>
        <w:t xml:space="preserve"> en 3</w:t>
      </w:r>
      <w:r w:rsidR="00176BF7" w:rsidRPr="00BC3C5B">
        <w:rPr>
          <w:rFonts w:ascii="Arial" w:eastAsia="Times New Roman" w:hAnsi="Arial" w:cs="Arial"/>
          <w:color w:val="000000" w:themeColor="text1"/>
          <w:sz w:val="24"/>
          <w:szCs w:val="24"/>
          <w:lang w:eastAsia="es-MX"/>
        </w:rPr>
        <w:t>6</w:t>
      </w:r>
      <w:r w:rsidR="000734D6" w:rsidRPr="00BC3C5B">
        <w:rPr>
          <w:rFonts w:ascii="Arial" w:eastAsia="Times New Roman" w:hAnsi="Arial" w:cs="Arial"/>
          <w:color w:val="000000" w:themeColor="text1"/>
          <w:sz w:val="24"/>
          <w:szCs w:val="24"/>
          <w:lang w:eastAsia="es-MX"/>
        </w:rPr>
        <w:t xml:space="preserve"> años </w:t>
      </w:r>
      <w:r w:rsidRPr="00BC3C5B">
        <w:rPr>
          <w:rFonts w:ascii="Arial" w:eastAsia="Times New Roman" w:hAnsi="Arial" w:cs="Arial"/>
          <w:color w:val="000000" w:themeColor="text1"/>
          <w:sz w:val="24"/>
          <w:szCs w:val="24"/>
          <w:lang w:eastAsia="es-MX"/>
        </w:rPr>
        <w:t xml:space="preserve">con todo y las </w:t>
      </w:r>
      <w:r w:rsidR="00176BF7" w:rsidRPr="00BC3C5B">
        <w:rPr>
          <w:rFonts w:ascii="Arial" w:eastAsia="Times New Roman" w:hAnsi="Arial" w:cs="Arial"/>
          <w:color w:val="000000" w:themeColor="text1"/>
          <w:sz w:val="24"/>
          <w:szCs w:val="24"/>
          <w:lang w:eastAsia="es-MX"/>
        </w:rPr>
        <w:t xml:space="preserve">13 </w:t>
      </w:r>
      <w:r w:rsidRPr="00BC3C5B">
        <w:rPr>
          <w:rFonts w:ascii="Arial" w:eastAsia="Times New Roman" w:hAnsi="Arial" w:cs="Arial"/>
          <w:color w:val="000000" w:themeColor="text1"/>
          <w:sz w:val="24"/>
          <w:szCs w:val="24"/>
          <w:lang w:eastAsia="es-MX"/>
        </w:rPr>
        <w:t xml:space="preserve">reformas estructurales y </w:t>
      </w:r>
      <w:r w:rsidR="001E12B9" w:rsidRPr="00BC3C5B">
        <w:rPr>
          <w:rFonts w:ascii="Arial" w:eastAsia="Times New Roman" w:hAnsi="Arial" w:cs="Arial"/>
          <w:color w:val="000000" w:themeColor="text1"/>
          <w:sz w:val="24"/>
          <w:szCs w:val="24"/>
          <w:lang w:eastAsia="es-MX"/>
        </w:rPr>
        <w:t>e</w:t>
      </w:r>
      <w:r w:rsidRPr="00BC3C5B">
        <w:rPr>
          <w:rFonts w:ascii="Arial" w:eastAsia="Times New Roman" w:hAnsi="Arial" w:cs="Arial"/>
          <w:color w:val="000000" w:themeColor="text1"/>
          <w:sz w:val="24"/>
          <w:szCs w:val="24"/>
          <w:lang w:eastAsia="es-MX"/>
        </w:rPr>
        <w:t>l</w:t>
      </w:r>
      <w:r w:rsidR="001E12B9" w:rsidRPr="00BC3C5B">
        <w:rPr>
          <w:rFonts w:ascii="Arial" w:eastAsia="Times New Roman" w:hAnsi="Arial" w:cs="Arial"/>
          <w:color w:val="000000" w:themeColor="text1"/>
          <w:sz w:val="24"/>
          <w:szCs w:val="24"/>
          <w:lang w:eastAsia="es-MX"/>
        </w:rPr>
        <w:t xml:space="preserve"> endeudamiento </w:t>
      </w:r>
      <w:r w:rsidRPr="00BC3C5B">
        <w:rPr>
          <w:rFonts w:ascii="Arial" w:eastAsia="Times New Roman" w:hAnsi="Arial" w:cs="Arial"/>
          <w:color w:val="000000" w:themeColor="text1"/>
          <w:sz w:val="24"/>
          <w:szCs w:val="24"/>
          <w:lang w:eastAsia="es-MX"/>
        </w:rPr>
        <w:t>sin precedente</w:t>
      </w:r>
      <w:r w:rsidR="00176BF7" w:rsidRPr="00BC3C5B">
        <w:rPr>
          <w:rFonts w:ascii="Arial" w:eastAsia="Times New Roman" w:hAnsi="Arial" w:cs="Arial"/>
          <w:color w:val="000000" w:themeColor="text1"/>
          <w:sz w:val="24"/>
          <w:szCs w:val="24"/>
          <w:lang w:eastAsia="es-MX"/>
        </w:rPr>
        <w:t xml:space="preserve"> en la historia de México</w:t>
      </w:r>
      <w:r w:rsidRPr="00BC3C5B">
        <w:rPr>
          <w:rFonts w:ascii="Arial" w:eastAsia="Times New Roman" w:hAnsi="Arial" w:cs="Arial"/>
          <w:color w:val="000000" w:themeColor="text1"/>
          <w:sz w:val="24"/>
          <w:szCs w:val="24"/>
          <w:lang w:eastAsia="es-MX"/>
        </w:rPr>
        <w:t>.</w:t>
      </w:r>
      <w:r w:rsidR="00594832" w:rsidRPr="00BC3C5B">
        <w:rPr>
          <w:rFonts w:ascii="Arial" w:eastAsia="Times New Roman" w:hAnsi="Arial" w:cs="Arial"/>
          <w:color w:val="000000" w:themeColor="text1"/>
          <w:sz w:val="24"/>
          <w:szCs w:val="24"/>
          <w:lang w:eastAsia="es-MX"/>
        </w:rPr>
        <w:t xml:space="preserve"> Aparte del baño de sangre, impunidad, desaparecidos y </w:t>
      </w:r>
      <w:r w:rsidR="001E12B9" w:rsidRPr="00BC3C5B">
        <w:rPr>
          <w:rFonts w:ascii="Arial" w:eastAsia="Times New Roman" w:hAnsi="Arial" w:cs="Arial"/>
          <w:color w:val="000000" w:themeColor="text1"/>
          <w:sz w:val="24"/>
          <w:szCs w:val="24"/>
          <w:lang w:eastAsia="es-MX"/>
        </w:rPr>
        <w:t xml:space="preserve">la </w:t>
      </w:r>
      <w:r w:rsidR="00594832" w:rsidRPr="00BC3C5B">
        <w:rPr>
          <w:rFonts w:ascii="Arial" w:eastAsia="Times New Roman" w:hAnsi="Arial" w:cs="Arial"/>
          <w:color w:val="000000" w:themeColor="text1"/>
          <w:sz w:val="24"/>
          <w:szCs w:val="24"/>
          <w:lang w:eastAsia="es-MX"/>
        </w:rPr>
        <w:t>corrupción pública y privada, pues la primera no es dable sin la segunda.</w:t>
      </w:r>
    </w:p>
    <w:p w:rsidR="00F03BC1" w:rsidRPr="00BC3C5B" w:rsidRDefault="000734D6" w:rsidP="00222C15">
      <w:pPr>
        <w:spacing w:after="0" w:line="240" w:lineRule="auto"/>
        <w:ind w:firstLine="708"/>
        <w:jc w:val="both"/>
        <w:rPr>
          <w:rFonts w:ascii="Arial" w:eastAsia="Times New Roman" w:hAnsi="Arial" w:cs="Arial"/>
          <w:color w:val="000000" w:themeColor="text1"/>
          <w:sz w:val="24"/>
          <w:szCs w:val="24"/>
          <w:lang w:eastAsia="es-MX"/>
        </w:rPr>
      </w:pPr>
      <w:r w:rsidRPr="00BC3C5B">
        <w:rPr>
          <w:rFonts w:ascii="Arial" w:eastAsia="Times New Roman" w:hAnsi="Arial" w:cs="Arial"/>
          <w:color w:val="000000" w:themeColor="text1"/>
          <w:sz w:val="24"/>
          <w:szCs w:val="24"/>
          <w:lang w:eastAsia="es-MX"/>
        </w:rPr>
        <w:t xml:space="preserve">Que cada quien le llame como su buen saber y entender se lo permita, mas también que nadie pontifique, como Rafael Pérez Gay </w:t>
      </w:r>
      <w:r w:rsidR="00176BF7" w:rsidRPr="00BC3C5B">
        <w:rPr>
          <w:rFonts w:ascii="Arial" w:eastAsia="Times New Roman" w:hAnsi="Arial" w:cs="Arial"/>
          <w:color w:val="000000" w:themeColor="text1"/>
          <w:sz w:val="24"/>
          <w:szCs w:val="24"/>
          <w:lang w:eastAsia="es-MX"/>
        </w:rPr>
        <w:t>sobre</w:t>
      </w:r>
      <w:r w:rsidRPr="00BC3C5B">
        <w:rPr>
          <w:rFonts w:ascii="Arial" w:eastAsia="Times New Roman" w:hAnsi="Arial" w:cs="Arial"/>
          <w:color w:val="000000" w:themeColor="text1"/>
          <w:sz w:val="24"/>
          <w:szCs w:val="24"/>
          <w:lang w:eastAsia="es-MX"/>
        </w:rPr>
        <w:t xml:space="preserve"> el correcto empleo de</w:t>
      </w:r>
      <w:r w:rsidR="00222C15" w:rsidRPr="00BC3C5B">
        <w:rPr>
          <w:rFonts w:ascii="Arial" w:eastAsia="Times New Roman" w:hAnsi="Arial" w:cs="Arial"/>
          <w:color w:val="000000" w:themeColor="text1"/>
          <w:sz w:val="24"/>
          <w:szCs w:val="24"/>
          <w:lang w:eastAsia="es-MX"/>
        </w:rPr>
        <w:t xml:space="preserve"> de las “</w:t>
      </w:r>
      <w:r w:rsidRPr="00BC3C5B">
        <w:rPr>
          <w:rFonts w:ascii="Arial" w:eastAsia="Times New Roman" w:hAnsi="Arial" w:cs="Arial"/>
          <w:color w:val="000000" w:themeColor="text1"/>
          <w:sz w:val="24"/>
          <w:szCs w:val="24"/>
          <w:lang w:eastAsia="es-MX"/>
        </w:rPr>
        <w:t>conceptualizaciones</w:t>
      </w:r>
      <w:r w:rsidR="00222C15" w:rsidRPr="00BC3C5B">
        <w:rPr>
          <w:rFonts w:ascii="Arial" w:eastAsia="Times New Roman" w:hAnsi="Arial" w:cs="Arial"/>
          <w:color w:val="000000" w:themeColor="text1"/>
          <w:sz w:val="24"/>
          <w:szCs w:val="24"/>
          <w:lang w:eastAsia="es-MX"/>
        </w:rPr>
        <w:t>”</w:t>
      </w:r>
      <w:r w:rsidRPr="00BC3C5B">
        <w:rPr>
          <w:rFonts w:ascii="Arial" w:eastAsia="Times New Roman" w:hAnsi="Arial" w:cs="Arial"/>
          <w:color w:val="000000" w:themeColor="text1"/>
          <w:sz w:val="24"/>
          <w:szCs w:val="24"/>
          <w:lang w:eastAsia="es-MX"/>
        </w:rPr>
        <w:t>.</w:t>
      </w:r>
      <w:r w:rsidR="00176BF7" w:rsidRPr="00BC3C5B">
        <w:rPr>
          <w:rFonts w:ascii="Arial" w:eastAsia="Times New Roman" w:hAnsi="Arial" w:cs="Arial"/>
          <w:color w:val="000000" w:themeColor="text1"/>
          <w:sz w:val="24"/>
          <w:szCs w:val="24"/>
          <w:lang w:eastAsia="es-MX"/>
        </w:rPr>
        <w:t xml:space="preserve"> ¡Un crítico literario </w:t>
      </w:r>
      <w:r w:rsidR="001E12B9" w:rsidRPr="00BC3C5B">
        <w:rPr>
          <w:rFonts w:ascii="Arial" w:eastAsia="Times New Roman" w:hAnsi="Arial" w:cs="Arial"/>
          <w:color w:val="000000" w:themeColor="text1"/>
          <w:sz w:val="24"/>
          <w:szCs w:val="24"/>
          <w:lang w:eastAsia="es-MX"/>
        </w:rPr>
        <w:t xml:space="preserve">excelente </w:t>
      </w:r>
      <w:r w:rsidR="00176BF7" w:rsidRPr="00BC3C5B">
        <w:rPr>
          <w:rFonts w:ascii="Arial" w:eastAsia="Times New Roman" w:hAnsi="Arial" w:cs="Arial"/>
          <w:color w:val="000000" w:themeColor="text1"/>
          <w:sz w:val="24"/>
          <w:szCs w:val="24"/>
          <w:lang w:eastAsia="es-MX"/>
        </w:rPr>
        <w:t xml:space="preserve">venido a columnista y con seudónimo! </w:t>
      </w:r>
    </w:p>
    <w:p w:rsidR="000734D6" w:rsidRPr="00BC3C5B" w:rsidRDefault="000734D6" w:rsidP="00222C15">
      <w:pPr>
        <w:spacing w:after="0" w:line="240" w:lineRule="auto"/>
        <w:ind w:firstLine="708"/>
        <w:jc w:val="both"/>
        <w:rPr>
          <w:rFonts w:ascii="Arial" w:eastAsia="Times New Roman" w:hAnsi="Arial" w:cs="Arial"/>
          <w:color w:val="000000" w:themeColor="text1"/>
          <w:sz w:val="24"/>
          <w:szCs w:val="24"/>
          <w:lang w:eastAsia="es-MX"/>
        </w:rPr>
      </w:pPr>
      <w:r w:rsidRPr="00BC3C5B">
        <w:rPr>
          <w:rFonts w:ascii="Arial" w:eastAsia="Times New Roman" w:hAnsi="Arial" w:cs="Arial"/>
          <w:color w:val="000000" w:themeColor="text1"/>
          <w:sz w:val="24"/>
          <w:szCs w:val="24"/>
          <w:lang w:eastAsia="es-MX"/>
        </w:rPr>
        <w:t>Y si nadie desea correr el riesgo de que lo encajonen en el marbete de la prensa “fifí”</w:t>
      </w:r>
      <w:r w:rsidR="00176BF7" w:rsidRPr="00BC3C5B">
        <w:rPr>
          <w:rFonts w:ascii="Arial" w:eastAsia="Times New Roman" w:hAnsi="Arial" w:cs="Arial"/>
          <w:color w:val="000000" w:themeColor="text1"/>
          <w:sz w:val="24"/>
          <w:szCs w:val="24"/>
          <w:lang w:eastAsia="es-MX"/>
        </w:rPr>
        <w:t>,</w:t>
      </w:r>
      <w:r w:rsidRPr="00BC3C5B">
        <w:rPr>
          <w:rFonts w:ascii="Arial" w:eastAsia="Times New Roman" w:hAnsi="Arial" w:cs="Arial"/>
          <w:color w:val="000000" w:themeColor="text1"/>
          <w:sz w:val="24"/>
          <w:szCs w:val="24"/>
          <w:lang w:eastAsia="es-MX"/>
        </w:rPr>
        <w:t xml:space="preserve"> </w:t>
      </w:r>
      <w:r w:rsidR="00176BF7" w:rsidRPr="00BC3C5B">
        <w:rPr>
          <w:rFonts w:ascii="Arial" w:eastAsia="Times New Roman" w:hAnsi="Arial" w:cs="Arial"/>
          <w:color w:val="000000" w:themeColor="text1"/>
          <w:sz w:val="24"/>
          <w:szCs w:val="24"/>
          <w:lang w:eastAsia="es-MX"/>
        </w:rPr>
        <w:t xml:space="preserve">pues </w:t>
      </w:r>
      <w:r w:rsidRPr="00BC3C5B">
        <w:rPr>
          <w:rFonts w:ascii="Arial" w:eastAsia="Times New Roman" w:hAnsi="Arial" w:cs="Arial"/>
          <w:color w:val="000000" w:themeColor="text1"/>
          <w:sz w:val="24"/>
          <w:szCs w:val="24"/>
          <w:lang w:eastAsia="es-MX"/>
        </w:rPr>
        <w:t>que informe y no descontextualice los pronunciamientos de Andrés Manuel López Obrador y su estilo personal de pre-gobernar.</w:t>
      </w:r>
      <w:r w:rsidR="00222C15" w:rsidRPr="00BC3C5B">
        <w:rPr>
          <w:rFonts w:ascii="Arial" w:eastAsia="Times New Roman" w:hAnsi="Arial" w:cs="Arial"/>
          <w:color w:val="000000" w:themeColor="text1"/>
          <w:sz w:val="24"/>
          <w:szCs w:val="24"/>
          <w:lang w:eastAsia="es-MX"/>
        </w:rPr>
        <w:t xml:space="preserve"> Porque también él tiene derecho a opinar y defender su “verdad”. ¿O nada más los </w:t>
      </w:r>
      <w:proofErr w:type="spellStart"/>
      <w:r w:rsidR="00222C15" w:rsidRPr="00BC3C5B">
        <w:rPr>
          <w:rFonts w:ascii="Arial" w:eastAsia="Times New Roman" w:hAnsi="Arial" w:cs="Arial"/>
          <w:color w:val="000000" w:themeColor="text1"/>
          <w:sz w:val="24"/>
          <w:szCs w:val="24"/>
          <w:lang w:eastAsia="es-MX"/>
        </w:rPr>
        <w:t>comentócratas</w:t>
      </w:r>
      <w:proofErr w:type="spellEnd"/>
      <w:r w:rsidR="00222C15" w:rsidRPr="00BC3C5B">
        <w:rPr>
          <w:rFonts w:ascii="Arial" w:eastAsia="Times New Roman" w:hAnsi="Arial" w:cs="Arial"/>
          <w:color w:val="000000" w:themeColor="text1"/>
          <w:sz w:val="24"/>
          <w:szCs w:val="24"/>
          <w:lang w:eastAsia="es-MX"/>
        </w:rPr>
        <w:t xml:space="preserve"> del poder?</w:t>
      </w:r>
      <w:r w:rsidR="00176BF7" w:rsidRPr="00BC3C5B">
        <w:rPr>
          <w:rFonts w:ascii="Arial" w:eastAsia="Times New Roman" w:hAnsi="Arial" w:cs="Arial"/>
          <w:color w:val="000000" w:themeColor="text1"/>
          <w:sz w:val="24"/>
          <w:szCs w:val="24"/>
          <w:lang w:eastAsia="es-MX"/>
        </w:rPr>
        <w:t xml:space="preserve"> De los que no tengo duda </w:t>
      </w:r>
      <w:r w:rsidR="00FC7B67">
        <w:rPr>
          <w:rFonts w:ascii="Arial" w:eastAsia="Times New Roman" w:hAnsi="Arial" w:cs="Arial"/>
          <w:color w:val="000000" w:themeColor="text1"/>
          <w:sz w:val="24"/>
          <w:szCs w:val="24"/>
          <w:lang w:eastAsia="es-MX"/>
        </w:rPr>
        <w:t xml:space="preserve">es </w:t>
      </w:r>
      <w:r w:rsidR="00176BF7" w:rsidRPr="00BC3C5B">
        <w:rPr>
          <w:rFonts w:ascii="Arial" w:eastAsia="Times New Roman" w:hAnsi="Arial" w:cs="Arial"/>
          <w:color w:val="000000" w:themeColor="text1"/>
          <w:sz w:val="24"/>
          <w:szCs w:val="24"/>
          <w:lang w:eastAsia="es-MX"/>
        </w:rPr>
        <w:t>que</w:t>
      </w:r>
      <w:r w:rsidR="00222C15" w:rsidRPr="00BC3C5B">
        <w:rPr>
          <w:rFonts w:ascii="Arial" w:eastAsia="Times New Roman" w:hAnsi="Arial" w:cs="Arial"/>
          <w:color w:val="000000" w:themeColor="text1"/>
          <w:sz w:val="24"/>
          <w:szCs w:val="24"/>
          <w:lang w:eastAsia="es-MX"/>
        </w:rPr>
        <w:t xml:space="preserve"> </w:t>
      </w:r>
      <w:r w:rsidR="00176BF7" w:rsidRPr="00BC3C5B">
        <w:rPr>
          <w:rFonts w:ascii="Arial" w:eastAsia="Times New Roman" w:hAnsi="Arial" w:cs="Arial"/>
          <w:color w:val="000000" w:themeColor="text1"/>
          <w:sz w:val="24"/>
          <w:szCs w:val="24"/>
          <w:lang w:eastAsia="es-MX"/>
        </w:rPr>
        <w:t xml:space="preserve">la mayoría terminará </w:t>
      </w:r>
      <w:r w:rsidR="00222C15" w:rsidRPr="00BC3C5B">
        <w:rPr>
          <w:rFonts w:ascii="Arial" w:eastAsia="Times New Roman" w:hAnsi="Arial" w:cs="Arial"/>
          <w:color w:val="000000" w:themeColor="text1"/>
          <w:sz w:val="24"/>
          <w:szCs w:val="24"/>
          <w:lang w:eastAsia="es-MX"/>
        </w:rPr>
        <w:t>por “alinearse” porque sin la pauta publicitaria federal las empresas para las que trabajan y las propias no subsistir</w:t>
      </w:r>
      <w:r w:rsidR="00176BF7" w:rsidRPr="00BC3C5B">
        <w:rPr>
          <w:rFonts w:ascii="Arial" w:eastAsia="Times New Roman" w:hAnsi="Arial" w:cs="Arial"/>
          <w:color w:val="000000" w:themeColor="text1"/>
          <w:sz w:val="24"/>
          <w:szCs w:val="24"/>
          <w:lang w:eastAsia="es-MX"/>
        </w:rPr>
        <w:t>á</w:t>
      </w:r>
      <w:r w:rsidR="00222C15" w:rsidRPr="00BC3C5B">
        <w:rPr>
          <w:rFonts w:ascii="Arial" w:eastAsia="Times New Roman" w:hAnsi="Arial" w:cs="Arial"/>
          <w:color w:val="000000" w:themeColor="text1"/>
          <w:sz w:val="24"/>
          <w:szCs w:val="24"/>
          <w:lang w:eastAsia="es-MX"/>
        </w:rPr>
        <w:t>n.</w:t>
      </w:r>
    </w:p>
    <w:p w:rsidR="00231608" w:rsidRPr="00BC3C5B" w:rsidRDefault="00222C15" w:rsidP="00231608">
      <w:pPr>
        <w:spacing w:after="0" w:line="240" w:lineRule="auto"/>
        <w:ind w:firstLine="708"/>
        <w:jc w:val="both"/>
        <w:rPr>
          <w:rFonts w:ascii="Arial" w:eastAsia="Times New Roman" w:hAnsi="Arial" w:cs="Arial"/>
          <w:color w:val="000000" w:themeColor="text1"/>
          <w:sz w:val="24"/>
          <w:szCs w:val="24"/>
          <w:lang w:eastAsia="es-MX"/>
        </w:rPr>
      </w:pPr>
      <w:r w:rsidRPr="00BC3C5B">
        <w:rPr>
          <w:rFonts w:ascii="Arial" w:eastAsia="Times New Roman" w:hAnsi="Arial" w:cs="Arial"/>
          <w:color w:val="000000" w:themeColor="text1"/>
          <w:sz w:val="24"/>
          <w:szCs w:val="24"/>
          <w:lang w:eastAsia="es-MX"/>
        </w:rPr>
        <w:t xml:space="preserve">Otra cosa es la reacción de los </w:t>
      </w:r>
      <w:r w:rsidR="00082486" w:rsidRPr="00BC3C5B">
        <w:rPr>
          <w:rFonts w:ascii="Arial" w:eastAsia="Times New Roman" w:hAnsi="Arial" w:cs="Arial"/>
          <w:color w:val="000000" w:themeColor="text1"/>
          <w:sz w:val="24"/>
          <w:szCs w:val="24"/>
          <w:lang w:eastAsia="es-MX"/>
        </w:rPr>
        <w:t xml:space="preserve">partidos </w:t>
      </w:r>
      <w:r w:rsidRPr="00BC3C5B">
        <w:rPr>
          <w:rFonts w:ascii="Arial" w:eastAsia="Times New Roman" w:hAnsi="Arial" w:cs="Arial"/>
          <w:color w:val="000000" w:themeColor="text1"/>
          <w:sz w:val="24"/>
          <w:szCs w:val="24"/>
          <w:lang w:eastAsia="es-MX"/>
        </w:rPr>
        <w:t>opositores</w:t>
      </w:r>
      <w:r w:rsidR="001E12B9" w:rsidRPr="00BC3C5B">
        <w:rPr>
          <w:rFonts w:ascii="Arial" w:eastAsia="Times New Roman" w:hAnsi="Arial" w:cs="Arial"/>
          <w:color w:val="000000" w:themeColor="text1"/>
          <w:sz w:val="24"/>
          <w:szCs w:val="24"/>
          <w:lang w:eastAsia="es-MX"/>
        </w:rPr>
        <w:t xml:space="preserve"> </w:t>
      </w:r>
      <w:r w:rsidRPr="00BC3C5B">
        <w:rPr>
          <w:rFonts w:ascii="Arial" w:eastAsia="Times New Roman" w:hAnsi="Arial" w:cs="Arial"/>
          <w:color w:val="000000" w:themeColor="text1"/>
          <w:sz w:val="24"/>
          <w:szCs w:val="24"/>
          <w:lang w:eastAsia="es-MX"/>
        </w:rPr>
        <w:t xml:space="preserve">ante cada punto de vista </w:t>
      </w:r>
      <w:r w:rsidR="00176BF7" w:rsidRPr="00BC3C5B">
        <w:rPr>
          <w:rFonts w:ascii="Arial" w:eastAsia="Times New Roman" w:hAnsi="Arial" w:cs="Arial"/>
          <w:color w:val="000000" w:themeColor="text1"/>
          <w:sz w:val="24"/>
          <w:szCs w:val="24"/>
          <w:lang w:eastAsia="es-MX"/>
        </w:rPr>
        <w:t xml:space="preserve">o hecho </w:t>
      </w:r>
      <w:r w:rsidRPr="00BC3C5B">
        <w:rPr>
          <w:rFonts w:ascii="Arial" w:eastAsia="Times New Roman" w:hAnsi="Arial" w:cs="Arial"/>
          <w:color w:val="000000" w:themeColor="text1"/>
          <w:sz w:val="24"/>
          <w:szCs w:val="24"/>
          <w:lang w:eastAsia="es-MX"/>
        </w:rPr>
        <w:t xml:space="preserve">de AMLO, es su papel y trabajo, magnificar los presuntos o reales errores, pero no es el rol el de los medios </w:t>
      </w:r>
      <w:r w:rsidR="001E12B9" w:rsidRPr="00BC3C5B">
        <w:rPr>
          <w:rFonts w:ascii="Arial" w:eastAsia="Times New Roman" w:hAnsi="Arial" w:cs="Arial"/>
          <w:color w:val="000000" w:themeColor="text1"/>
          <w:sz w:val="24"/>
          <w:szCs w:val="24"/>
          <w:lang w:eastAsia="es-MX"/>
        </w:rPr>
        <w:t xml:space="preserve">de comunicación </w:t>
      </w:r>
      <w:r w:rsidRPr="00BC3C5B">
        <w:rPr>
          <w:rFonts w:ascii="Arial" w:eastAsia="Times New Roman" w:hAnsi="Arial" w:cs="Arial"/>
          <w:color w:val="000000" w:themeColor="text1"/>
          <w:sz w:val="24"/>
          <w:szCs w:val="24"/>
          <w:lang w:eastAsia="es-MX"/>
        </w:rPr>
        <w:t xml:space="preserve">por influyentes que sean, porque se convierten en parte, como sucede con </w:t>
      </w:r>
      <w:r w:rsidR="00176BF7" w:rsidRPr="00BC3C5B">
        <w:rPr>
          <w:rFonts w:ascii="Arial" w:eastAsia="Times New Roman" w:hAnsi="Arial" w:cs="Arial"/>
          <w:color w:val="000000" w:themeColor="text1"/>
          <w:sz w:val="24"/>
          <w:szCs w:val="24"/>
          <w:lang w:eastAsia="es-MX"/>
        </w:rPr>
        <w:t xml:space="preserve">mexicana </w:t>
      </w:r>
      <w:r w:rsidRPr="00BC3C5B">
        <w:rPr>
          <w:rFonts w:ascii="Arial" w:eastAsia="Times New Roman" w:hAnsi="Arial" w:cs="Arial"/>
          <w:color w:val="000000" w:themeColor="text1"/>
          <w:sz w:val="24"/>
          <w:szCs w:val="24"/>
          <w:lang w:eastAsia="es-MX"/>
        </w:rPr>
        <w:t>frecuencia.</w:t>
      </w:r>
    </w:p>
    <w:p w:rsidR="00231608" w:rsidRPr="00BC3C5B" w:rsidRDefault="00222C15" w:rsidP="00231608">
      <w:pPr>
        <w:spacing w:after="0" w:line="240" w:lineRule="auto"/>
        <w:ind w:firstLine="708"/>
        <w:jc w:val="both"/>
        <w:rPr>
          <w:rFonts w:ascii="Arial" w:eastAsia="Times New Roman" w:hAnsi="Arial" w:cs="Arial"/>
          <w:color w:val="000000" w:themeColor="text1"/>
          <w:sz w:val="24"/>
          <w:szCs w:val="24"/>
          <w:lang w:eastAsia="es-MX"/>
        </w:rPr>
      </w:pPr>
      <w:r w:rsidRPr="00BC3C5B">
        <w:rPr>
          <w:rFonts w:ascii="Arial" w:eastAsia="Times New Roman" w:hAnsi="Arial" w:cs="Arial"/>
          <w:color w:val="000000" w:themeColor="text1"/>
          <w:sz w:val="24"/>
          <w:szCs w:val="24"/>
          <w:lang w:eastAsia="es-MX"/>
        </w:rPr>
        <w:t xml:space="preserve">Y en todo caso que </w:t>
      </w:r>
      <w:r w:rsidR="00231608" w:rsidRPr="00BC3C5B">
        <w:rPr>
          <w:rFonts w:ascii="Arial" w:eastAsia="Times New Roman" w:hAnsi="Arial" w:cs="Arial"/>
          <w:color w:val="000000" w:themeColor="text1"/>
          <w:sz w:val="24"/>
          <w:szCs w:val="24"/>
          <w:lang w:eastAsia="es-MX"/>
        </w:rPr>
        <w:t>prevean</w:t>
      </w:r>
      <w:r w:rsidRPr="00BC3C5B">
        <w:rPr>
          <w:rFonts w:ascii="Arial" w:eastAsia="Times New Roman" w:hAnsi="Arial" w:cs="Arial"/>
          <w:color w:val="000000" w:themeColor="text1"/>
          <w:sz w:val="24"/>
          <w:szCs w:val="24"/>
          <w:lang w:eastAsia="es-MX"/>
        </w:rPr>
        <w:t xml:space="preserve"> que el gobierno </w:t>
      </w:r>
      <w:r w:rsidR="00176BF7" w:rsidRPr="00BC3C5B">
        <w:rPr>
          <w:rFonts w:ascii="Arial" w:eastAsia="Times New Roman" w:hAnsi="Arial" w:cs="Arial"/>
          <w:color w:val="000000" w:themeColor="text1"/>
          <w:sz w:val="24"/>
          <w:szCs w:val="24"/>
          <w:lang w:eastAsia="es-MX"/>
        </w:rPr>
        <w:t xml:space="preserve">de Obrador </w:t>
      </w:r>
      <w:r w:rsidRPr="00BC3C5B">
        <w:rPr>
          <w:rFonts w:ascii="Arial" w:eastAsia="Times New Roman" w:hAnsi="Arial" w:cs="Arial"/>
          <w:color w:val="000000" w:themeColor="text1"/>
          <w:sz w:val="24"/>
          <w:szCs w:val="24"/>
          <w:lang w:eastAsia="es-MX"/>
        </w:rPr>
        <w:t xml:space="preserve">reaccionará, que no procederá bajo </w:t>
      </w:r>
      <w:r w:rsidR="00FF2FD6" w:rsidRPr="00BC3C5B">
        <w:rPr>
          <w:rFonts w:ascii="Arial" w:eastAsia="Times New Roman" w:hAnsi="Arial" w:cs="Arial"/>
          <w:color w:val="000000" w:themeColor="text1"/>
          <w:sz w:val="24"/>
          <w:szCs w:val="24"/>
          <w:lang w:eastAsia="es-MX"/>
        </w:rPr>
        <w:t>la</w:t>
      </w:r>
      <w:r w:rsidRPr="00BC3C5B">
        <w:rPr>
          <w:rFonts w:ascii="Arial" w:eastAsia="Times New Roman" w:hAnsi="Arial" w:cs="Arial"/>
          <w:color w:val="000000" w:themeColor="text1"/>
          <w:sz w:val="24"/>
          <w:szCs w:val="24"/>
          <w:lang w:eastAsia="es-MX"/>
        </w:rPr>
        <w:t xml:space="preserve"> hipócrita </w:t>
      </w:r>
      <w:r w:rsidR="00FF2FD6" w:rsidRPr="00BC3C5B">
        <w:rPr>
          <w:rFonts w:ascii="Arial" w:eastAsia="Times New Roman" w:hAnsi="Arial" w:cs="Arial"/>
          <w:color w:val="000000" w:themeColor="text1"/>
          <w:sz w:val="24"/>
          <w:szCs w:val="24"/>
          <w:lang w:eastAsia="es-MX"/>
        </w:rPr>
        <w:t>frase</w:t>
      </w:r>
      <w:r w:rsidRPr="00BC3C5B">
        <w:rPr>
          <w:rFonts w:ascii="Arial" w:eastAsia="Times New Roman" w:hAnsi="Arial" w:cs="Arial"/>
          <w:color w:val="000000" w:themeColor="text1"/>
          <w:sz w:val="24"/>
          <w:szCs w:val="24"/>
          <w:lang w:eastAsia="es-MX"/>
        </w:rPr>
        <w:t xml:space="preserve"> de “lo políticamente correcto”</w:t>
      </w:r>
      <w:r w:rsidR="00176BF7" w:rsidRPr="00BC3C5B">
        <w:rPr>
          <w:rFonts w:ascii="Arial" w:eastAsia="Times New Roman" w:hAnsi="Arial" w:cs="Arial"/>
          <w:color w:val="000000" w:themeColor="text1"/>
          <w:sz w:val="24"/>
          <w:szCs w:val="24"/>
          <w:lang w:eastAsia="es-MX"/>
        </w:rPr>
        <w:t>, de</w:t>
      </w:r>
      <w:r w:rsidR="00231608" w:rsidRPr="00BC3C5B">
        <w:rPr>
          <w:rFonts w:ascii="Arial" w:eastAsia="Times New Roman" w:hAnsi="Arial" w:cs="Arial"/>
          <w:color w:val="000000" w:themeColor="text1"/>
          <w:sz w:val="24"/>
          <w:szCs w:val="24"/>
          <w:lang w:eastAsia="es-MX"/>
        </w:rPr>
        <w:t>l</w:t>
      </w:r>
      <w:r w:rsidR="00176BF7" w:rsidRPr="00BC3C5B">
        <w:rPr>
          <w:rFonts w:ascii="Arial" w:eastAsia="Times New Roman" w:hAnsi="Arial" w:cs="Arial"/>
          <w:color w:val="000000" w:themeColor="text1"/>
          <w:sz w:val="24"/>
          <w:szCs w:val="24"/>
          <w:lang w:eastAsia="es-MX"/>
        </w:rPr>
        <w:t xml:space="preserve"> “presidente de todos los mexicanos”</w:t>
      </w:r>
      <w:r w:rsidR="00FC7B67">
        <w:rPr>
          <w:rFonts w:ascii="Arial" w:eastAsia="Times New Roman" w:hAnsi="Arial" w:cs="Arial"/>
          <w:color w:val="000000" w:themeColor="text1"/>
          <w:sz w:val="24"/>
          <w:szCs w:val="24"/>
          <w:lang w:eastAsia="es-MX"/>
        </w:rPr>
        <w:t>,</w:t>
      </w:r>
      <w:r w:rsidR="00176BF7" w:rsidRPr="00BC3C5B">
        <w:rPr>
          <w:rFonts w:ascii="Arial" w:eastAsia="Times New Roman" w:hAnsi="Arial" w:cs="Arial"/>
          <w:color w:val="000000" w:themeColor="text1"/>
          <w:sz w:val="24"/>
          <w:szCs w:val="24"/>
          <w:lang w:eastAsia="es-MX"/>
        </w:rPr>
        <w:t xml:space="preserve"> cuando en realidad lo e</w:t>
      </w:r>
      <w:r w:rsidR="00231608" w:rsidRPr="00BC3C5B">
        <w:rPr>
          <w:rFonts w:ascii="Arial" w:eastAsia="Times New Roman" w:hAnsi="Arial" w:cs="Arial"/>
          <w:color w:val="000000" w:themeColor="text1"/>
          <w:sz w:val="24"/>
          <w:szCs w:val="24"/>
          <w:lang w:eastAsia="es-MX"/>
        </w:rPr>
        <w:t>ra</w:t>
      </w:r>
      <w:r w:rsidR="00176BF7" w:rsidRPr="00BC3C5B">
        <w:rPr>
          <w:rFonts w:ascii="Arial" w:eastAsia="Times New Roman" w:hAnsi="Arial" w:cs="Arial"/>
          <w:color w:val="000000" w:themeColor="text1"/>
          <w:sz w:val="24"/>
          <w:szCs w:val="24"/>
          <w:lang w:eastAsia="es-MX"/>
        </w:rPr>
        <w:t xml:space="preserve"> de l</w:t>
      </w:r>
      <w:r w:rsidR="00231608" w:rsidRPr="00BC3C5B">
        <w:rPr>
          <w:rFonts w:ascii="Arial" w:eastAsia="Times New Roman" w:hAnsi="Arial" w:cs="Arial"/>
          <w:color w:val="000000" w:themeColor="text1"/>
          <w:sz w:val="24"/>
          <w:szCs w:val="24"/>
          <w:lang w:eastAsia="es-MX"/>
        </w:rPr>
        <w:t xml:space="preserve">os dueños del país. Esos que con </w:t>
      </w:r>
      <w:r w:rsidR="00FF2FD6" w:rsidRPr="00BC3C5B">
        <w:rPr>
          <w:rFonts w:ascii="Arial" w:eastAsia="Times New Roman" w:hAnsi="Arial" w:cs="Arial"/>
          <w:color w:val="000000" w:themeColor="text1"/>
          <w:sz w:val="24"/>
          <w:szCs w:val="24"/>
          <w:lang w:eastAsia="es-MX"/>
        </w:rPr>
        <w:t>la</w:t>
      </w:r>
      <w:r w:rsidR="00231608" w:rsidRPr="00BC3C5B">
        <w:rPr>
          <w:rFonts w:ascii="Arial" w:eastAsia="Times New Roman" w:hAnsi="Arial" w:cs="Arial"/>
          <w:color w:val="000000" w:themeColor="text1"/>
          <w:sz w:val="24"/>
          <w:szCs w:val="24"/>
          <w:lang w:eastAsia="es-MX"/>
        </w:rPr>
        <w:t xml:space="preserve"> contracción económica y </w:t>
      </w:r>
      <w:r w:rsidR="00082486" w:rsidRPr="00BC3C5B">
        <w:rPr>
          <w:rFonts w:ascii="Arial" w:eastAsia="Times New Roman" w:hAnsi="Arial" w:cs="Arial"/>
          <w:color w:val="000000" w:themeColor="text1"/>
          <w:sz w:val="24"/>
          <w:szCs w:val="24"/>
          <w:lang w:eastAsia="es-MX"/>
        </w:rPr>
        <w:t xml:space="preserve">la </w:t>
      </w:r>
      <w:r w:rsidR="00231608" w:rsidRPr="00BC3C5B">
        <w:rPr>
          <w:rFonts w:ascii="Arial" w:eastAsia="Times New Roman" w:hAnsi="Arial" w:cs="Arial"/>
          <w:color w:val="000000" w:themeColor="text1"/>
          <w:sz w:val="24"/>
          <w:szCs w:val="24"/>
          <w:lang w:eastAsia="es-MX"/>
        </w:rPr>
        <w:t xml:space="preserve">caída en la demanda de crédito, obtuvieron utilidades entre enero y julio por un monto récord de 89 mil 133 millones de pesos, superiores en 14.72% a las que </w:t>
      </w:r>
      <w:r w:rsidR="00FF2FD6" w:rsidRPr="00BC3C5B">
        <w:rPr>
          <w:rFonts w:ascii="Arial" w:eastAsia="Times New Roman" w:hAnsi="Arial" w:cs="Arial"/>
          <w:color w:val="000000" w:themeColor="text1"/>
          <w:sz w:val="24"/>
          <w:szCs w:val="24"/>
          <w:lang w:eastAsia="es-MX"/>
        </w:rPr>
        <w:t>lograron</w:t>
      </w:r>
      <w:r w:rsidR="00231608" w:rsidRPr="00BC3C5B">
        <w:rPr>
          <w:rFonts w:ascii="Arial" w:eastAsia="Times New Roman" w:hAnsi="Arial" w:cs="Arial"/>
          <w:color w:val="000000" w:themeColor="text1"/>
          <w:sz w:val="24"/>
          <w:szCs w:val="24"/>
          <w:lang w:eastAsia="es-MX"/>
        </w:rPr>
        <w:t xml:space="preserve"> los bancos en el mismo lapso de 2017.</w:t>
      </w:r>
    </w:p>
    <w:p w:rsidR="00231608" w:rsidRPr="00BC3C5B" w:rsidRDefault="00231608" w:rsidP="00231608">
      <w:pPr>
        <w:spacing w:after="0" w:line="240" w:lineRule="auto"/>
        <w:ind w:firstLine="708"/>
        <w:jc w:val="both"/>
        <w:rPr>
          <w:rFonts w:ascii="Arial" w:eastAsia="Times New Roman" w:hAnsi="Arial" w:cs="Arial"/>
          <w:color w:val="000000" w:themeColor="text1"/>
          <w:sz w:val="24"/>
          <w:szCs w:val="24"/>
          <w:lang w:eastAsia="es-MX"/>
        </w:rPr>
      </w:pPr>
      <w:r w:rsidRPr="00BC3C5B">
        <w:rPr>
          <w:rFonts w:ascii="Arial" w:eastAsia="Times New Roman" w:hAnsi="Arial" w:cs="Arial"/>
          <w:color w:val="000000" w:themeColor="text1"/>
          <w:sz w:val="24"/>
          <w:szCs w:val="24"/>
          <w:lang w:eastAsia="es-MX"/>
        </w:rPr>
        <w:t xml:space="preserve">Bancarrota o no, AMLO adjetivó con esa palabra los 38 años del modelo neoliberal y </w:t>
      </w:r>
      <w:r w:rsidR="00594832" w:rsidRPr="00BC3C5B">
        <w:rPr>
          <w:rFonts w:ascii="Arial" w:eastAsia="Times New Roman" w:hAnsi="Arial" w:cs="Arial"/>
          <w:color w:val="000000" w:themeColor="text1"/>
          <w:sz w:val="24"/>
          <w:szCs w:val="24"/>
          <w:lang w:eastAsia="es-MX"/>
        </w:rPr>
        <w:t xml:space="preserve">los </w:t>
      </w:r>
      <w:r w:rsidRPr="00BC3C5B">
        <w:rPr>
          <w:rFonts w:ascii="Arial" w:eastAsia="Times New Roman" w:hAnsi="Arial" w:cs="Arial"/>
          <w:color w:val="000000" w:themeColor="text1"/>
          <w:sz w:val="24"/>
          <w:szCs w:val="24"/>
          <w:lang w:eastAsia="es-MX"/>
        </w:rPr>
        <w:t>magros resultados</w:t>
      </w:r>
      <w:r w:rsidR="00594832" w:rsidRPr="00BC3C5B">
        <w:rPr>
          <w:rFonts w:ascii="Arial" w:eastAsia="Times New Roman" w:hAnsi="Arial" w:cs="Arial"/>
          <w:color w:val="000000" w:themeColor="text1"/>
          <w:sz w:val="24"/>
          <w:szCs w:val="24"/>
          <w:lang w:eastAsia="es-MX"/>
        </w:rPr>
        <w:t xml:space="preserve"> económicos que beneficiaron básicamente a la plutocracia mexicana y las </w:t>
      </w:r>
      <w:r w:rsidR="00FF2FD6" w:rsidRPr="00BC3C5B">
        <w:rPr>
          <w:rFonts w:ascii="Arial" w:eastAsia="Times New Roman" w:hAnsi="Arial" w:cs="Arial"/>
          <w:color w:val="000000" w:themeColor="text1"/>
          <w:sz w:val="24"/>
          <w:szCs w:val="24"/>
          <w:lang w:eastAsia="es-MX"/>
        </w:rPr>
        <w:t xml:space="preserve">minorías, a las </w:t>
      </w:r>
      <w:r w:rsidR="00594832" w:rsidRPr="00BC3C5B">
        <w:rPr>
          <w:rFonts w:ascii="Arial" w:eastAsia="Times New Roman" w:hAnsi="Arial" w:cs="Arial"/>
          <w:color w:val="000000" w:themeColor="text1"/>
          <w:sz w:val="24"/>
          <w:szCs w:val="24"/>
          <w:lang w:eastAsia="es-MX"/>
        </w:rPr>
        <w:t xml:space="preserve">trasnacionales estadunidenses que volvieron muchísimo más dependiente a México del mercado y las inversiones </w:t>
      </w:r>
      <w:r w:rsidR="00FF2FD6" w:rsidRPr="00BC3C5B">
        <w:rPr>
          <w:rFonts w:ascii="Arial" w:eastAsia="Times New Roman" w:hAnsi="Arial" w:cs="Arial"/>
          <w:color w:val="000000" w:themeColor="text1"/>
          <w:sz w:val="24"/>
          <w:szCs w:val="24"/>
          <w:lang w:eastAsia="es-MX"/>
        </w:rPr>
        <w:t xml:space="preserve">de </w:t>
      </w:r>
      <w:r w:rsidR="00FF2FD6" w:rsidRPr="00BC3C5B">
        <w:rPr>
          <w:rFonts w:ascii="Arial" w:eastAsia="Times New Roman" w:hAnsi="Arial" w:cs="Arial"/>
          <w:color w:val="000000" w:themeColor="text1"/>
          <w:sz w:val="24"/>
          <w:szCs w:val="24"/>
          <w:lang w:eastAsia="es-MX"/>
        </w:rPr>
        <w:lastRenderedPageBreak/>
        <w:t>USA</w:t>
      </w:r>
      <w:r w:rsidR="00594832" w:rsidRPr="00BC3C5B">
        <w:rPr>
          <w:rFonts w:ascii="Arial" w:eastAsia="Times New Roman" w:hAnsi="Arial" w:cs="Arial"/>
          <w:color w:val="000000" w:themeColor="text1"/>
          <w:sz w:val="24"/>
          <w:szCs w:val="24"/>
          <w:lang w:eastAsia="es-MX"/>
        </w:rPr>
        <w:t xml:space="preserve">. Tanto es así que Leo </w:t>
      </w:r>
      <w:proofErr w:type="spellStart"/>
      <w:r w:rsidR="00594832" w:rsidRPr="00BC3C5B">
        <w:rPr>
          <w:rFonts w:ascii="Arial" w:eastAsia="Times New Roman" w:hAnsi="Arial" w:cs="Arial"/>
          <w:color w:val="000000" w:themeColor="text1"/>
          <w:sz w:val="24"/>
          <w:szCs w:val="24"/>
          <w:lang w:eastAsia="es-MX"/>
        </w:rPr>
        <w:t>Zuckermann</w:t>
      </w:r>
      <w:proofErr w:type="spellEnd"/>
      <w:r w:rsidR="00594832" w:rsidRPr="00BC3C5B">
        <w:rPr>
          <w:rFonts w:ascii="Arial" w:eastAsia="Times New Roman" w:hAnsi="Arial" w:cs="Arial"/>
          <w:color w:val="000000" w:themeColor="text1"/>
          <w:sz w:val="24"/>
          <w:szCs w:val="24"/>
          <w:lang w:eastAsia="es-MX"/>
        </w:rPr>
        <w:t xml:space="preserve"> concluyó hace semanas en Es la Hora de Opinar (cito de memoria) “El mundo para México es Estados Unidos”.</w:t>
      </w:r>
    </w:p>
    <w:p w:rsidR="00594832" w:rsidRPr="00BC3C5B" w:rsidRDefault="00594832" w:rsidP="00231608">
      <w:pPr>
        <w:spacing w:after="0" w:line="240" w:lineRule="auto"/>
        <w:ind w:firstLine="708"/>
        <w:jc w:val="both"/>
        <w:rPr>
          <w:rFonts w:ascii="Arial" w:eastAsia="Times New Roman" w:hAnsi="Arial" w:cs="Arial"/>
          <w:color w:val="000000" w:themeColor="text1"/>
          <w:sz w:val="24"/>
          <w:szCs w:val="24"/>
          <w:lang w:eastAsia="es-MX"/>
        </w:rPr>
      </w:pPr>
      <w:r w:rsidRPr="00BC3C5B">
        <w:rPr>
          <w:rFonts w:ascii="Arial" w:eastAsia="Times New Roman" w:hAnsi="Arial" w:cs="Arial"/>
          <w:color w:val="000000" w:themeColor="text1"/>
          <w:sz w:val="24"/>
          <w:szCs w:val="24"/>
          <w:lang w:eastAsia="es-MX"/>
        </w:rPr>
        <w:t xml:space="preserve">El mismo analista tiene razón cuando </w:t>
      </w:r>
      <w:r w:rsidR="00822453" w:rsidRPr="00BC3C5B">
        <w:rPr>
          <w:rFonts w:ascii="Arial" w:eastAsia="Times New Roman" w:hAnsi="Arial" w:cs="Arial"/>
          <w:color w:val="000000" w:themeColor="text1"/>
          <w:sz w:val="24"/>
          <w:szCs w:val="24"/>
          <w:lang w:eastAsia="es-MX"/>
        </w:rPr>
        <w:t xml:space="preserve">apunta que AMLO con el discurso de la bancarrota lo que hizo fue empezar a bajarle a las muy altas expectativas que de él tiene la gente para resolver muchos de sus problemas. Y por supuesto que es una operación política indispensable y a cargo del presidente electo, quien sin embargo dejó </w:t>
      </w:r>
      <w:r w:rsidR="00082486" w:rsidRPr="00BC3C5B">
        <w:rPr>
          <w:rFonts w:ascii="Arial" w:eastAsia="Times New Roman" w:hAnsi="Arial" w:cs="Arial"/>
          <w:color w:val="000000" w:themeColor="text1"/>
          <w:sz w:val="24"/>
          <w:szCs w:val="24"/>
          <w:lang w:eastAsia="es-MX"/>
        </w:rPr>
        <w:t xml:space="preserve">muy </w:t>
      </w:r>
      <w:r w:rsidR="00822453" w:rsidRPr="00BC3C5B">
        <w:rPr>
          <w:rFonts w:ascii="Arial" w:eastAsia="Times New Roman" w:hAnsi="Arial" w:cs="Arial"/>
          <w:color w:val="000000" w:themeColor="text1"/>
          <w:sz w:val="24"/>
          <w:szCs w:val="24"/>
          <w:lang w:eastAsia="es-MX"/>
        </w:rPr>
        <w:t>claro en La Paz, Baja California Sur: “Voy a cumplir todos mis compromisos (de campaña), pero quiero que se tenga conocimiento del punto de partida”</w:t>
      </w:r>
      <w:r w:rsidR="00FF2FD6" w:rsidRPr="00BC3C5B">
        <w:rPr>
          <w:rFonts w:ascii="Arial" w:eastAsia="Times New Roman" w:hAnsi="Arial" w:cs="Arial"/>
          <w:color w:val="000000" w:themeColor="text1"/>
          <w:sz w:val="24"/>
          <w:szCs w:val="24"/>
          <w:lang w:eastAsia="es-MX"/>
        </w:rPr>
        <w:t>.</w:t>
      </w:r>
    </w:p>
    <w:p w:rsidR="00A1668E" w:rsidRPr="00BC3C5B" w:rsidRDefault="00A1668E" w:rsidP="00A1668E">
      <w:pPr>
        <w:spacing w:after="0" w:line="240" w:lineRule="auto"/>
        <w:jc w:val="center"/>
        <w:rPr>
          <w:rFonts w:ascii="Arial" w:eastAsia="Times New Roman" w:hAnsi="Arial" w:cs="Arial"/>
          <w:b/>
          <w:color w:val="000000" w:themeColor="text1"/>
          <w:sz w:val="24"/>
          <w:szCs w:val="24"/>
          <w:lang w:eastAsia="es-MX"/>
        </w:rPr>
      </w:pPr>
      <w:r w:rsidRPr="00BC3C5B">
        <w:rPr>
          <w:rFonts w:ascii="Arial" w:eastAsia="Times New Roman" w:hAnsi="Arial" w:cs="Arial"/>
          <w:b/>
          <w:color w:val="000000" w:themeColor="text1"/>
          <w:sz w:val="24"/>
          <w:szCs w:val="24"/>
          <w:lang w:eastAsia="es-MX"/>
        </w:rPr>
        <w:t>Acuse de recibo</w:t>
      </w:r>
    </w:p>
    <w:p w:rsidR="00A1668E" w:rsidRPr="00BC3C5B" w:rsidRDefault="00A1668E" w:rsidP="00A1668E">
      <w:pPr>
        <w:spacing w:after="0" w:line="240" w:lineRule="auto"/>
        <w:jc w:val="both"/>
        <w:rPr>
          <w:rFonts w:ascii="Arial" w:eastAsia="Times New Roman" w:hAnsi="Arial" w:cs="Arial"/>
          <w:color w:val="000000" w:themeColor="text1"/>
          <w:sz w:val="24"/>
          <w:szCs w:val="24"/>
          <w:lang w:eastAsia="es-MX"/>
        </w:rPr>
      </w:pPr>
      <w:r w:rsidRPr="00BC3C5B">
        <w:rPr>
          <w:rFonts w:ascii="Arial" w:eastAsia="Times New Roman" w:hAnsi="Arial" w:cs="Arial"/>
          <w:color w:val="000000" w:themeColor="text1"/>
          <w:sz w:val="24"/>
          <w:szCs w:val="24"/>
          <w:lang w:eastAsia="es-MX"/>
        </w:rPr>
        <w:t xml:space="preserve">De la doctora Massieu Trigo: “Va invitación a la presentación de mi libro: </w:t>
      </w:r>
      <w:r w:rsidRPr="00BC3C5B">
        <w:rPr>
          <w:rFonts w:ascii="Arial" w:eastAsia="Times New Roman" w:hAnsi="Arial" w:cs="Arial"/>
          <w:i/>
          <w:color w:val="000000" w:themeColor="text1"/>
          <w:sz w:val="24"/>
          <w:szCs w:val="24"/>
          <w:lang w:eastAsia="es-MX"/>
        </w:rPr>
        <w:t>Mirada de Jaguar: Venturas y desventuras de la biodiversidad en América Latina</w:t>
      </w:r>
      <w:r w:rsidRPr="00BC3C5B">
        <w:rPr>
          <w:rFonts w:ascii="Arial" w:eastAsia="Times New Roman" w:hAnsi="Arial" w:cs="Arial"/>
          <w:color w:val="000000" w:themeColor="text1"/>
          <w:sz w:val="24"/>
          <w:szCs w:val="24"/>
          <w:lang w:eastAsia="es-MX"/>
        </w:rPr>
        <w:t xml:space="preserve">, viernes 21 de septiembre, Casa </w:t>
      </w:r>
      <w:proofErr w:type="spellStart"/>
      <w:r w:rsidRPr="00BC3C5B">
        <w:rPr>
          <w:rFonts w:ascii="Arial" w:eastAsia="Times New Roman" w:hAnsi="Arial" w:cs="Arial"/>
          <w:color w:val="000000" w:themeColor="text1"/>
          <w:sz w:val="24"/>
          <w:szCs w:val="24"/>
          <w:lang w:eastAsia="es-MX"/>
        </w:rPr>
        <w:t>Colef</w:t>
      </w:r>
      <w:proofErr w:type="spellEnd"/>
      <w:r w:rsidRPr="00BC3C5B">
        <w:rPr>
          <w:rFonts w:ascii="Arial" w:eastAsia="Times New Roman" w:hAnsi="Arial" w:cs="Arial"/>
          <w:color w:val="000000" w:themeColor="text1"/>
          <w:sz w:val="24"/>
          <w:szCs w:val="24"/>
          <w:lang w:eastAsia="es-MX"/>
        </w:rPr>
        <w:t xml:space="preserve">-Coyoacán, Francisco Sosa 254, 6 pm, los espero. Saludos. Yolanda”… Ciro Gómez </w:t>
      </w:r>
      <w:r w:rsidR="00FF2FD6" w:rsidRPr="00BC3C5B">
        <w:rPr>
          <w:rFonts w:ascii="Arial" w:eastAsia="Times New Roman" w:hAnsi="Arial" w:cs="Arial"/>
          <w:color w:val="000000" w:themeColor="text1"/>
          <w:sz w:val="24"/>
          <w:szCs w:val="24"/>
          <w:lang w:eastAsia="es-MX"/>
        </w:rPr>
        <w:t xml:space="preserve">Leyva </w:t>
      </w:r>
      <w:r w:rsidRPr="00BC3C5B">
        <w:rPr>
          <w:rFonts w:ascii="Arial" w:eastAsia="Times New Roman" w:hAnsi="Arial" w:cs="Arial"/>
          <w:color w:val="000000" w:themeColor="text1"/>
          <w:sz w:val="24"/>
          <w:szCs w:val="24"/>
          <w:lang w:eastAsia="es-MX"/>
        </w:rPr>
        <w:t xml:space="preserve">está muy preocupado porque </w:t>
      </w:r>
      <w:r w:rsidR="00FF2FD6" w:rsidRPr="00BC3C5B">
        <w:rPr>
          <w:rFonts w:ascii="Arial" w:eastAsia="Times New Roman" w:hAnsi="Arial" w:cs="Arial"/>
          <w:color w:val="000000" w:themeColor="text1"/>
          <w:sz w:val="24"/>
          <w:szCs w:val="24"/>
          <w:lang w:eastAsia="es-MX"/>
        </w:rPr>
        <w:t>AMLO</w:t>
      </w:r>
      <w:r w:rsidRPr="00BC3C5B">
        <w:rPr>
          <w:rFonts w:ascii="Arial" w:eastAsia="Times New Roman" w:hAnsi="Arial" w:cs="Arial"/>
          <w:color w:val="000000" w:themeColor="text1"/>
          <w:sz w:val="24"/>
          <w:szCs w:val="24"/>
          <w:lang w:eastAsia="es-MX"/>
        </w:rPr>
        <w:t xml:space="preserve"> no utiliza el lujoso avión que compró Felipe Calderón y disfruta Enrique Peña, su familia, amigos y socios, e ignoro si también el periodista qu</w:t>
      </w:r>
      <w:r w:rsidR="00FF2FD6" w:rsidRPr="00BC3C5B">
        <w:rPr>
          <w:rFonts w:ascii="Arial" w:eastAsia="Times New Roman" w:hAnsi="Arial" w:cs="Arial"/>
          <w:color w:val="000000" w:themeColor="text1"/>
          <w:sz w:val="24"/>
          <w:szCs w:val="24"/>
          <w:lang w:eastAsia="es-MX"/>
        </w:rPr>
        <w:t>e</w:t>
      </w:r>
      <w:r w:rsidRPr="00BC3C5B">
        <w:rPr>
          <w:rFonts w:ascii="Arial" w:eastAsia="Times New Roman" w:hAnsi="Arial" w:cs="Arial"/>
          <w:color w:val="000000" w:themeColor="text1"/>
          <w:sz w:val="24"/>
          <w:szCs w:val="24"/>
          <w:lang w:eastAsia="es-MX"/>
        </w:rPr>
        <w:t xml:space="preserve"> confunde su obligación de informar con la de un juez que dicta sentencias… Del M</w:t>
      </w:r>
      <w:r w:rsidR="00FF2FD6" w:rsidRPr="00BC3C5B">
        <w:rPr>
          <w:rFonts w:ascii="Arial" w:eastAsia="Times New Roman" w:hAnsi="Arial" w:cs="Arial"/>
          <w:color w:val="000000" w:themeColor="text1"/>
          <w:sz w:val="24"/>
          <w:szCs w:val="24"/>
          <w:lang w:eastAsia="es-MX"/>
        </w:rPr>
        <w:t xml:space="preserve">ovimiento </w:t>
      </w:r>
      <w:r w:rsidRPr="00BC3C5B">
        <w:rPr>
          <w:rFonts w:ascii="Arial" w:eastAsia="Times New Roman" w:hAnsi="Arial" w:cs="Arial"/>
          <w:color w:val="000000" w:themeColor="text1"/>
          <w:sz w:val="24"/>
          <w:szCs w:val="24"/>
          <w:lang w:eastAsia="es-MX"/>
        </w:rPr>
        <w:t>M</w:t>
      </w:r>
      <w:r w:rsidR="00FF2FD6" w:rsidRPr="00BC3C5B">
        <w:rPr>
          <w:rFonts w:ascii="Arial" w:eastAsia="Times New Roman" w:hAnsi="Arial" w:cs="Arial"/>
          <w:color w:val="000000" w:themeColor="text1"/>
          <w:sz w:val="24"/>
          <w:szCs w:val="24"/>
          <w:lang w:eastAsia="es-MX"/>
        </w:rPr>
        <w:t>exicano</w:t>
      </w:r>
      <w:r w:rsidRPr="00BC3C5B">
        <w:rPr>
          <w:rFonts w:ascii="Arial" w:eastAsia="Times New Roman" w:hAnsi="Arial" w:cs="Arial"/>
          <w:color w:val="000000" w:themeColor="text1"/>
          <w:sz w:val="24"/>
          <w:szCs w:val="24"/>
          <w:lang w:eastAsia="es-MX"/>
        </w:rPr>
        <w:t>: El </w:t>
      </w:r>
      <w:r w:rsidRPr="00BC3C5B">
        <w:rPr>
          <w:rFonts w:ascii="Arial" w:eastAsia="Times New Roman" w:hAnsi="Arial" w:cs="Arial"/>
          <w:bCs/>
          <w:color w:val="000000" w:themeColor="text1"/>
          <w:sz w:val="24"/>
          <w:szCs w:val="24"/>
          <w:lang w:eastAsia="es-MX"/>
        </w:rPr>
        <w:t>XXIII Encuentro Nacional de Solidaridad con Cuba</w:t>
      </w:r>
      <w:r w:rsidRPr="00BC3C5B">
        <w:rPr>
          <w:rFonts w:ascii="Arial" w:eastAsia="Times New Roman" w:hAnsi="Arial" w:cs="Arial"/>
          <w:color w:val="000000" w:themeColor="text1"/>
          <w:sz w:val="24"/>
          <w:szCs w:val="24"/>
          <w:lang w:eastAsia="es-MX"/>
        </w:rPr>
        <w:t> se realizará el </w:t>
      </w:r>
      <w:r w:rsidRPr="00BC3C5B">
        <w:rPr>
          <w:rFonts w:ascii="Arial" w:eastAsia="Times New Roman" w:hAnsi="Arial" w:cs="Arial"/>
          <w:bCs/>
          <w:color w:val="000000" w:themeColor="text1"/>
          <w:sz w:val="24"/>
          <w:szCs w:val="24"/>
          <w:lang w:eastAsia="es-MX"/>
        </w:rPr>
        <w:t>22 y 23, en Toluca</w:t>
      </w:r>
      <w:r w:rsidRPr="00BC3C5B">
        <w:rPr>
          <w:rFonts w:ascii="Arial" w:eastAsia="Times New Roman" w:hAnsi="Arial" w:cs="Arial"/>
          <w:color w:val="000000" w:themeColor="text1"/>
          <w:sz w:val="24"/>
          <w:szCs w:val="24"/>
          <w:lang w:eastAsia="es-MX"/>
        </w:rPr>
        <w:t>, estado de México, todos los detalles los encuentra en</w:t>
      </w:r>
      <w:r w:rsidR="00971322" w:rsidRPr="00BC3C5B">
        <w:rPr>
          <w:rFonts w:ascii="Arial" w:eastAsia="Times New Roman" w:hAnsi="Arial" w:cs="Arial"/>
          <w:color w:val="000000" w:themeColor="text1"/>
          <w:sz w:val="24"/>
          <w:szCs w:val="24"/>
          <w:lang w:eastAsia="es-MX"/>
        </w:rPr>
        <w:t xml:space="preserve"> e</w:t>
      </w:r>
      <w:r w:rsidR="00082486" w:rsidRPr="00BC3C5B">
        <w:rPr>
          <w:rFonts w:ascii="Arial" w:eastAsia="Times New Roman" w:hAnsi="Arial" w:cs="Arial"/>
          <w:color w:val="000000" w:themeColor="text1"/>
          <w:sz w:val="24"/>
          <w:szCs w:val="24"/>
          <w:lang w:eastAsia="es-MX"/>
        </w:rPr>
        <w:t>ste</w:t>
      </w:r>
      <w:r w:rsidR="00971322" w:rsidRPr="00BC3C5B">
        <w:rPr>
          <w:rFonts w:ascii="Arial" w:eastAsia="Times New Roman" w:hAnsi="Arial" w:cs="Arial"/>
          <w:color w:val="000000" w:themeColor="text1"/>
          <w:sz w:val="24"/>
          <w:szCs w:val="24"/>
          <w:lang w:eastAsia="es-MX"/>
        </w:rPr>
        <w:t xml:space="preserve"> enlace:</w:t>
      </w:r>
      <w:r w:rsidRPr="00BC3C5B">
        <w:rPr>
          <w:rFonts w:ascii="Arial" w:eastAsia="Times New Roman" w:hAnsi="Arial" w:cs="Arial"/>
          <w:color w:val="000000" w:themeColor="text1"/>
          <w:sz w:val="24"/>
          <w:szCs w:val="24"/>
          <w:lang w:eastAsia="es-MX"/>
        </w:rPr>
        <w:t xml:space="preserve"> </w:t>
      </w:r>
      <w:hyperlink r:id="rId4" w:tgtFrame="_blank" w:history="1">
        <w:r w:rsidRPr="00BC3C5B">
          <w:rPr>
            <w:rStyle w:val="Hipervnculo"/>
            <w:rFonts w:ascii="Arial" w:hAnsi="Arial" w:cs="Arial"/>
            <w:bCs/>
            <w:color w:val="000000" w:themeColor="text1"/>
            <w:sz w:val="24"/>
            <w:szCs w:val="24"/>
          </w:rPr>
          <w:t>facebook.com/mmsc1996/</w:t>
        </w:r>
      </w:hyperlink>
      <w:r w:rsidRPr="00BC3C5B">
        <w:rPr>
          <w:rFonts w:ascii="Arial" w:hAnsi="Arial" w:cs="Arial"/>
          <w:bCs/>
          <w:color w:val="000000" w:themeColor="text1"/>
          <w:sz w:val="24"/>
          <w:szCs w:val="24"/>
        </w:rPr>
        <w:t xml:space="preserve"> (…) José Francisco Gallardo Rodríguez, Raúl Fraga, José </w:t>
      </w:r>
      <w:proofErr w:type="spellStart"/>
      <w:r w:rsidRPr="00BC3C5B">
        <w:rPr>
          <w:rFonts w:ascii="Arial" w:hAnsi="Arial" w:cs="Arial"/>
          <w:bCs/>
          <w:color w:val="000000" w:themeColor="text1"/>
          <w:sz w:val="24"/>
          <w:szCs w:val="24"/>
        </w:rPr>
        <w:t>Sobrevilla</w:t>
      </w:r>
      <w:proofErr w:type="spellEnd"/>
      <w:r w:rsidRPr="00BC3C5B">
        <w:rPr>
          <w:rFonts w:ascii="Arial" w:hAnsi="Arial" w:cs="Arial"/>
          <w:bCs/>
          <w:color w:val="000000" w:themeColor="text1"/>
          <w:sz w:val="24"/>
          <w:szCs w:val="24"/>
        </w:rPr>
        <w:t xml:space="preserve"> </w:t>
      </w:r>
      <w:r w:rsidR="00BC3C5B" w:rsidRPr="00BC3C5B">
        <w:rPr>
          <w:rFonts w:ascii="Arial" w:hAnsi="Arial" w:cs="Arial"/>
          <w:bCs/>
          <w:color w:val="000000" w:themeColor="text1"/>
          <w:sz w:val="24"/>
          <w:szCs w:val="24"/>
        </w:rPr>
        <w:t xml:space="preserve">(JS) </w:t>
      </w:r>
      <w:r w:rsidRPr="00BC3C5B">
        <w:rPr>
          <w:rFonts w:ascii="Arial" w:hAnsi="Arial" w:cs="Arial"/>
          <w:bCs/>
          <w:color w:val="000000" w:themeColor="text1"/>
          <w:sz w:val="24"/>
          <w:szCs w:val="24"/>
        </w:rPr>
        <w:t>y este redactor conversarán sobre la propuesta del ombudsman militar</w:t>
      </w:r>
      <w:r w:rsidR="00971322" w:rsidRPr="00BC3C5B">
        <w:rPr>
          <w:rFonts w:ascii="Arial" w:hAnsi="Arial" w:cs="Arial"/>
          <w:bCs/>
          <w:color w:val="000000" w:themeColor="text1"/>
          <w:sz w:val="24"/>
          <w:szCs w:val="24"/>
        </w:rPr>
        <w:t xml:space="preserve">, presentada en </w:t>
      </w:r>
      <w:proofErr w:type="spellStart"/>
      <w:r w:rsidR="00BC3C5B" w:rsidRPr="00BC3C5B">
        <w:rPr>
          <w:rFonts w:ascii="Arial" w:hAnsi="Arial" w:cs="Arial"/>
          <w:bCs/>
          <w:color w:val="000000" w:themeColor="text1"/>
          <w:sz w:val="24"/>
          <w:szCs w:val="24"/>
        </w:rPr>
        <w:t>Forum</w:t>
      </w:r>
      <w:proofErr w:type="spellEnd"/>
      <w:r w:rsidR="00BC3C5B" w:rsidRPr="00BC3C5B">
        <w:rPr>
          <w:rFonts w:ascii="Arial" w:hAnsi="Arial" w:cs="Arial"/>
          <w:bCs/>
          <w:color w:val="000000" w:themeColor="text1"/>
          <w:sz w:val="24"/>
          <w:szCs w:val="24"/>
        </w:rPr>
        <w:t xml:space="preserve"> en </w:t>
      </w:r>
      <w:r w:rsidR="00082486" w:rsidRPr="00BC3C5B">
        <w:rPr>
          <w:rFonts w:ascii="Arial" w:hAnsi="Arial" w:cs="Arial"/>
          <w:bCs/>
          <w:color w:val="000000" w:themeColor="text1"/>
          <w:sz w:val="24"/>
          <w:szCs w:val="24"/>
        </w:rPr>
        <w:t xml:space="preserve">octubre de </w:t>
      </w:r>
      <w:r w:rsidR="00971322" w:rsidRPr="00BC3C5B">
        <w:rPr>
          <w:rFonts w:ascii="Arial" w:hAnsi="Arial" w:cs="Arial"/>
          <w:bCs/>
          <w:color w:val="000000" w:themeColor="text1"/>
          <w:sz w:val="24"/>
          <w:szCs w:val="24"/>
        </w:rPr>
        <w:t>1993</w:t>
      </w:r>
      <w:r w:rsidRPr="00BC3C5B">
        <w:rPr>
          <w:rFonts w:ascii="Arial" w:hAnsi="Arial" w:cs="Arial"/>
          <w:bCs/>
          <w:color w:val="000000" w:themeColor="text1"/>
          <w:sz w:val="24"/>
          <w:szCs w:val="24"/>
        </w:rPr>
        <w:t xml:space="preserve">: </w:t>
      </w:r>
      <w:hyperlink r:id="rId5" w:history="1">
        <w:r w:rsidRPr="00BC3C5B">
          <w:rPr>
            <w:rStyle w:val="Hipervnculo"/>
            <w:rFonts w:ascii="Arial" w:hAnsi="Arial" w:cs="Arial"/>
            <w:color w:val="000000" w:themeColor="text1"/>
            <w:sz w:val="24"/>
            <w:szCs w:val="24"/>
          </w:rPr>
          <w:t>https://youtu.be/_f21vI3KsAM</w:t>
        </w:r>
      </w:hyperlink>
      <w:r w:rsidRPr="00BC3C5B">
        <w:rPr>
          <w:rFonts w:ascii="Arial" w:hAnsi="Arial" w:cs="Arial"/>
          <w:color w:val="000000" w:themeColor="text1"/>
          <w:sz w:val="24"/>
          <w:szCs w:val="24"/>
        </w:rPr>
        <w:t xml:space="preserve"> (…) </w:t>
      </w:r>
      <w:r w:rsidR="00BC3C5B" w:rsidRPr="00BC3C5B">
        <w:rPr>
          <w:rFonts w:ascii="Arial" w:hAnsi="Arial" w:cs="Arial"/>
          <w:color w:val="000000" w:themeColor="text1"/>
          <w:sz w:val="24"/>
          <w:szCs w:val="24"/>
        </w:rPr>
        <w:t xml:space="preserve">Lea en </w:t>
      </w:r>
      <w:proofErr w:type="spellStart"/>
      <w:r w:rsidR="00BC3C5B" w:rsidRPr="00BC3C5B">
        <w:rPr>
          <w:rFonts w:ascii="Arial" w:hAnsi="Arial" w:cs="Arial"/>
          <w:color w:val="000000" w:themeColor="text1"/>
          <w:sz w:val="24"/>
          <w:szCs w:val="24"/>
        </w:rPr>
        <w:t>Forum</w:t>
      </w:r>
      <w:proofErr w:type="spellEnd"/>
      <w:r w:rsidRPr="00BC3C5B">
        <w:rPr>
          <w:rFonts w:ascii="Arial" w:hAnsi="Arial" w:cs="Arial"/>
          <w:bCs/>
          <w:color w:val="000000" w:themeColor="text1"/>
          <w:sz w:val="24"/>
          <w:szCs w:val="24"/>
        </w:rPr>
        <w:t xml:space="preserve">: </w:t>
      </w:r>
      <w:r w:rsidRPr="00BC3C5B">
        <w:rPr>
          <w:rFonts w:ascii="Arial" w:hAnsi="Arial" w:cs="Arial"/>
          <w:color w:val="000000" w:themeColor="text1"/>
          <w:sz w:val="24"/>
          <w:szCs w:val="24"/>
        </w:rPr>
        <w:t xml:space="preserve">Adiós Huberto </w:t>
      </w:r>
      <w:proofErr w:type="spellStart"/>
      <w:r w:rsidRPr="00BC3C5B">
        <w:rPr>
          <w:rFonts w:ascii="Arial" w:hAnsi="Arial" w:cs="Arial"/>
          <w:color w:val="000000" w:themeColor="text1"/>
          <w:sz w:val="24"/>
          <w:szCs w:val="24"/>
        </w:rPr>
        <w:t>Batis</w:t>
      </w:r>
      <w:proofErr w:type="spellEnd"/>
      <w:r w:rsidRPr="00BC3C5B">
        <w:rPr>
          <w:rFonts w:ascii="Arial" w:hAnsi="Arial" w:cs="Arial"/>
          <w:color w:val="000000" w:themeColor="text1"/>
          <w:sz w:val="24"/>
          <w:szCs w:val="24"/>
        </w:rPr>
        <w:t>, maestro y amigo (J</w:t>
      </w:r>
      <w:r w:rsidR="00BC3C5B" w:rsidRPr="00BC3C5B">
        <w:rPr>
          <w:rFonts w:ascii="Arial" w:hAnsi="Arial" w:cs="Arial"/>
          <w:color w:val="000000" w:themeColor="text1"/>
          <w:sz w:val="24"/>
          <w:szCs w:val="24"/>
        </w:rPr>
        <w:t>S</w:t>
      </w:r>
      <w:r w:rsidRPr="00BC3C5B">
        <w:rPr>
          <w:rFonts w:ascii="Arial" w:hAnsi="Arial" w:cs="Arial"/>
          <w:color w:val="000000" w:themeColor="text1"/>
          <w:sz w:val="24"/>
          <w:szCs w:val="24"/>
        </w:rPr>
        <w:t xml:space="preserve">). </w:t>
      </w:r>
      <w:r w:rsidRPr="00BC3C5B">
        <w:rPr>
          <w:rFonts w:ascii="Arial" w:eastAsia="Times New Roman" w:hAnsi="Arial" w:cs="Arial"/>
          <w:color w:val="000000" w:themeColor="text1"/>
          <w:sz w:val="24"/>
          <w:szCs w:val="24"/>
          <w:lang w:eastAsia="es-MX"/>
        </w:rPr>
        <w:t xml:space="preserve">Preguntas sobre los archivos de </w:t>
      </w:r>
      <w:r w:rsidRPr="00BC3C5B">
        <w:rPr>
          <w:rFonts w:ascii="Arial" w:eastAsia="Times New Roman" w:hAnsi="Arial" w:cs="Arial"/>
          <w:iCs/>
          <w:color w:val="000000" w:themeColor="text1"/>
          <w:sz w:val="24"/>
          <w:szCs w:val="24"/>
          <w:lang w:eastAsia="es-MX"/>
        </w:rPr>
        <w:t>Plural</w:t>
      </w:r>
      <w:r w:rsidRPr="00BC3C5B">
        <w:rPr>
          <w:rFonts w:ascii="Arial" w:eastAsia="Times New Roman" w:hAnsi="Arial" w:cs="Arial"/>
          <w:color w:val="000000" w:themeColor="text1"/>
          <w:sz w:val="24"/>
          <w:szCs w:val="24"/>
          <w:lang w:eastAsia="es-MX"/>
        </w:rPr>
        <w:t xml:space="preserve"> y </w:t>
      </w:r>
      <w:r w:rsidRPr="00BC3C5B">
        <w:rPr>
          <w:rFonts w:ascii="Arial" w:eastAsia="Times New Roman" w:hAnsi="Arial" w:cs="Arial"/>
          <w:iCs/>
          <w:color w:val="000000" w:themeColor="text1"/>
          <w:sz w:val="24"/>
          <w:szCs w:val="24"/>
          <w:lang w:eastAsia="es-MX"/>
        </w:rPr>
        <w:t xml:space="preserve">Vuelta </w:t>
      </w:r>
      <w:r w:rsidRPr="00BC3C5B">
        <w:rPr>
          <w:rFonts w:ascii="Arial" w:eastAsia="Times New Roman" w:hAnsi="Arial" w:cs="Arial"/>
          <w:color w:val="000000" w:themeColor="text1"/>
          <w:sz w:val="24"/>
          <w:szCs w:val="24"/>
          <w:lang w:eastAsia="es-MX"/>
        </w:rPr>
        <w:t xml:space="preserve">(Iván Restrepo). </w:t>
      </w:r>
      <w:r w:rsidRPr="00BC3C5B">
        <w:rPr>
          <w:rFonts w:ascii="Arial" w:hAnsi="Arial" w:cs="Arial"/>
          <w:color w:val="000000" w:themeColor="text1"/>
          <w:sz w:val="24"/>
          <w:szCs w:val="24"/>
        </w:rPr>
        <w:t xml:space="preserve">Hiperhidrosis axilar (Abigail Bello Gallardo). </w:t>
      </w:r>
      <w:r w:rsidRPr="00BC3C5B">
        <w:rPr>
          <w:rFonts w:ascii="Arial" w:eastAsia="Times New Roman" w:hAnsi="Arial" w:cs="Arial"/>
          <w:bCs/>
          <w:color w:val="000000" w:themeColor="text1"/>
          <w:sz w:val="24"/>
          <w:szCs w:val="24"/>
          <w:lang w:eastAsia="es-MX"/>
        </w:rPr>
        <w:t xml:space="preserve">Voluntad anticipada (Catalina Noriega). </w:t>
      </w:r>
      <w:r w:rsidRPr="00BC3C5B">
        <w:rPr>
          <w:rFonts w:ascii="Arial" w:eastAsia="Times New Roman" w:hAnsi="Arial" w:cs="Arial"/>
          <w:color w:val="000000" w:themeColor="text1"/>
          <w:sz w:val="24"/>
          <w:szCs w:val="24"/>
          <w:lang w:eastAsia="es-MX"/>
        </w:rPr>
        <w:t>Enfermos sanos, medicina enferma; “Enfermedades” para vender medicamentos (J</w:t>
      </w:r>
      <w:r w:rsidR="00BC3C5B" w:rsidRPr="00BC3C5B">
        <w:rPr>
          <w:rFonts w:ascii="Arial" w:eastAsia="Times New Roman" w:hAnsi="Arial" w:cs="Arial"/>
          <w:color w:val="000000" w:themeColor="text1"/>
          <w:sz w:val="24"/>
          <w:szCs w:val="24"/>
          <w:lang w:eastAsia="es-MX"/>
        </w:rPr>
        <w:t>S</w:t>
      </w:r>
      <w:r w:rsidRPr="00BC3C5B">
        <w:rPr>
          <w:rFonts w:ascii="Arial" w:eastAsia="Times New Roman" w:hAnsi="Arial" w:cs="Arial"/>
          <w:color w:val="000000" w:themeColor="text1"/>
          <w:sz w:val="24"/>
          <w:szCs w:val="24"/>
          <w:lang w:eastAsia="es-MX"/>
        </w:rPr>
        <w:t xml:space="preserve">). Y 20 opiniones en </w:t>
      </w:r>
      <w:r w:rsidR="00BC3C5B" w:rsidRPr="00BC3C5B">
        <w:rPr>
          <w:rFonts w:ascii="Arial" w:eastAsia="Times New Roman" w:hAnsi="Arial" w:cs="Arial"/>
          <w:color w:val="000000" w:themeColor="text1"/>
          <w:sz w:val="24"/>
          <w:szCs w:val="24"/>
          <w:lang w:eastAsia="es-MX"/>
        </w:rPr>
        <w:t xml:space="preserve">la sección </w:t>
      </w:r>
      <w:r w:rsidRPr="00BC3C5B">
        <w:rPr>
          <w:rFonts w:ascii="Arial" w:eastAsia="Times New Roman" w:hAnsi="Arial" w:cs="Arial"/>
          <w:color w:val="000000" w:themeColor="text1"/>
          <w:sz w:val="24"/>
          <w:szCs w:val="24"/>
          <w:lang w:eastAsia="es-MX"/>
        </w:rPr>
        <w:t>De nuestros lectores</w:t>
      </w:r>
      <w:r w:rsidR="00971322" w:rsidRPr="00BC3C5B">
        <w:rPr>
          <w:rFonts w:ascii="Arial" w:eastAsia="Times New Roman" w:hAnsi="Arial" w:cs="Arial"/>
          <w:color w:val="000000" w:themeColor="text1"/>
          <w:sz w:val="24"/>
          <w:szCs w:val="24"/>
          <w:lang w:eastAsia="es-MX"/>
        </w:rPr>
        <w:t>.</w:t>
      </w:r>
      <w:r w:rsidRPr="00BC3C5B">
        <w:rPr>
          <w:rFonts w:ascii="Arial" w:eastAsia="Times New Roman" w:hAnsi="Arial" w:cs="Arial"/>
          <w:color w:val="000000" w:themeColor="text1"/>
          <w:sz w:val="24"/>
          <w:szCs w:val="24"/>
          <w:lang w:eastAsia="es-MX"/>
        </w:rPr>
        <w:t xml:space="preserve"> </w:t>
      </w:r>
      <w:r w:rsidR="00BC3C5B" w:rsidRPr="00BC3C5B">
        <w:rPr>
          <w:rFonts w:ascii="Arial" w:eastAsia="Times New Roman" w:hAnsi="Arial" w:cs="Arial"/>
          <w:color w:val="000000" w:themeColor="text1"/>
          <w:sz w:val="24"/>
          <w:szCs w:val="24"/>
          <w:lang w:eastAsia="es-MX"/>
        </w:rPr>
        <w:t>Dos e</w:t>
      </w:r>
      <w:r w:rsidRPr="00BC3C5B">
        <w:rPr>
          <w:rFonts w:ascii="Arial" w:eastAsia="Times New Roman" w:hAnsi="Arial" w:cs="Arial"/>
          <w:color w:val="000000" w:themeColor="text1"/>
          <w:sz w:val="24"/>
          <w:szCs w:val="24"/>
          <w:lang w:eastAsia="es-MX"/>
        </w:rPr>
        <w:t xml:space="preserve">nlaces: </w:t>
      </w:r>
    </w:p>
    <w:p w:rsidR="000C5506" w:rsidRPr="00BC3C5B" w:rsidRDefault="00FC7B67" w:rsidP="00822453">
      <w:pPr>
        <w:spacing w:after="0" w:line="240" w:lineRule="auto"/>
        <w:jc w:val="both"/>
        <w:rPr>
          <w:rFonts w:ascii="Arial" w:eastAsia="Times New Roman" w:hAnsi="Arial" w:cs="Arial"/>
          <w:color w:val="000000" w:themeColor="text1"/>
          <w:sz w:val="16"/>
          <w:szCs w:val="16"/>
          <w:lang w:eastAsia="es-MX"/>
        </w:rPr>
      </w:pPr>
      <w:hyperlink r:id="rId6" w:history="1">
        <w:r w:rsidR="00A1668E" w:rsidRPr="00BC3C5B">
          <w:rPr>
            <w:rStyle w:val="Hipervnculo"/>
            <w:rFonts w:ascii="Arial" w:eastAsia="Times New Roman" w:hAnsi="Arial" w:cs="Arial"/>
            <w:color w:val="000000" w:themeColor="text1"/>
            <w:sz w:val="16"/>
            <w:szCs w:val="16"/>
            <w:u w:val="none"/>
            <w:lang w:eastAsia="es-MX"/>
          </w:rPr>
          <w:t>http://www.forumenlinea.com/</w:t>
        </w:r>
      </w:hyperlink>
      <w:r w:rsidR="00A1668E" w:rsidRPr="00BC3C5B">
        <w:rPr>
          <w:rStyle w:val="Hipervnculo"/>
          <w:rFonts w:ascii="Arial" w:eastAsia="Times New Roman" w:hAnsi="Arial" w:cs="Arial"/>
          <w:color w:val="000000" w:themeColor="text1"/>
          <w:sz w:val="16"/>
          <w:szCs w:val="16"/>
          <w:u w:val="none"/>
          <w:lang w:eastAsia="es-MX"/>
        </w:rPr>
        <w:t xml:space="preserve">    </w:t>
      </w:r>
      <w:hyperlink r:id="rId7" w:history="1">
        <w:r w:rsidR="00A1668E" w:rsidRPr="00BC3C5B">
          <w:rPr>
            <w:rStyle w:val="Hipervnculo"/>
            <w:rFonts w:ascii="Arial" w:hAnsi="Arial" w:cs="Arial"/>
            <w:color w:val="000000" w:themeColor="text1"/>
            <w:sz w:val="16"/>
            <w:szCs w:val="16"/>
            <w:u w:val="none"/>
            <w:lang w:val="en-US"/>
          </w:rPr>
          <w:t>https://www.facebook.com/forumenlinea</w:t>
        </w:r>
      </w:hyperlink>
      <w:r w:rsidR="00A1668E" w:rsidRPr="00BC3C5B">
        <w:rPr>
          <w:rFonts w:ascii="Arial" w:eastAsia="Times New Roman" w:hAnsi="Arial" w:cs="Arial"/>
          <w:color w:val="000000" w:themeColor="text1"/>
          <w:sz w:val="16"/>
          <w:szCs w:val="16"/>
          <w:lang w:val="en-US" w:eastAsia="es-MX"/>
        </w:rPr>
        <w:t xml:space="preserve"> </w:t>
      </w:r>
      <w:r w:rsidR="00A1668E" w:rsidRPr="00BC3C5B">
        <w:rPr>
          <w:rFonts w:ascii="Arial" w:eastAsia="Times New Roman" w:hAnsi="Arial" w:cs="Arial"/>
          <w:color w:val="000000" w:themeColor="text1"/>
          <w:sz w:val="16"/>
          <w:szCs w:val="16"/>
          <w:lang w:eastAsia="es-MX"/>
        </w:rPr>
        <w:t xml:space="preserve">   </w:t>
      </w:r>
      <w:hyperlink r:id="rId8" w:history="1">
        <w:r w:rsidR="00A1668E" w:rsidRPr="00BC3C5B">
          <w:rPr>
            <w:rStyle w:val="Hipervnculo"/>
            <w:rFonts w:ascii="Arial" w:eastAsia="Times New Roman" w:hAnsi="Arial" w:cs="Arial"/>
            <w:color w:val="000000" w:themeColor="text1"/>
            <w:sz w:val="16"/>
            <w:szCs w:val="16"/>
            <w:u w:val="none"/>
            <w:lang w:eastAsia="es-MX"/>
          </w:rPr>
          <w:t>forum@forumenlinea.com</w:t>
        </w:r>
      </w:hyperlink>
      <w:r w:rsidR="00A1668E" w:rsidRPr="00BC3C5B">
        <w:rPr>
          <w:rStyle w:val="Hipervnculo"/>
          <w:rFonts w:ascii="Arial" w:eastAsia="Times New Roman" w:hAnsi="Arial" w:cs="Arial"/>
          <w:color w:val="000000" w:themeColor="text1"/>
          <w:sz w:val="16"/>
          <w:szCs w:val="16"/>
          <w:u w:val="none"/>
          <w:lang w:eastAsia="es-MX"/>
        </w:rPr>
        <w:t xml:space="preserve">    </w:t>
      </w:r>
      <w:hyperlink r:id="rId9" w:anchor="%21/IbarraAguirreEd" w:tgtFrame="_blank" w:history="1">
        <w:r w:rsidR="00A1668E" w:rsidRPr="00BC3C5B">
          <w:rPr>
            <w:rStyle w:val="Hipervnculo"/>
            <w:rFonts w:ascii="Arial" w:hAnsi="Arial" w:cs="Arial"/>
            <w:color w:val="000000" w:themeColor="text1"/>
            <w:sz w:val="16"/>
            <w:szCs w:val="16"/>
            <w:u w:val="none"/>
          </w:rPr>
          <w:t>@</w:t>
        </w:r>
        <w:proofErr w:type="spellStart"/>
        <w:r w:rsidR="00A1668E" w:rsidRPr="00BC3C5B">
          <w:rPr>
            <w:rStyle w:val="Hipervnculo"/>
            <w:rFonts w:ascii="Arial" w:hAnsi="Arial" w:cs="Arial"/>
            <w:color w:val="000000" w:themeColor="text1"/>
            <w:sz w:val="16"/>
            <w:szCs w:val="16"/>
            <w:u w:val="none"/>
          </w:rPr>
          <w:t>IbarraAguirreEd</w:t>
        </w:r>
        <w:proofErr w:type="spellEnd"/>
      </w:hyperlink>
    </w:p>
    <w:sectPr w:rsidR="000C5506" w:rsidRPr="00BC3C5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68E"/>
    <w:rsid w:val="000734D6"/>
    <w:rsid w:val="00082486"/>
    <w:rsid w:val="000C5506"/>
    <w:rsid w:val="00176BF7"/>
    <w:rsid w:val="001E12B9"/>
    <w:rsid w:val="00222C15"/>
    <w:rsid w:val="00231608"/>
    <w:rsid w:val="00594832"/>
    <w:rsid w:val="00822453"/>
    <w:rsid w:val="00971322"/>
    <w:rsid w:val="00A1668E"/>
    <w:rsid w:val="00BC3C5B"/>
    <w:rsid w:val="00F03BC1"/>
    <w:rsid w:val="00FC7B67"/>
    <w:rsid w:val="00FF2FD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335246-E821-4793-A5FB-687EB8491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68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166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688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youtu.be/_f21vI3KsAM" TargetMode="External"/><Relationship Id="rId10" Type="http://schemas.openxmlformats.org/officeDocument/2006/relationships/fontTable" Target="fontTable.xml"/><Relationship Id="rId4" Type="http://schemas.openxmlformats.org/officeDocument/2006/relationships/hyperlink" Target="http://facebook.com/mmsc1996/"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831</Words>
  <Characters>4278</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2018-09-20T14:10:00Z</dcterms:created>
  <dcterms:modified xsi:type="dcterms:W3CDTF">2018-09-24T16:26:00Z</dcterms:modified>
</cp:coreProperties>
</file>