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E99" w:rsidRPr="00C54F23" w:rsidRDefault="00D67E99" w:rsidP="00D67E9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67E99" w:rsidRPr="00C54F23" w:rsidRDefault="00D67E99" w:rsidP="00D67E99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7E99" w:rsidRPr="00C54F23" w:rsidRDefault="00296013" w:rsidP="00162DE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54F2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Morena</w:t>
      </w:r>
      <w:r w:rsidR="00162DE0" w:rsidRPr="00C54F2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constancia y fraude</w:t>
      </w:r>
    </w:p>
    <w:p w:rsidR="00D67E99" w:rsidRPr="00C54F23" w:rsidRDefault="00D67E99" w:rsidP="00D67E99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7E99" w:rsidRPr="00C54F23" w:rsidRDefault="00D67E99" w:rsidP="00D67E99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67E99" w:rsidRPr="00C54F23" w:rsidRDefault="00D67E99" w:rsidP="00D67E99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80CD0" w:rsidRPr="00C54F23" w:rsidRDefault="00580CD0" w:rsidP="00580CD0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Un </w:t>
      </w:r>
      <w:r w:rsidR="00296013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simple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mensaje vía Twitter, suscrito por Andrés Manuel López Obrador,  permitió saber que el Movimiento Regeneración Nacional, el partido-movimiento mejor conocido por su abreviatura compuesta de Morena, llegó a su cuarto aniversario. Lo hizo con un pie de AMLO en Palacio Nacional, mayoría en la Cámara de Diputados y el Senado, </w:t>
      </w:r>
      <w:r w:rsidR="00D10857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también en </w:t>
      </w:r>
      <w:r w:rsidR="00296013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17 de los </w:t>
      </w:r>
      <w:r w:rsidR="00D10857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32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congresos estatales y </w:t>
      </w:r>
      <w:r w:rsidR="00162DE0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cientos de alcaldías</w:t>
      </w:r>
      <w:r w:rsidR="00D10857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 Es e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 mejor momento de su cortísima historia y seguramente harto complicado </w:t>
      </w:r>
      <w:r w:rsidR="00D10857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repetir.</w:t>
      </w:r>
    </w:p>
    <w:p w:rsidR="00580CD0" w:rsidRPr="00C54F23" w:rsidRDefault="00580CD0" w:rsidP="003F52ED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candidato presidencial que arrasó en las urnas, al punto de más que duplicar la votación de sus tres contrincantes, dice en el tuit</w:t>
      </w:r>
      <w:r w:rsidR="003F52ED"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del 9 de julio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 “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 celebramos 4 años del registro de MORENA como partido político. Dejo a cada quien que haga sus propias reflexiones porque yo, en este caso, no soy objetivo. Sostengo que es un fenómeno mundial”.</w:t>
      </w:r>
    </w:p>
    <w:p w:rsidR="00D10857" w:rsidRPr="00C54F23" w:rsidRDefault="003F52ED" w:rsidP="003F52ED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efecto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una experiencia indispensable de estudiar por sus propios constructores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izquierdas de aquí y de 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todas partes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máxime que su arquitecto no tiene 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reparos para reconocer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“yo, en este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caso, no soy objetivo”, aunque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estigmatizado 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ningún líder, incluido Cuauhtémoc Cárdenas 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oportuno como es ya pasó lista de presente en las oficinas de AMLO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“autoritario” durante 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breg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Presidencia y </w:t>
      </w:r>
      <w:r w:rsidR="00162DE0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últimamente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“dueño” de 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Morena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partido de un solo hombre”,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que ante sus primeros triunfos en 2015, el trío intelectual 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televisión (Aguilar, Castañeda y </w:t>
      </w:r>
      <w:proofErr w:type="spellStart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entre muchos, se solazaban presentándolo como partido regional </w:t>
      </w:r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capital,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Veracruz y el estado de México.</w:t>
      </w:r>
    </w:p>
    <w:p w:rsidR="00D10857" w:rsidRPr="00C54F23" w:rsidRDefault="003F52ED" w:rsidP="003F52ED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soberbia de los intelectuales orgánicos del presidente en turno, esperemos que el próximo no confirme la regla, nunca fue buena compañera</w:t>
      </w:r>
      <w:r w:rsidR="00F12C5C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pérdida de credibilidad de casi todos podría auspiciar recambios en “las estrellas” de la </w:t>
      </w:r>
      <w:proofErr w:type="spellStart"/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análisis, como </w:t>
      </w:r>
      <w:r w:rsidR="00296013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</w:t>
      </w:r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sucede con la élite política. Sobre todo cuando sin el menor asomo de autocrítica abandonaron la cachucha de estrategas y asesores de Ricardo Anaya y José </w:t>
      </w:r>
      <w:proofErr w:type="spellStart"/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D10857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colocarse la de analistas, sin rendir cuentas a nadie.</w:t>
      </w:r>
    </w:p>
    <w:p w:rsidR="00E5036B" w:rsidRPr="00C54F23" w:rsidRDefault="00F12C5C" w:rsidP="00E5036B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sí rinde cuentas 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E5036B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magistrada presidenta del Tribunal Electoral del Poder Judicial y adelanta que está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listo para resolver </w:t>
      </w:r>
      <w:r w:rsidR="00296013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sin filias ni fobias</w:t>
      </w:r>
      <w:r w:rsidR="00296013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los recursos que se presenten sobre la elección presidencial. </w:t>
      </w:r>
      <w:r w:rsidR="00E5036B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Recursos que son impensables, digo yo, salvo que el surrealismo político reaparezca, y sin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impugnaciones a los cómputos, </w:t>
      </w:r>
      <w:r w:rsidR="00E5036B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plazo que venció el martes, “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podremos ver, en efecto, la posibilidad de adelantarnos a la entrega, la validez de la entrega de la elección primero y la entrega de la constancia de mayoría</w:t>
      </w:r>
      <w:r w:rsidR="00E5036B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”.</w:t>
      </w:r>
    </w:p>
    <w:p w:rsidR="00E5036B" w:rsidRPr="00C54F23" w:rsidRDefault="00E5036B" w:rsidP="00E5036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Por su parte, Lorenzo Córdova hizo un balance de la histórica elección y afirmó, según 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 cabeza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de El Universal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: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“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allaron los teóricos del fraude”, cuando el presidente del Instituto Nacional Electoral sostuvo, según la misma nota, que “los teóricos del fraude se quedaron sin materia”. 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¡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Pequeña diferencia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!</w:t>
      </w:r>
    </w:p>
    <w:p w:rsidR="008544F6" w:rsidRPr="00C54F23" w:rsidRDefault="00D17098" w:rsidP="00E5036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lastRenderedPageBreak/>
        <w:t>Ni</w:t>
      </w:r>
      <w:r w:rsidR="00E5036B" w:rsidRPr="00C54F2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fallaron ni se quedaron sin materia, sencillamente el fraude es imposible cometerlo cuando se gana con el 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 xml:space="preserve">53.19 por ciento o 30.1 millones de </w:t>
      </w:r>
      <w:r w:rsidRPr="00C54F23">
        <w:rPr>
          <w:rFonts w:ascii="Arial" w:hAnsi="Arial" w:cs="Arial"/>
          <w:color w:val="000000" w:themeColor="text1"/>
          <w:sz w:val="24"/>
          <w:szCs w:val="24"/>
        </w:rPr>
        <w:t>los votos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 xml:space="preserve">. Que hubo compra de votos para </w:t>
      </w:r>
      <w:proofErr w:type="spellStart"/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 xml:space="preserve"> ni siquiera Luis Carlos Ugalde lo pone en duda. El señor, recuérdese, era el presidente del I</w:t>
      </w:r>
      <w:r w:rsidR="00D177F1" w:rsidRPr="00C54F23">
        <w:rPr>
          <w:rFonts w:ascii="Arial" w:hAnsi="Arial" w:cs="Arial"/>
          <w:color w:val="000000" w:themeColor="text1"/>
          <w:sz w:val="24"/>
          <w:szCs w:val="24"/>
        </w:rPr>
        <w:t>F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>E en julio de 2006, cuando según millones de electores</w:t>
      </w:r>
      <w:r w:rsidRPr="00C54F23">
        <w:rPr>
          <w:rFonts w:ascii="Arial" w:hAnsi="Arial" w:cs="Arial"/>
          <w:color w:val="000000" w:themeColor="text1"/>
          <w:sz w:val="24"/>
          <w:szCs w:val="24"/>
        </w:rPr>
        <w:t>,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 xml:space="preserve"> Felipe Calderón se “robó la Presidencia”. Pero la compra de votos el domingo </w:t>
      </w:r>
      <w:r w:rsidR="00D177F1" w:rsidRPr="00C54F23">
        <w:rPr>
          <w:rFonts w:ascii="Arial" w:hAnsi="Arial" w:cs="Arial"/>
          <w:color w:val="000000" w:themeColor="text1"/>
          <w:sz w:val="24"/>
          <w:szCs w:val="24"/>
        </w:rPr>
        <w:t>antepasado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 xml:space="preserve"> no alteró los resultados. Y los estudiosos de</w:t>
      </w:r>
      <w:r w:rsidRPr="00C54F23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="008544F6" w:rsidRPr="00C54F23">
        <w:rPr>
          <w:rFonts w:ascii="Arial" w:hAnsi="Arial" w:cs="Arial"/>
          <w:color w:val="000000" w:themeColor="text1"/>
          <w:sz w:val="24"/>
          <w:szCs w:val="24"/>
        </w:rPr>
        <w:t>tema sostienen que el fraude sólo es posible cuando la diferencia entre el primero y segundo lugares es de menos de seis puntos</w:t>
      </w:r>
      <w:r w:rsidRPr="00C54F2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67E99" w:rsidRPr="00C54F23" w:rsidRDefault="00D67E99" w:rsidP="00580CD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67E99" w:rsidRPr="00C54F23" w:rsidRDefault="00D67E99" w:rsidP="00D67E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“Mi querido Eduardo, para ratificar lo de la celebración de los mercados, de ello hablé en un escrito que te envié a mediados de junio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cual te copio nuevamente: 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‘(…) La Bolsa va al alza y el dólar a la baja, aún con la incertidumbre de la relación con </w:t>
      </w:r>
      <w:proofErr w:type="spellStart"/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La inversión extranjera se queda y la nacional, empieza a regresar en el cuarto mes del nuevo gobierno. Se inaugura el Centro Cultural de Los Pinos. Por favor, siga agregando clarividencias de fantasía o política ficción del futuro, a este listado” (…) Mesa redonda con observadores electorales: ¡No pudieron! Los vaivenes del fraude en la</w:t>
      </w:r>
      <w:r w:rsidR="00D17098"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elecciones del 1º de julio de 2018</w:t>
      </w:r>
      <w:r w:rsidR="00D17098"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en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Club de Periodistas, </w:t>
      </w:r>
      <w:r w:rsidR="00296013"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Filomeno Mata 8, Centro Histórico, el 11 a las 19 horas… Ante la catástrofe medioambiental </w:t>
      </w:r>
      <w:r w:rsidR="00D17098"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 curso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las 28 mil tiendas de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Starbucks dejarán de usar mil millones de “pajitas de plástico” 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anuales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4F23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gradual para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concluir en 2020… 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Para leer en </w:t>
      </w:r>
      <w:proofErr w:type="spellStart"/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Línea: </w:t>
      </w:r>
      <w:r w:rsidRPr="00C54F23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Limpiar los partidos; Una lucha por etapas (Sergio Gómez Montero).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¿Quiere López Obrador ser buen presidente? (Pedro Echeverría V.) </w:t>
      </w:r>
      <w:r w:rsidRPr="00C54F2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 inicia su cuarta transformación histórica (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Julio Pomar). </w:t>
      </w:r>
      <w:r w:rsidRPr="00C54F23">
        <w:rPr>
          <w:rFonts w:ascii="Arial" w:hAnsi="Arial" w:cs="Arial"/>
          <w:color w:val="000000" w:themeColor="text1"/>
          <w:sz w:val="24"/>
          <w:szCs w:val="24"/>
        </w:rPr>
        <w:t xml:space="preserve">Otro México comienza a ser posible (Gerardo Fernández Casanova). Gana México: ¡Derrocamos la </w:t>
      </w:r>
      <w:proofErr w:type="spellStart"/>
      <w:r w:rsidRPr="00C54F23">
        <w:rPr>
          <w:rFonts w:ascii="Arial" w:hAnsi="Arial" w:cs="Arial"/>
          <w:color w:val="000000" w:themeColor="text1"/>
          <w:sz w:val="24"/>
          <w:szCs w:val="24"/>
        </w:rPr>
        <w:t>pridictadura</w:t>
      </w:r>
      <w:proofErr w:type="spellEnd"/>
      <w:r w:rsidRPr="00C54F23">
        <w:rPr>
          <w:rFonts w:ascii="Arial" w:hAnsi="Arial" w:cs="Arial"/>
          <w:color w:val="000000" w:themeColor="text1"/>
          <w:sz w:val="24"/>
          <w:szCs w:val="24"/>
        </w:rPr>
        <w:t xml:space="preserve">! (Moisés Edwin Barreda). 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y el poder real (Carlos </w:t>
      </w:r>
      <w:proofErr w:type="spellStart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Fazio</w:t>
      </w:r>
      <w:proofErr w:type="spellEnd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Ahora López Obrador (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Atilio </w:t>
      </w:r>
      <w:proofErr w:type="spellStart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Boron</w:t>
      </w:r>
      <w:proofErr w:type="spellEnd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C54F2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triunfo de Obrador y su impacto en AL y la aldea (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Isaac </w:t>
      </w:r>
      <w:proofErr w:type="spellStart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Bigio</w:t>
      </w:r>
      <w:proofErr w:type="spellEnd"/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D17098"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Enlace</w:t>
      </w:r>
      <w:r w:rsidRPr="00C54F2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DA45DA" w:rsidRPr="00C54F23" w:rsidRDefault="00DE6D62" w:rsidP="00D67E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D67E99" w:rsidRPr="00C54F2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67E99" w:rsidRPr="00C54F2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D67E99" w:rsidRPr="00C54F2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67E99" w:rsidRPr="00C54F2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67E99" w:rsidRPr="00C54F2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67E99" w:rsidRPr="00C54F2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67E99" w:rsidRPr="00C54F2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DA45DA" w:rsidRPr="00C54F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99"/>
    <w:rsid w:val="00162DE0"/>
    <w:rsid w:val="00296013"/>
    <w:rsid w:val="003F52ED"/>
    <w:rsid w:val="00580CD0"/>
    <w:rsid w:val="008544F6"/>
    <w:rsid w:val="009178B6"/>
    <w:rsid w:val="00C54F23"/>
    <w:rsid w:val="00D10857"/>
    <w:rsid w:val="00D17098"/>
    <w:rsid w:val="00D177F1"/>
    <w:rsid w:val="00D67E99"/>
    <w:rsid w:val="00DA45DA"/>
    <w:rsid w:val="00DE6D62"/>
    <w:rsid w:val="00E5036B"/>
    <w:rsid w:val="00F1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588DD0-B286-4A2F-97B2-A4B81B6A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E9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67E99"/>
    <w:rPr>
      <w:color w:val="0563C1" w:themeColor="hyperlink"/>
      <w:u w:val="single"/>
    </w:rPr>
  </w:style>
  <w:style w:type="paragraph" w:customStyle="1" w:styleId="tweet-text">
    <w:name w:val="tweet-text"/>
    <w:basedOn w:val="Normal"/>
    <w:rsid w:val="00D67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827</Words>
  <Characters>4277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2018-07-10T18:21:00Z</dcterms:created>
  <dcterms:modified xsi:type="dcterms:W3CDTF">2018-07-16T18:46:00Z</dcterms:modified>
</cp:coreProperties>
</file>