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29D" w:rsidRPr="00D37476" w:rsidRDefault="0061229D" w:rsidP="0061229D">
      <w:pPr>
        <w:spacing w:after="0" w:line="240" w:lineRule="auto"/>
        <w:rPr>
          <w:rFonts w:ascii="Arial" w:eastAsia="Times New Roman" w:hAnsi="Arial" w:cs="Arial"/>
          <w:color w:val="000000" w:themeColor="text1"/>
          <w:sz w:val="28"/>
          <w:szCs w:val="28"/>
          <w:lang w:eastAsia="es-MX"/>
        </w:rPr>
      </w:pPr>
      <w:r w:rsidRPr="00D37476">
        <w:rPr>
          <w:rFonts w:ascii="Arial" w:eastAsia="Times New Roman" w:hAnsi="Arial" w:cs="Arial"/>
          <w:color w:val="000000" w:themeColor="text1"/>
          <w:sz w:val="28"/>
          <w:szCs w:val="28"/>
          <w:lang w:eastAsia="es-MX"/>
        </w:rPr>
        <w:t>Utopía</w:t>
      </w:r>
    </w:p>
    <w:p w:rsidR="0061229D" w:rsidRPr="00D37476" w:rsidRDefault="0061229D" w:rsidP="0061229D">
      <w:pPr>
        <w:spacing w:after="0" w:line="240" w:lineRule="auto"/>
        <w:rPr>
          <w:rFonts w:ascii="Arial" w:eastAsia="Times New Roman" w:hAnsi="Arial" w:cs="Arial"/>
          <w:color w:val="000000" w:themeColor="text1"/>
          <w:sz w:val="24"/>
          <w:szCs w:val="24"/>
          <w:lang w:eastAsia="es-MX"/>
        </w:rPr>
      </w:pPr>
    </w:p>
    <w:p w:rsidR="00461232" w:rsidRPr="00D37476" w:rsidRDefault="00461232" w:rsidP="00461232">
      <w:pPr>
        <w:spacing w:after="0" w:line="240" w:lineRule="auto"/>
        <w:jc w:val="center"/>
        <w:rPr>
          <w:rFonts w:ascii="Arial" w:eastAsia="Times New Roman" w:hAnsi="Arial" w:cs="Arial"/>
          <w:b/>
          <w:color w:val="000000" w:themeColor="text1"/>
          <w:sz w:val="36"/>
          <w:szCs w:val="36"/>
          <w:lang w:eastAsia="es-MX"/>
        </w:rPr>
      </w:pPr>
      <w:r w:rsidRPr="00D37476">
        <w:rPr>
          <w:rFonts w:ascii="Arial" w:eastAsia="Times New Roman" w:hAnsi="Arial" w:cs="Arial"/>
          <w:b/>
          <w:color w:val="000000" w:themeColor="text1"/>
          <w:sz w:val="36"/>
          <w:szCs w:val="36"/>
          <w:lang w:eastAsia="es-MX"/>
        </w:rPr>
        <w:t>La hora de la verdad, la de las urnas</w:t>
      </w:r>
    </w:p>
    <w:p w:rsidR="0061229D" w:rsidRPr="00D37476" w:rsidRDefault="0061229D" w:rsidP="0061229D">
      <w:pPr>
        <w:spacing w:after="0" w:line="240" w:lineRule="auto"/>
        <w:rPr>
          <w:rFonts w:ascii="Arial" w:eastAsia="Times New Roman" w:hAnsi="Arial" w:cs="Arial"/>
          <w:color w:val="000000" w:themeColor="text1"/>
          <w:sz w:val="24"/>
          <w:szCs w:val="24"/>
          <w:lang w:eastAsia="es-MX"/>
        </w:rPr>
      </w:pPr>
    </w:p>
    <w:p w:rsidR="0061229D" w:rsidRPr="00D37476" w:rsidRDefault="0061229D" w:rsidP="0061229D">
      <w:pPr>
        <w:spacing w:after="0" w:line="240" w:lineRule="auto"/>
        <w:rPr>
          <w:rFonts w:ascii="Arial" w:eastAsia="Times New Roman" w:hAnsi="Arial" w:cs="Arial"/>
          <w:b/>
          <w:color w:val="000000" w:themeColor="text1"/>
          <w:sz w:val="24"/>
          <w:szCs w:val="24"/>
          <w:lang w:eastAsia="es-MX"/>
        </w:rPr>
      </w:pPr>
      <w:r w:rsidRPr="00D37476">
        <w:rPr>
          <w:rFonts w:ascii="Arial" w:eastAsia="Times New Roman" w:hAnsi="Arial" w:cs="Arial"/>
          <w:b/>
          <w:color w:val="000000" w:themeColor="text1"/>
          <w:sz w:val="24"/>
          <w:szCs w:val="24"/>
          <w:lang w:eastAsia="es-MX"/>
        </w:rPr>
        <w:t>Eduardo Ibarra Aguirre</w:t>
      </w:r>
    </w:p>
    <w:p w:rsidR="0061229D" w:rsidRPr="00D37476" w:rsidRDefault="0061229D" w:rsidP="0061229D">
      <w:pPr>
        <w:spacing w:after="0" w:line="240" w:lineRule="auto"/>
        <w:rPr>
          <w:rFonts w:ascii="Arial" w:eastAsia="Times New Roman" w:hAnsi="Arial" w:cs="Arial"/>
          <w:color w:val="000000" w:themeColor="text1"/>
          <w:sz w:val="24"/>
          <w:szCs w:val="24"/>
          <w:lang w:eastAsia="es-MX"/>
        </w:rPr>
      </w:pPr>
    </w:p>
    <w:p w:rsidR="005E6053" w:rsidRPr="00D37476" w:rsidRDefault="005E6053" w:rsidP="005E6053">
      <w:pPr>
        <w:spacing w:after="0" w:line="240" w:lineRule="auto"/>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Efectuados los cierres de campaña en la Ciudad de México, León, Saltillo</w:t>
      </w:r>
      <w:r w:rsidR="00461232" w:rsidRPr="00D37476">
        <w:rPr>
          <w:rFonts w:ascii="Arial" w:eastAsia="Times New Roman" w:hAnsi="Arial" w:cs="Arial"/>
          <w:color w:val="000000" w:themeColor="text1"/>
          <w:sz w:val="24"/>
          <w:szCs w:val="24"/>
          <w:lang w:eastAsia="es-MX"/>
        </w:rPr>
        <w:t xml:space="preserve"> y Monterrey,</w:t>
      </w:r>
      <w:r w:rsidRPr="00D37476">
        <w:rPr>
          <w:rFonts w:ascii="Arial" w:eastAsia="Times New Roman" w:hAnsi="Arial" w:cs="Arial"/>
          <w:color w:val="000000" w:themeColor="text1"/>
          <w:sz w:val="24"/>
          <w:szCs w:val="24"/>
          <w:lang w:eastAsia="es-MX"/>
        </w:rPr>
        <w:t xml:space="preserve"> llegó la hora de la verdad que no es otra que la de las urnas y las 72 horas de veda para los candidatos en sus tareas proselitistas. Pese a ello, durante las primeras dos horas del jueves fueron transmitidos anuncios </w:t>
      </w:r>
      <w:r w:rsidR="00461232" w:rsidRPr="00D37476">
        <w:rPr>
          <w:rFonts w:ascii="Arial" w:eastAsia="Times New Roman" w:hAnsi="Arial" w:cs="Arial"/>
          <w:color w:val="000000" w:themeColor="text1"/>
          <w:sz w:val="24"/>
          <w:szCs w:val="24"/>
          <w:lang w:eastAsia="es-MX"/>
        </w:rPr>
        <w:t>electorales</w:t>
      </w:r>
      <w:r w:rsidRPr="00D37476">
        <w:rPr>
          <w:rFonts w:ascii="Arial" w:eastAsia="Times New Roman" w:hAnsi="Arial" w:cs="Arial"/>
          <w:color w:val="000000" w:themeColor="text1"/>
          <w:sz w:val="24"/>
          <w:szCs w:val="24"/>
          <w:lang w:eastAsia="es-MX"/>
        </w:rPr>
        <w:t xml:space="preserve"> en los canales de </w:t>
      </w:r>
      <w:r w:rsidR="00461232" w:rsidRPr="00D37476">
        <w:rPr>
          <w:rFonts w:ascii="Arial" w:eastAsia="Times New Roman" w:hAnsi="Arial" w:cs="Arial"/>
          <w:color w:val="000000" w:themeColor="text1"/>
          <w:sz w:val="24"/>
          <w:szCs w:val="24"/>
          <w:lang w:eastAsia="es-MX"/>
        </w:rPr>
        <w:t xml:space="preserve">Televisión </w:t>
      </w:r>
      <w:r w:rsidRPr="00D37476">
        <w:rPr>
          <w:rFonts w:ascii="Arial" w:eastAsia="Times New Roman" w:hAnsi="Arial" w:cs="Arial"/>
          <w:color w:val="000000" w:themeColor="text1"/>
          <w:sz w:val="24"/>
          <w:szCs w:val="24"/>
          <w:lang w:eastAsia="es-MX"/>
        </w:rPr>
        <w:t>Azteca que tienen retransmisión con dos horas de retraso</w:t>
      </w:r>
      <w:r w:rsidR="001A63A8" w:rsidRPr="00D37476">
        <w:rPr>
          <w:rFonts w:ascii="Arial" w:eastAsia="Times New Roman" w:hAnsi="Arial" w:cs="Arial"/>
          <w:color w:val="000000" w:themeColor="text1"/>
          <w:sz w:val="24"/>
          <w:szCs w:val="24"/>
          <w:lang w:eastAsia="es-MX"/>
        </w:rPr>
        <w:t>.</w:t>
      </w:r>
    </w:p>
    <w:p w:rsidR="001542D1" w:rsidRPr="00D37476" w:rsidRDefault="00461232" w:rsidP="00EA3748">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Salvo lo que dispongan los electores</w:t>
      </w:r>
      <w:r w:rsidR="00EA3748" w:rsidRPr="00D37476">
        <w:rPr>
          <w:rFonts w:ascii="Arial" w:eastAsia="Times New Roman" w:hAnsi="Arial" w:cs="Arial"/>
          <w:color w:val="000000" w:themeColor="text1"/>
          <w:sz w:val="24"/>
          <w:szCs w:val="24"/>
          <w:lang w:eastAsia="es-MX"/>
        </w:rPr>
        <w:t xml:space="preserve"> que son los únicos que deberían decidir en México</w:t>
      </w:r>
      <w:r w:rsidR="001542D1" w:rsidRPr="00D37476">
        <w:rPr>
          <w:rFonts w:ascii="Arial" w:eastAsia="Times New Roman" w:hAnsi="Arial" w:cs="Arial"/>
          <w:color w:val="000000" w:themeColor="text1"/>
          <w:sz w:val="24"/>
          <w:szCs w:val="24"/>
          <w:lang w:eastAsia="es-MX"/>
        </w:rPr>
        <w:t xml:space="preserve"> –</w:t>
      </w:r>
      <w:r w:rsidR="00B553C7" w:rsidRPr="00D37476">
        <w:rPr>
          <w:rFonts w:ascii="Arial" w:eastAsia="Times New Roman" w:hAnsi="Arial" w:cs="Arial"/>
          <w:color w:val="000000" w:themeColor="text1"/>
          <w:sz w:val="24"/>
          <w:szCs w:val="24"/>
          <w:lang w:eastAsia="es-MX"/>
        </w:rPr>
        <w:t xml:space="preserve">pero </w:t>
      </w:r>
      <w:r w:rsidR="0034691D" w:rsidRPr="00D37476">
        <w:rPr>
          <w:rFonts w:ascii="Arial" w:eastAsia="Times New Roman" w:hAnsi="Arial" w:cs="Arial"/>
          <w:color w:val="000000" w:themeColor="text1"/>
          <w:sz w:val="24"/>
          <w:szCs w:val="24"/>
          <w:lang w:eastAsia="es-MX"/>
        </w:rPr>
        <w:t xml:space="preserve">en </w:t>
      </w:r>
      <w:r w:rsidR="00EA3748" w:rsidRPr="00D37476">
        <w:rPr>
          <w:rFonts w:ascii="Arial" w:eastAsia="Times New Roman" w:hAnsi="Arial" w:cs="Arial"/>
          <w:color w:val="000000" w:themeColor="text1"/>
          <w:sz w:val="24"/>
          <w:szCs w:val="24"/>
          <w:lang w:eastAsia="es-MX"/>
        </w:rPr>
        <w:t>1988</w:t>
      </w:r>
      <w:r w:rsidR="001542D1" w:rsidRPr="00D37476">
        <w:rPr>
          <w:rFonts w:ascii="Arial" w:eastAsia="Times New Roman" w:hAnsi="Arial" w:cs="Arial"/>
          <w:color w:val="000000" w:themeColor="text1"/>
          <w:sz w:val="24"/>
          <w:szCs w:val="24"/>
          <w:lang w:eastAsia="es-MX"/>
        </w:rPr>
        <w:t xml:space="preserve"> con Carlos Salinas</w:t>
      </w:r>
      <w:r w:rsidR="00EA3748" w:rsidRPr="00D37476">
        <w:rPr>
          <w:rFonts w:ascii="Arial" w:eastAsia="Times New Roman" w:hAnsi="Arial" w:cs="Arial"/>
          <w:color w:val="000000" w:themeColor="text1"/>
          <w:sz w:val="24"/>
          <w:szCs w:val="24"/>
          <w:lang w:eastAsia="es-MX"/>
        </w:rPr>
        <w:t xml:space="preserve">, 2006 </w:t>
      </w:r>
      <w:r w:rsidR="001542D1" w:rsidRPr="00D37476">
        <w:rPr>
          <w:rFonts w:ascii="Arial" w:eastAsia="Times New Roman" w:hAnsi="Arial" w:cs="Arial"/>
          <w:color w:val="000000" w:themeColor="text1"/>
          <w:sz w:val="24"/>
          <w:szCs w:val="24"/>
          <w:lang w:eastAsia="es-MX"/>
        </w:rPr>
        <w:t xml:space="preserve">con Felipe Calderón </w:t>
      </w:r>
      <w:r w:rsidR="0034691D" w:rsidRPr="00D37476">
        <w:rPr>
          <w:rFonts w:ascii="Arial" w:eastAsia="Times New Roman" w:hAnsi="Arial" w:cs="Arial"/>
          <w:color w:val="000000" w:themeColor="text1"/>
          <w:sz w:val="24"/>
          <w:szCs w:val="24"/>
          <w:lang w:eastAsia="es-MX"/>
        </w:rPr>
        <w:t xml:space="preserve">y aun </w:t>
      </w:r>
      <w:r w:rsidR="00EA3748" w:rsidRPr="00D37476">
        <w:rPr>
          <w:rFonts w:ascii="Arial" w:eastAsia="Times New Roman" w:hAnsi="Arial" w:cs="Arial"/>
          <w:color w:val="000000" w:themeColor="text1"/>
          <w:sz w:val="24"/>
          <w:szCs w:val="24"/>
          <w:lang w:eastAsia="es-MX"/>
        </w:rPr>
        <w:t xml:space="preserve">2012 </w:t>
      </w:r>
      <w:r w:rsidR="0034691D" w:rsidRPr="00D37476">
        <w:rPr>
          <w:rFonts w:ascii="Arial" w:eastAsia="Times New Roman" w:hAnsi="Arial" w:cs="Arial"/>
          <w:color w:val="000000" w:themeColor="text1"/>
          <w:sz w:val="24"/>
          <w:szCs w:val="24"/>
          <w:lang w:eastAsia="es-MX"/>
        </w:rPr>
        <w:t>con</w:t>
      </w:r>
      <w:r w:rsidR="001542D1" w:rsidRPr="00D37476">
        <w:rPr>
          <w:rFonts w:ascii="Arial" w:eastAsia="Times New Roman" w:hAnsi="Arial" w:cs="Arial"/>
          <w:color w:val="000000" w:themeColor="text1"/>
          <w:sz w:val="24"/>
          <w:szCs w:val="24"/>
          <w:lang w:eastAsia="es-MX"/>
        </w:rPr>
        <w:t xml:space="preserve"> la compra de millones de votos para Enrique Peña </w:t>
      </w:r>
      <w:r w:rsidR="00EA3748" w:rsidRPr="00D37476">
        <w:rPr>
          <w:rFonts w:ascii="Arial" w:eastAsia="Times New Roman" w:hAnsi="Arial" w:cs="Arial"/>
          <w:color w:val="000000" w:themeColor="text1"/>
          <w:sz w:val="24"/>
          <w:szCs w:val="24"/>
          <w:lang w:eastAsia="es-MX"/>
        </w:rPr>
        <w:t>muestran lo contrario</w:t>
      </w:r>
      <w:r w:rsidR="001542D1"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 xml:space="preserve">, </w:t>
      </w:r>
      <w:r w:rsidRPr="00D37476">
        <w:rPr>
          <w:rFonts w:ascii="Arial" w:eastAsia="Times New Roman" w:hAnsi="Arial" w:cs="Arial"/>
          <w:color w:val="000000" w:themeColor="text1"/>
          <w:sz w:val="24"/>
          <w:szCs w:val="24"/>
          <w:lang w:eastAsia="es-MX"/>
        </w:rPr>
        <w:t xml:space="preserve">al cierre de las campañas por </w:t>
      </w:r>
      <w:r w:rsidR="00B553C7" w:rsidRPr="00D37476">
        <w:rPr>
          <w:rFonts w:ascii="Arial" w:eastAsia="Times New Roman" w:hAnsi="Arial" w:cs="Arial"/>
          <w:color w:val="000000" w:themeColor="text1"/>
          <w:sz w:val="24"/>
          <w:szCs w:val="24"/>
          <w:lang w:eastAsia="es-MX"/>
        </w:rPr>
        <w:t xml:space="preserve">3 </w:t>
      </w:r>
      <w:r w:rsidR="001A63A8" w:rsidRPr="00D37476">
        <w:rPr>
          <w:rFonts w:ascii="Arial" w:eastAsia="Times New Roman" w:hAnsi="Arial" w:cs="Arial"/>
          <w:color w:val="000000" w:themeColor="text1"/>
          <w:sz w:val="24"/>
          <w:szCs w:val="24"/>
          <w:lang w:eastAsia="es-MX"/>
        </w:rPr>
        <w:t xml:space="preserve">mil </w:t>
      </w:r>
      <w:r w:rsidR="00B553C7" w:rsidRPr="00D37476">
        <w:rPr>
          <w:rFonts w:ascii="Arial" w:eastAsia="Times New Roman" w:hAnsi="Arial" w:cs="Arial"/>
          <w:color w:val="000000" w:themeColor="text1"/>
          <w:sz w:val="24"/>
          <w:szCs w:val="24"/>
          <w:lang w:eastAsia="es-MX"/>
        </w:rPr>
        <w:t>400</w:t>
      </w:r>
      <w:r w:rsidRPr="00D37476">
        <w:rPr>
          <w:rFonts w:ascii="Arial" w:eastAsia="Times New Roman" w:hAnsi="Arial" w:cs="Arial"/>
          <w:color w:val="000000" w:themeColor="text1"/>
          <w:sz w:val="24"/>
          <w:szCs w:val="24"/>
          <w:lang w:eastAsia="es-MX"/>
        </w:rPr>
        <w:t xml:space="preserve"> cargos de elección,</w:t>
      </w:r>
      <w:r w:rsidR="00EA3748" w:rsidRPr="00D37476">
        <w:rPr>
          <w:rFonts w:ascii="Arial" w:eastAsia="Times New Roman" w:hAnsi="Arial" w:cs="Arial"/>
          <w:color w:val="000000" w:themeColor="text1"/>
          <w:sz w:val="24"/>
          <w:szCs w:val="24"/>
          <w:lang w:eastAsia="es-MX"/>
        </w:rPr>
        <w:t xml:space="preserve"> Leo </w:t>
      </w:r>
      <w:proofErr w:type="spellStart"/>
      <w:r w:rsidR="00EA3748" w:rsidRPr="00D37476">
        <w:rPr>
          <w:rFonts w:ascii="Arial" w:eastAsia="Times New Roman" w:hAnsi="Arial" w:cs="Arial"/>
          <w:color w:val="000000" w:themeColor="text1"/>
          <w:sz w:val="24"/>
          <w:szCs w:val="24"/>
          <w:lang w:eastAsia="es-MX"/>
        </w:rPr>
        <w:t>Zuckermann</w:t>
      </w:r>
      <w:proofErr w:type="spellEnd"/>
      <w:r w:rsidR="00EA3748" w:rsidRPr="00D37476">
        <w:rPr>
          <w:rFonts w:ascii="Arial" w:eastAsia="Times New Roman" w:hAnsi="Arial" w:cs="Arial"/>
          <w:color w:val="000000" w:themeColor="text1"/>
          <w:sz w:val="24"/>
          <w:szCs w:val="24"/>
          <w:lang w:eastAsia="es-MX"/>
        </w:rPr>
        <w:t xml:space="preserve"> apunta en Juegos de </w:t>
      </w:r>
      <w:r w:rsidR="001A63A8" w:rsidRPr="00D37476">
        <w:rPr>
          <w:rFonts w:ascii="Arial" w:eastAsia="Times New Roman" w:hAnsi="Arial" w:cs="Arial"/>
          <w:color w:val="000000" w:themeColor="text1"/>
          <w:sz w:val="24"/>
          <w:szCs w:val="24"/>
          <w:lang w:eastAsia="es-MX"/>
        </w:rPr>
        <w:t>P</w:t>
      </w:r>
      <w:r w:rsidR="00EA3748" w:rsidRPr="00D37476">
        <w:rPr>
          <w:rFonts w:ascii="Arial" w:eastAsia="Times New Roman" w:hAnsi="Arial" w:cs="Arial"/>
          <w:color w:val="000000" w:themeColor="text1"/>
          <w:sz w:val="24"/>
          <w:szCs w:val="24"/>
          <w:lang w:eastAsia="es-MX"/>
        </w:rPr>
        <w:t xml:space="preserve">oder </w:t>
      </w:r>
      <w:r w:rsidR="001A63A8"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Excélsio</w:t>
      </w:r>
      <w:r w:rsidR="001542D1" w:rsidRPr="00D37476">
        <w:rPr>
          <w:rFonts w:ascii="Arial" w:eastAsia="Times New Roman" w:hAnsi="Arial" w:cs="Arial"/>
          <w:color w:val="000000" w:themeColor="text1"/>
          <w:sz w:val="24"/>
          <w:szCs w:val="24"/>
          <w:lang w:eastAsia="es-MX"/>
        </w:rPr>
        <w:t>r</w:t>
      </w:r>
      <w:r w:rsidR="001A63A8"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 xml:space="preserve">: “De acuerdo con la última actualización realizada ayer del Modelo </w:t>
      </w:r>
      <w:proofErr w:type="spellStart"/>
      <w:r w:rsidR="00EA3748" w:rsidRPr="00D37476">
        <w:rPr>
          <w:rFonts w:ascii="Arial" w:eastAsia="Times New Roman" w:hAnsi="Arial" w:cs="Arial"/>
          <w:color w:val="000000" w:themeColor="text1"/>
          <w:sz w:val="24"/>
          <w:szCs w:val="24"/>
          <w:lang w:eastAsia="es-MX"/>
        </w:rPr>
        <w:t>Poll</w:t>
      </w:r>
      <w:proofErr w:type="spellEnd"/>
      <w:r w:rsidR="00EA3748" w:rsidRPr="00D37476">
        <w:rPr>
          <w:rFonts w:ascii="Arial" w:eastAsia="Times New Roman" w:hAnsi="Arial" w:cs="Arial"/>
          <w:color w:val="000000" w:themeColor="text1"/>
          <w:sz w:val="24"/>
          <w:szCs w:val="24"/>
          <w:lang w:eastAsia="es-MX"/>
        </w:rPr>
        <w:t xml:space="preserve"> of </w:t>
      </w:r>
      <w:proofErr w:type="spellStart"/>
      <w:r w:rsidR="00EA3748" w:rsidRPr="00D37476">
        <w:rPr>
          <w:rFonts w:ascii="Arial" w:eastAsia="Times New Roman" w:hAnsi="Arial" w:cs="Arial"/>
          <w:color w:val="000000" w:themeColor="text1"/>
          <w:sz w:val="24"/>
          <w:szCs w:val="24"/>
          <w:lang w:eastAsia="es-MX"/>
        </w:rPr>
        <w:t>Polls</w:t>
      </w:r>
      <w:proofErr w:type="spellEnd"/>
      <w:r w:rsidR="00EA3748" w:rsidRPr="00D37476">
        <w:rPr>
          <w:rFonts w:ascii="Arial" w:eastAsia="Times New Roman" w:hAnsi="Arial" w:cs="Arial"/>
          <w:color w:val="000000" w:themeColor="text1"/>
          <w:sz w:val="24"/>
          <w:szCs w:val="24"/>
          <w:lang w:eastAsia="es-MX"/>
        </w:rPr>
        <w:t xml:space="preserve"> (MPP) desarrollado por </w:t>
      </w:r>
      <w:r w:rsidR="00EA3748" w:rsidRPr="00D37476">
        <w:rPr>
          <w:rFonts w:ascii="Arial" w:eastAsia="Times New Roman" w:hAnsi="Arial" w:cs="Arial"/>
          <w:bCs/>
          <w:color w:val="000000" w:themeColor="text1"/>
          <w:sz w:val="24"/>
          <w:szCs w:val="24"/>
          <w:lang w:eastAsia="es-MX"/>
        </w:rPr>
        <w:t>Javier Márquez</w:t>
      </w:r>
      <w:r w:rsidR="00EA3748" w:rsidRPr="00D37476">
        <w:rPr>
          <w:rFonts w:ascii="Arial" w:eastAsia="Times New Roman" w:hAnsi="Arial" w:cs="Arial"/>
          <w:color w:val="000000" w:themeColor="text1"/>
          <w:sz w:val="24"/>
          <w:szCs w:val="24"/>
          <w:lang w:eastAsia="es-MX"/>
        </w:rPr>
        <w:t xml:space="preserve"> y publicado en oraculus.mx, </w:t>
      </w:r>
      <w:r w:rsidR="00EA3748" w:rsidRPr="00D37476">
        <w:rPr>
          <w:rFonts w:ascii="Arial" w:eastAsia="Times New Roman" w:hAnsi="Arial" w:cs="Arial"/>
          <w:bCs/>
          <w:color w:val="000000" w:themeColor="text1"/>
          <w:sz w:val="24"/>
          <w:szCs w:val="24"/>
          <w:lang w:eastAsia="es-MX"/>
        </w:rPr>
        <w:t>López Obrador</w:t>
      </w:r>
      <w:r w:rsidR="00B553C7" w:rsidRPr="00D37476">
        <w:rPr>
          <w:rFonts w:ascii="Arial" w:eastAsia="Times New Roman" w:hAnsi="Arial" w:cs="Arial"/>
          <w:color w:val="000000" w:themeColor="text1"/>
          <w:sz w:val="24"/>
          <w:szCs w:val="24"/>
          <w:lang w:eastAsia="es-MX"/>
        </w:rPr>
        <w:t xml:space="preserve"> tenía</w:t>
      </w:r>
      <w:r w:rsidR="00EA3748" w:rsidRPr="00D37476">
        <w:rPr>
          <w:rFonts w:ascii="Arial" w:eastAsia="Times New Roman" w:hAnsi="Arial" w:cs="Arial"/>
          <w:color w:val="000000" w:themeColor="text1"/>
          <w:sz w:val="24"/>
          <w:szCs w:val="24"/>
          <w:lang w:eastAsia="es-MX"/>
        </w:rPr>
        <w:t xml:space="preserve"> 49% de las intenciones de voto efectivas (descontando la </w:t>
      </w:r>
      <w:r w:rsidR="001542D1"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no respuesta</w:t>
      </w:r>
      <w:r w:rsidR="001542D1"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 xml:space="preserve"> en las encuestas), </w:t>
      </w:r>
      <w:r w:rsidR="00EA3748" w:rsidRPr="00D37476">
        <w:rPr>
          <w:rFonts w:ascii="Arial" w:eastAsia="Times New Roman" w:hAnsi="Arial" w:cs="Arial"/>
          <w:bCs/>
          <w:color w:val="000000" w:themeColor="text1"/>
          <w:sz w:val="24"/>
          <w:szCs w:val="24"/>
          <w:lang w:eastAsia="es-MX"/>
        </w:rPr>
        <w:t xml:space="preserve">Anaya </w:t>
      </w:r>
      <w:r w:rsidR="00EA3748" w:rsidRPr="00D37476">
        <w:rPr>
          <w:rFonts w:ascii="Arial" w:eastAsia="Times New Roman" w:hAnsi="Arial" w:cs="Arial"/>
          <w:color w:val="000000" w:themeColor="text1"/>
          <w:sz w:val="24"/>
          <w:szCs w:val="24"/>
          <w:lang w:eastAsia="es-MX"/>
        </w:rPr>
        <w:t xml:space="preserve">27% y </w:t>
      </w:r>
      <w:proofErr w:type="spellStart"/>
      <w:r w:rsidR="00EA3748" w:rsidRPr="00D37476">
        <w:rPr>
          <w:rFonts w:ascii="Arial" w:eastAsia="Times New Roman" w:hAnsi="Arial" w:cs="Arial"/>
          <w:bCs/>
          <w:color w:val="000000" w:themeColor="text1"/>
          <w:sz w:val="24"/>
          <w:szCs w:val="24"/>
          <w:lang w:eastAsia="es-MX"/>
        </w:rPr>
        <w:t>Meade</w:t>
      </w:r>
      <w:proofErr w:type="spellEnd"/>
      <w:r w:rsidR="00EA3748" w:rsidRPr="00D37476">
        <w:rPr>
          <w:rFonts w:ascii="Arial" w:eastAsia="Times New Roman" w:hAnsi="Arial" w:cs="Arial"/>
          <w:color w:val="000000" w:themeColor="text1"/>
          <w:sz w:val="24"/>
          <w:szCs w:val="24"/>
          <w:lang w:eastAsia="es-MX"/>
        </w:rPr>
        <w:t xml:space="preserve"> 20</w:t>
      </w:r>
      <w:r w:rsidR="00B553C7" w:rsidRPr="00D37476">
        <w:rPr>
          <w:rFonts w:ascii="Arial" w:eastAsia="Times New Roman" w:hAnsi="Arial" w:cs="Arial"/>
          <w:color w:val="000000" w:themeColor="text1"/>
          <w:sz w:val="24"/>
          <w:szCs w:val="24"/>
          <w:lang w:eastAsia="es-MX"/>
        </w:rPr>
        <w:t>%</w:t>
      </w:r>
      <w:r w:rsidR="0034691D" w:rsidRPr="00D37476">
        <w:rPr>
          <w:rFonts w:ascii="Arial" w:eastAsia="Times New Roman" w:hAnsi="Arial" w:cs="Arial"/>
          <w:color w:val="000000" w:themeColor="text1"/>
          <w:sz w:val="24"/>
          <w:szCs w:val="24"/>
          <w:lang w:eastAsia="es-MX"/>
        </w:rPr>
        <w:t>”</w:t>
      </w:r>
      <w:r w:rsidR="00EA3748" w:rsidRPr="00D37476">
        <w:rPr>
          <w:rFonts w:ascii="Arial" w:eastAsia="Times New Roman" w:hAnsi="Arial" w:cs="Arial"/>
          <w:color w:val="000000" w:themeColor="text1"/>
          <w:sz w:val="24"/>
          <w:szCs w:val="24"/>
          <w:lang w:eastAsia="es-MX"/>
        </w:rPr>
        <w:t xml:space="preserve">. </w:t>
      </w:r>
      <w:r w:rsidR="001542D1" w:rsidRPr="00D37476">
        <w:rPr>
          <w:rFonts w:ascii="Arial" w:eastAsia="Times New Roman" w:hAnsi="Arial" w:cs="Arial"/>
          <w:color w:val="000000" w:themeColor="text1"/>
          <w:sz w:val="24"/>
          <w:szCs w:val="24"/>
          <w:lang w:eastAsia="es-MX"/>
        </w:rPr>
        <w:t>E</w:t>
      </w:r>
      <w:r w:rsidR="00EA3748" w:rsidRPr="00D37476">
        <w:rPr>
          <w:rFonts w:ascii="Arial" w:eastAsia="Times New Roman" w:hAnsi="Arial" w:cs="Arial"/>
          <w:color w:val="000000" w:themeColor="text1"/>
          <w:sz w:val="24"/>
          <w:szCs w:val="24"/>
          <w:lang w:eastAsia="es-MX"/>
        </w:rPr>
        <w:t xml:space="preserve">l </w:t>
      </w:r>
      <w:r w:rsidR="00B553C7" w:rsidRPr="00D37476">
        <w:rPr>
          <w:rFonts w:ascii="Arial" w:eastAsia="Times New Roman" w:hAnsi="Arial" w:cs="Arial"/>
          <w:color w:val="000000" w:themeColor="text1"/>
          <w:sz w:val="24"/>
          <w:szCs w:val="24"/>
          <w:lang w:eastAsia="es-MX"/>
        </w:rPr>
        <w:t>analista</w:t>
      </w:r>
      <w:r w:rsidR="001542D1" w:rsidRPr="00D37476">
        <w:rPr>
          <w:rFonts w:ascii="Arial" w:eastAsia="Times New Roman" w:hAnsi="Arial" w:cs="Arial"/>
          <w:color w:val="000000" w:themeColor="text1"/>
          <w:sz w:val="24"/>
          <w:szCs w:val="24"/>
          <w:lang w:eastAsia="es-MX"/>
        </w:rPr>
        <w:t xml:space="preserve"> </w:t>
      </w:r>
      <w:r w:rsidR="00EA3748" w:rsidRPr="00D37476">
        <w:rPr>
          <w:rFonts w:ascii="Arial" w:eastAsia="Times New Roman" w:hAnsi="Arial" w:cs="Arial"/>
          <w:color w:val="000000" w:themeColor="text1"/>
          <w:sz w:val="24"/>
          <w:szCs w:val="24"/>
          <w:lang w:eastAsia="es-MX"/>
        </w:rPr>
        <w:t>es</w:t>
      </w:r>
      <w:r w:rsidR="001542D1" w:rsidRPr="00D37476">
        <w:rPr>
          <w:rFonts w:ascii="Arial" w:eastAsia="Times New Roman" w:hAnsi="Arial" w:cs="Arial"/>
          <w:color w:val="000000" w:themeColor="text1"/>
          <w:sz w:val="24"/>
          <w:szCs w:val="24"/>
          <w:lang w:eastAsia="es-MX"/>
        </w:rPr>
        <w:t xml:space="preserve"> uno de los </w:t>
      </w:r>
      <w:r w:rsidR="00EA3748" w:rsidRPr="00D37476">
        <w:rPr>
          <w:rFonts w:ascii="Arial" w:eastAsia="Times New Roman" w:hAnsi="Arial" w:cs="Arial"/>
          <w:color w:val="000000" w:themeColor="text1"/>
          <w:sz w:val="24"/>
          <w:szCs w:val="24"/>
          <w:lang w:eastAsia="es-MX"/>
        </w:rPr>
        <w:t>crítico</w:t>
      </w:r>
      <w:r w:rsidR="001542D1" w:rsidRPr="00D37476">
        <w:rPr>
          <w:rFonts w:ascii="Arial" w:eastAsia="Times New Roman" w:hAnsi="Arial" w:cs="Arial"/>
          <w:color w:val="000000" w:themeColor="text1"/>
          <w:sz w:val="24"/>
          <w:szCs w:val="24"/>
          <w:lang w:eastAsia="es-MX"/>
        </w:rPr>
        <w:t>s</w:t>
      </w:r>
      <w:r w:rsidR="00EA3748" w:rsidRPr="00D37476">
        <w:rPr>
          <w:rFonts w:ascii="Arial" w:eastAsia="Times New Roman" w:hAnsi="Arial" w:cs="Arial"/>
          <w:color w:val="000000" w:themeColor="text1"/>
          <w:sz w:val="24"/>
          <w:szCs w:val="24"/>
          <w:lang w:eastAsia="es-MX"/>
        </w:rPr>
        <w:t xml:space="preserve"> más persistente</w:t>
      </w:r>
      <w:r w:rsidR="00B553C7" w:rsidRPr="00D37476">
        <w:rPr>
          <w:rFonts w:ascii="Arial" w:eastAsia="Times New Roman" w:hAnsi="Arial" w:cs="Arial"/>
          <w:color w:val="000000" w:themeColor="text1"/>
          <w:sz w:val="24"/>
          <w:szCs w:val="24"/>
          <w:lang w:eastAsia="es-MX"/>
        </w:rPr>
        <w:t>s</w:t>
      </w:r>
      <w:r w:rsidR="00EA3748" w:rsidRPr="00D37476">
        <w:rPr>
          <w:rFonts w:ascii="Arial" w:eastAsia="Times New Roman" w:hAnsi="Arial" w:cs="Arial"/>
          <w:color w:val="000000" w:themeColor="text1"/>
          <w:sz w:val="24"/>
          <w:szCs w:val="24"/>
          <w:lang w:eastAsia="es-MX"/>
        </w:rPr>
        <w:t xml:space="preserve"> y sólido</w:t>
      </w:r>
      <w:r w:rsidR="00B553C7" w:rsidRPr="00D37476">
        <w:rPr>
          <w:rFonts w:ascii="Arial" w:eastAsia="Times New Roman" w:hAnsi="Arial" w:cs="Arial"/>
          <w:color w:val="000000" w:themeColor="text1"/>
          <w:sz w:val="24"/>
          <w:szCs w:val="24"/>
          <w:lang w:eastAsia="es-MX"/>
        </w:rPr>
        <w:t>s</w:t>
      </w:r>
      <w:r w:rsidR="00EA3748" w:rsidRPr="00D37476">
        <w:rPr>
          <w:rFonts w:ascii="Arial" w:eastAsia="Times New Roman" w:hAnsi="Arial" w:cs="Arial"/>
          <w:color w:val="000000" w:themeColor="text1"/>
          <w:sz w:val="24"/>
          <w:szCs w:val="24"/>
          <w:lang w:eastAsia="es-MX"/>
        </w:rPr>
        <w:t xml:space="preserve"> de Andrés Manuel, pero no </w:t>
      </w:r>
      <w:r w:rsidR="001542D1" w:rsidRPr="00D37476">
        <w:rPr>
          <w:rFonts w:ascii="Arial" w:eastAsia="Times New Roman" w:hAnsi="Arial" w:cs="Arial"/>
          <w:color w:val="000000" w:themeColor="text1"/>
          <w:sz w:val="24"/>
          <w:szCs w:val="24"/>
          <w:lang w:eastAsia="es-MX"/>
        </w:rPr>
        <w:t xml:space="preserve">está </w:t>
      </w:r>
      <w:r w:rsidR="00EA3748" w:rsidRPr="00D37476">
        <w:rPr>
          <w:rFonts w:ascii="Arial" w:eastAsia="Times New Roman" w:hAnsi="Arial" w:cs="Arial"/>
          <w:color w:val="000000" w:themeColor="text1"/>
          <w:sz w:val="24"/>
          <w:szCs w:val="24"/>
          <w:lang w:eastAsia="es-MX"/>
        </w:rPr>
        <w:t>exento de arrebatos ideologiza</w:t>
      </w:r>
      <w:bookmarkStart w:id="0" w:name="_GoBack"/>
      <w:bookmarkEnd w:id="0"/>
      <w:r w:rsidR="00EA3748" w:rsidRPr="00D37476">
        <w:rPr>
          <w:rFonts w:ascii="Arial" w:eastAsia="Times New Roman" w:hAnsi="Arial" w:cs="Arial"/>
          <w:color w:val="000000" w:themeColor="text1"/>
          <w:sz w:val="24"/>
          <w:szCs w:val="24"/>
          <w:lang w:eastAsia="es-MX"/>
        </w:rPr>
        <w:t>dos</w:t>
      </w:r>
      <w:r w:rsidR="001542D1" w:rsidRPr="00D37476">
        <w:rPr>
          <w:rFonts w:ascii="Arial" w:eastAsia="Times New Roman" w:hAnsi="Arial" w:cs="Arial"/>
          <w:color w:val="000000" w:themeColor="text1"/>
          <w:sz w:val="24"/>
          <w:szCs w:val="24"/>
          <w:lang w:eastAsia="es-MX"/>
        </w:rPr>
        <w:t>.</w:t>
      </w:r>
    </w:p>
    <w:p w:rsidR="00226DBD" w:rsidRPr="00D37476" w:rsidRDefault="001542D1" w:rsidP="00226DBD">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Con todo</w:t>
      </w:r>
      <w:r w:rsidR="0034691D" w:rsidRPr="00D37476">
        <w:rPr>
          <w:rFonts w:ascii="Arial" w:eastAsia="Times New Roman" w:hAnsi="Arial" w:cs="Arial"/>
          <w:color w:val="000000" w:themeColor="text1"/>
          <w:sz w:val="24"/>
          <w:szCs w:val="24"/>
          <w:lang w:eastAsia="es-MX"/>
        </w:rPr>
        <w:t>,</w:t>
      </w:r>
      <w:r w:rsidRPr="00D37476">
        <w:rPr>
          <w:rFonts w:ascii="Arial" w:eastAsia="Times New Roman" w:hAnsi="Arial" w:cs="Arial"/>
          <w:color w:val="000000" w:themeColor="text1"/>
          <w:sz w:val="24"/>
          <w:szCs w:val="24"/>
          <w:lang w:eastAsia="es-MX"/>
        </w:rPr>
        <w:t xml:space="preserve"> es oportuna la convocatoria presidencial, aunque fue realizada como un acto de rutina de un gobierno que no encuentra la puerta de salida agobiado como está por el </w:t>
      </w:r>
      <w:r w:rsidR="00226DBD" w:rsidRPr="00D37476">
        <w:rPr>
          <w:rFonts w:ascii="Arial" w:eastAsia="Times New Roman" w:hAnsi="Arial" w:cs="Arial"/>
          <w:color w:val="000000" w:themeColor="text1"/>
          <w:sz w:val="24"/>
          <w:szCs w:val="24"/>
          <w:lang w:eastAsia="es-MX"/>
        </w:rPr>
        <w:t xml:space="preserve">inminente </w:t>
      </w:r>
      <w:r w:rsidRPr="00D37476">
        <w:rPr>
          <w:rFonts w:ascii="Arial" w:eastAsia="Times New Roman" w:hAnsi="Arial" w:cs="Arial"/>
          <w:color w:val="000000" w:themeColor="text1"/>
          <w:sz w:val="24"/>
          <w:szCs w:val="24"/>
          <w:lang w:eastAsia="es-MX"/>
        </w:rPr>
        <w:t xml:space="preserve">fracaso </w:t>
      </w:r>
      <w:r w:rsidR="00226DBD" w:rsidRPr="00D37476">
        <w:rPr>
          <w:rFonts w:ascii="Arial" w:eastAsia="Times New Roman" w:hAnsi="Arial" w:cs="Arial"/>
          <w:color w:val="000000" w:themeColor="text1"/>
          <w:sz w:val="24"/>
          <w:szCs w:val="24"/>
          <w:lang w:eastAsia="es-MX"/>
        </w:rPr>
        <w:t>sin precedente del Revolucionario Institucional,</w:t>
      </w:r>
      <w:r w:rsidRPr="00D37476">
        <w:rPr>
          <w:rFonts w:ascii="Arial" w:eastAsia="Times New Roman" w:hAnsi="Arial" w:cs="Arial"/>
          <w:color w:val="000000" w:themeColor="text1"/>
          <w:sz w:val="24"/>
          <w:szCs w:val="24"/>
          <w:lang w:eastAsia="es-MX"/>
        </w:rPr>
        <w:t xml:space="preserve"> </w:t>
      </w:r>
      <w:r w:rsidR="00226DBD" w:rsidRPr="00D37476">
        <w:rPr>
          <w:rFonts w:ascii="Arial" w:eastAsia="Times New Roman" w:hAnsi="Arial" w:cs="Arial"/>
          <w:color w:val="000000" w:themeColor="text1"/>
          <w:sz w:val="24"/>
          <w:szCs w:val="24"/>
          <w:lang w:eastAsia="es-MX"/>
        </w:rPr>
        <w:t>“</w:t>
      </w:r>
      <w:r w:rsidRPr="00D37476">
        <w:rPr>
          <w:rFonts w:ascii="Arial" w:eastAsia="Times New Roman" w:hAnsi="Arial" w:cs="Arial"/>
          <w:color w:val="000000" w:themeColor="text1"/>
          <w:sz w:val="24"/>
          <w:szCs w:val="24"/>
          <w:lang w:eastAsia="es-MX"/>
        </w:rPr>
        <w:t>a volver a valorar en compañía de la familia las propuestas de cada uno de los aspirantes</w:t>
      </w:r>
      <w:r w:rsidR="00226DBD" w:rsidRPr="00D37476">
        <w:rPr>
          <w:rFonts w:ascii="Arial" w:eastAsia="Times New Roman" w:hAnsi="Arial" w:cs="Arial"/>
          <w:color w:val="000000" w:themeColor="text1"/>
          <w:sz w:val="24"/>
          <w:szCs w:val="24"/>
          <w:lang w:eastAsia="es-MX"/>
        </w:rPr>
        <w:t xml:space="preserve"> tras una campaña con una amplia participación de la sociedad y una indiscutible libertad de expresión. Todos </w:t>
      </w:r>
      <w:r w:rsidR="001A63A8" w:rsidRPr="00D37476">
        <w:rPr>
          <w:rFonts w:ascii="Arial" w:eastAsia="Times New Roman" w:hAnsi="Arial" w:cs="Arial"/>
          <w:color w:val="000000" w:themeColor="text1"/>
          <w:sz w:val="24"/>
          <w:szCs w:val="24"/>
          <w:lang w:eastAsia="es-MX"/>
        </w:rPr>
        <w:t>e</w:t>
      </w:r>
      <w:r w:rsidR="00226DBD" w:rsidRPr="00D37476">
        <w:rPr>
          <w:rFonts w:ascii="Arial" w:eastAsia="Times New Roman" w:hAnsi="Arial" w:cs="Arial"/>
          <w:color w:val="000000" w:themeColor="text1"/>
          <w:sz w:val="24"/>
          <w:szCs w:val="24"/>
          <w:lang w:eastAsia="es-MX"/>
        </w:rPr>
        <w:t>stos son signos positivos de la evolución democrática de México”.</w:t>
      </w:r>
    </w:p>
    <w:p w:rsidR="00DF78EB" w:rsidRPr="00D37476" w:rsidRDefault="00DF78EB" w:rsidP="00226DBD">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w:t>
      </w:r>
      <w:r w:rsidR="00226DBD" w:rsidRPr="00D37476">
        <w:rPr>
          <w:rFonts w:ascii="Arial" w:eastAsia="Times New Roman" w:hAnsi="Arial" w:cs="Arial"/>
          <w:color w:val="000000" w:themeColor="text1"/>
          <w:sz w:val="24"/>
          <w:szCs w:val="24"/>
          <w:lang w:eastAsia="es-MX"/>
        </w:rPr>
        <w:t>Indiscutible</w:t>
      </w:r>
      <w:r w:rsidRPr="00D37476">
        <w:rPr>
          <w:rFonts w:ascii="Arial" w:eastAsia="Times New Roman" w:hAnsi="Arial" w:cs="Arial"/>
          <w:color w:val="000000" w:themeColor="text1"/>
          <w:sz w:val="24"/>
          <w:szCs w:val="24"/>
          <w:lang w:eastAsia="es-MX"/>
        </w:rPr>
        <w:t>”</w:t>
      </w:r>
      <w:r w:rsidR="00226DBD" w:rsidRPr="00D37476">
        <w:rPr>
          <w:rFonts w:ascii="Arial" w:eastAsia="Times New Roman" w:hAnsi="Arial" w:cs="Arial"/>
          <w:color w:val="000000" w:themeColor="text1"/>
          <w:sz w:val="24"/>
          <w:szCs w:val="24"/>
          <w:lang w:eastAsia="es-MX"/>
        </w:rPr>
        <w:t xml:space="preserve"> </w:t>
      </w:r>
      <w:r w:rsidRPr="00D37476">
        <w:rPr>
          <w:rFonts w:ascii="Arial" w:eastAsia="Times New Roman" w:hAnsi="Arial" w:cs="Arial"/>
          <w:color w:val="000000" w:themeColor="text1"/>
          <w:sz w:val="24"/>
          <w:szCs w:val="24"/>
          <w:lang w:eastAsia="es-MX"/>
        </w:rPr>
        <w:t xml:space="preserve">(nada </w:t>
      </w:r>
      <w:r w:rsidR="00575FE1">
        <w:rPr>
          <w:rFonts w:ascii="Arial" w:eastAsia="Times New Roman" w:hAnsi="Arial" w:cs="Arial"/>
          <w:color w:val="000000" w:themeColor="text1"/>
          <w:sz w:val="24"/>
          <w:szCs w:val="24"/>
          <w:lang w:eastAsia="es-MX"/>
        </w:rPr>
        <w:t>lo es</w:t>
      </w:r>
      <w:r w:rsidRPr="00D37476">
        <w:rPr>
          <w:rFonts w:ascii="Arial" w:eastAsia="Times New Roman" w:hAnsi="Arial" w:cs="Arial"/>
          <w:color w:val="000000" w:themeColor="text1"/>
          <w:sz w:val="24"/>
          <w:szCs w:val="24"/>
          <w:lang w:eastAsia="es-MX"/>
        </w:rPr>
        <w:t xml:space="preserve"> y menos en política) </w:t>
      </w:r>
      <w:r w:rsidR="00226DBD" w:rsidRPr="00D37476">
        <w:rPr>
          <w:rFonts w:ascii="Arial" w:eastAsia="Times New Roman" w:hAnsi="Arial" w:cs="Arial"/>
          <w:color w:val="000000" w:themeColor="text1"/>
          <w:sz w:val="24"/>
          <w:szCs w:val="24"/>
          <w:lang w:eastAsia="es-MX"/>
        </w:rPr>
        <w:t xml:space="preserve">es el imparable asesinato de colegas, las amenazas que penden sobre otros y </w:t>
      </w:r>
      <w:r w:rsidR="00B553C7" w:rsidRPr="00D37476">
        <w:rPr>
          <w:rFonts w:ascii="Arial" w:eastAsia="Times New Roman" w:hAnsi="Arial" w:cs="Arial"/>
          <w:color w:val="000000" w:themeColor="text1"/>
          <w:sz w:val="24"/>
          <w:szCs w:val="24"/>
          <w:lang w:eastAsia="es-MX"/>
        </w:rPr>
        <w:t>la</w:t>
      </w:r>
      <w:r w:rsidR="00226DBD" w:rsidRPr="00D37476">
        <w:rPr>
          <w:rFonts w:ascii="Arial" w:eastAsia="Times New Roman" w:hAnsi="Arial" w:cs="Arial"/>
          <w:color w:val="000000" w:themeColor="text1"/>
          <w:sz w:val="24"/>
          <w:szCs w:val="24"/>
          <w:lang w:eastAsia="es-MX"/>
        </w:rPr>
        <w:t xml:space="preserve"> creciente </w:t>
      </w:r>
      <w:r w:rsidR="00B553C7" w:rsidRPr="00D37476">
        <w:rPr>
          <w:rFonts w:ascii="Arial" w:eastAsia="Times New Roman" w:hAnsi="Arial" w:cs="Arial"/>
          <w:color w:val="000000" w:themeColor="text1"/>
          <w:sz w:val="24"/>
          <w:szCs w:val="24"/>
          <w:lang w:eastAsia="es-MX"/>
        </w:rPr>
        <w:t xml:space="preserve">práctica </w:t>
      </w:r>
      <w:r w:rsidR="00226DBD" w:rsidRPr="00D37476">
        <w:rPr>
          <w:rFonts w:ascii="Arial" w:eastAsia="Times New Roman" w:hAnsi="Arial" w:cs="Arial"/>
          <w:color w:val="000000" w:themeColor="text1"/>
          <w:sz w:val="24"/>
          <w:szCs w:val="24"/>
          <w:lang w:eastAsia="es-MX"/>
        </w:rPr>
        <w:t xml:space="preserve">de la autocensura </w:t>
      </w:r>
      <w:r w:rsidR="00B553C7" w:rsidRPr="00D37476">
        <w:rPr>
          <w:rFonts w:ascii="Arial" w:eastAsia="Times New Roman" w:hAnsi="Arial" w:cs="Arial"/>
          <w:color w:val="000000" w:themeColor="text1"/>
          <w:sz w:val="24"/>
          <w:szCs w:val="24"/>
          <w:lang w:eastAsia="es-MX"/>
        </w:rPr>
        <w:t xml:space="preserve">durante el </w:t>
      </w:r>
      <w:r w:rsidR="00226DBD" w:rsidRPr="00D37476">
        <w:rPr>
          <w:rFonts w:ascii="Arial" w:eastAsia="Times New Roman" w:hAnsi="Arial" w:cs="Arial"/>
          <w:color w:val="000000" w:themeColor="text1"/>
          <w:sz w:val="24"/>
          <w:szCs w:val="24"/>
          <w:lang w:eastAsia="es-MX"/>
        </w:rPr>
        <w:t>gobierno</w:t>
      </w:r>
      <w:r w:rsidR="00B553C7" w:rsidRPr="00D37476">
        <w:rPr>
          <w:rFonts w:ascii="Arial" w:eastAsia="Times New Roman" w:hAnsi="Arial" w:cs="Arial"/>
          <w:color w:val="000000" w:themeColor="text1"/>
          <w:sz w:val="24"/>
          <w:szCs w:val="24"/>
          <w:lang w:eastAsia="es-MX"/>
        </w:rPr>
        <w:t xml:space="preserve"> de Peña Nieto.</w:t>
      </w:r>
    </w:p>
    <w:p w:rsidR="001542D1" w:rsidRPr="00D37476" w:rsidRDefault="00B553C7" w:rsidP="00DF78EB">
      <w:pPr>
        <w:spacing w:after="0" w:line="240" w:lineRule="auto"/>
        <w:ind w:firstLine="708"/>
        <w:jc w:val="both"/>
        <w:rPr>
          <w:rFonts w:ascii="Arial" w:eastAsia="Times New Roman" w:hAnsi="Arial" w:cs="Arial"/>
          <w:color w:val="000000" w:themeColor="text1"/>
          <w:sz w:val="24"/>
          <w:szCs w:val="24"/>
          <w:lang w:val="es-ES_tradnl" w:eastAsia="es-MX"/>
        </w:rPr>
      </w:pPr>
      <w:r w:rsidRPr="00D37476">
        <w:rPr>
          <w:rFonts w:ascii="Arial" w:eastAsia="Times New Roman" w:hAnsi="Arial" w:cs="Arial"/>
          <w:color w:val="000000" w:themeColor="text1"/>
          <w:sz w:val="24"/>
          <w:szCs w:val="24"/>
          <w:lang w:eastAsia="es-MX"/>
        </w:rPr>
        <w:t xml:space="preserve">Además, </w:t>
      </w:r>
      <w:r w:rsidR="00DF78EB" w:rsidRPr="00D37476">
        <w:rPr>
          <w:rFonts w:ascii="Arial" w:eastAsia="Times New Roman" w:hAnsi="Arial" w:cs="Arial"/>
          <w:color w:val="000000" w:themeColor="text1"/>
          <w:sz w:val="24"/>
          <w:szCs w:val="24"/>
          <w:lang w:eastAsia="es-MX"/>
        </w:rPr>
        <w:t>e</w:t>
      </w:r>
      <w:r w:rsidR="00226DBD" w:rsidRPr="00D37476">
        <w:rPr>
          <w:rFonts w:ascii="Arial" w:eastAsia="Times New Roman" w:hAnsi="Arial" w:cs="Arial"/>
          <w:color w:val="000000" w:themeColor="text1"/>
          <w:sz w:val="24"/>
          <w:szCs w:val="24"/>
          <w:lang w:val="es-ES_tradnl" w:eastAsia="es-MX"/>
        </w:rPr>
        <w:t>n los 213 días</w:t>
      </w:r>
      <w:r w:rsidR="00DF78EB" w:rsidRPr="00D37476">
        <w:rPr>
          <w:rFonts w:ascii="Arial" w:eastAsia="Times New Roman" w:hAnsi="Arial" w:cs="Arial"/>
          <w:color w:val="000000" w:themeColor="text1"/>
          <w:sz w:val="24"/>
          <w:szCs w:val="24"/>
          <w:lang w:val="es-ES_tradnl" w:eastAsia="es-MX"/>
        </w:rPr>
        <w:t>, d</w:t>
      </w:r>
      <w:r w:rsidR="00226DBD" w:rsidRPr="00D37476">
        <w:rPr>
          <w:rFonts w:ascii="Arial" w:eastAsia="Times New Roman" w:hAnsi="Arial" w:cs="Arial"/>
          <w:color w:val="000000" w:themeColor="text1"/>
          <w:sz w:val="24"/>
          <w:szCs w:val="24"/>
          <w:lang w:val="es-ES_tradnl" w:eastAsia="es-MX"/>
        </w:rPr>
        <w:t>e</w:t>
      </w:r>
      <w:r w:rsidR="00DF78EB" w:rsidRPr="00D37476">
        <w:rPr>
          <w:rFonts w:ascii="Arial" w:eastAsia="Times New Roman" w:hAnsi="Arial" w:cs="Arial"/>
          <w:color w:val="000000" w:themeColor="text1"/>
          <w:sz w:val="24"/>
          <w:szCs w:val="24"/>
          <w:lang w:val="es-ES_tradnl" w:eastAsia="es-MX"/>
        </w:rPr>
        <w:t>l</w:t>
      </w:r>
      <w:r w:rsidR="00226DBD" w:rsidRPr="00D37476">
        <w:rPr>
          <w:rFonts w:ascii="Arial" w:eastAsia="Times New Roman" w:hAnsi="Arial" w:cs="Arial"/>
          <w:color w:val="000000" w:themeColor="text1"/>
          <w:sz w:val="24"/>
          <w:szCs w:val="24"/>
          <w:lang w:val="es-ES_tradnl" w:eastAsia="es-MX"/>
        </w:rPr>
        <w:t xml:space="preserve"> 8 de septiembre, cuando inició el proceso electoral hasta ayer, que se registró el cierre de campañas, 133 políticos fueron asesinados en 26 estados. </w:t>
      </w:r>
      <w:r w:rsidR="00BD6CE4" w:rsidRPr="00D37476">
        <w:rPr>
          <w:rFonts w:ascii="Arial" w:eastAsia="Times New Roman" w:hAnsi="Arial" w:cs="Arial"/>
          <w:color w:val="000000" w:themeColor="text1"/>
          <w:sz w:val="24"/>
          <w:szCs w:val="24"/>
          <w:lang w:val="es-ES_tradnl" w:eastAsia="es-MX"/>
        </w:rPr>
        <w:t>Violencia criminal sin precedente en materia electoral (El Universal, 28-VI-18).</w:t>
      </w:r>
    </w:p>
    <w:p w:rsidR="00E35A65" w:rsidRPr="00D37476" w:rsidRDefault="00E35A65" w:rsidP="00E35A65">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Cierto es que, como afirma Peña, “La mejor forma de manifestar nuestro rechazo a este tipo de actos es acudiendo a votar”, pero no basta</w:t>
      </w:r>
      <w:r w:rsidR="0034691D" w:rsidRPr="00D37476">
        <w:rPr>
          <w:rFonts w:ascii="Arial" w:eastAsia="Times New Roman" w:hAnsi="Arial" w:cs="Arial"/>
          <w:color w:val="000000" w:themeColor="text1"/>
          <w:sz w:val="24"/>
          <w:szCs w:val="24"/>
          <w:lang w:eastAsia="es-MX"/>
        </w:rPr>
        <w:t>,</w:t>
      </w:r>
      <w:r w:rsidRPr="00D37476">
        <w:rPr>
          <w:rFonts w:ascii="Arial" w:eastAsia="Times New Roman" w:hAnsi="Arial" w:cs="Arial"/>
          <w:color w:val="000000" w:themeColor="text1"/>
          <w:sz w:val="24"/>
          <w:szCs w:val="24"/>
          <w:lang w:eastAsia="es-MX"/>
        </w:rPr>
        <w:t xml:space="preserve"> la acción gubernamental </w:t>
      </w:r>
      <w:r w:rsidR="00BD6CE4" w:rsidRPr="00D37476">
        <w:rPr>
          <w:rFonts w:ascii="Arial" w:eastAsia="Times New Roman" w:hAnsi="Arial" w:cs="Arial"/>
          <w:color w:val="000000" w:themeColor="text1"/>
          <w:sz w:val="24"/>
          <w:szCs w:val="24"/>
          <w:lang w:eastAsia="es-MX"/>
        </w:rPr>
        <w:t xml:space="preserve">contra la gravísima inseguridad </w:t>
      </w:r>
      <w:r w:rsidRPr="00D37476">
        <w:rPr>
          <w:rFonts w:ascii="Arial" w:eastAsia="Times New Roman" w:hAnsi="Arial" w:cs="Arial"/>
          <w:color w:val="000000" w:themeColor="text1"/>
          <w:sz w:val="24"/>
          <w:szCs w:val="24"/>
          <w:lang w:eastAsia="es-MX"/>
        </w:rPr>
        <w:t>es indispensable.</w:t>
      </w:r>
    </w:p>
    <w:p w:rsidR="00E35A65" w:rsidRPr="00D37476" w:rsidRDefault="00E35A65" w:rsidP="00E35A65">
      <w:pPr>
        <w:spacing w:after="0" w:line="240" w:lineRule="auto"/>
        <w:ind w:firstLine="708"/>
        <w:jc w:val="both"/>
        <w:rPr>
          <w:rFonts w:ascii="Arial" w:eastAsia="Times New Roman" w:hAnsi="Arial" w:cs="Arial"/>
          <w:color w:val="000000" w:themeColor="text1"/>
          <w:sz w:val="24"/>
          <w:szCs w:val="24"/>
          <w:lang w:val="es-ES_tradnl" w:eastAsia="es-MX"/>
        </w:rPr>
      </w:pPr>
      <w:r w:rsidRPr="00D37476">
        <w:rPr>
          <w:rFonts w:ascii="Arial" w:eastAsia="Times New Roman" w:hAnsi="Arial" w:cs="Arial"/>
          <w:color w:val="000000" w:themeColor="text1"/>
          <w:sz w:val="24"/>
          <w:szCs w:val="24"/>
          <w:lang w:val="es-ES_tradnl" w:eastAsia="es-MX"/>
        </w:rPr>
        <w:t xml:space="preserve">El Tribunal Electoral del Poder Judicial de la Federación, por otra parte,  adelanta que </w:t>
      </w:r>
      <w:r w:rsidR="00BD6CE4" w:rsidRPr="00D37476">
        <w:rPr>
          <w:rFonts w:ascii="Arial" w:eastAsia="Times New Roman" w:hAnsi="Arial" w:cs="Arial"/>
          <w:color w:val="000000" w:themeColor="text1"/>
          <w:sz w:val="24"/>
          <w:szCs w:val="24"/>
          <w:lang w:val="es-ES_tradnl" w:eastAsia="es-MX"/>
        </w:rPr>
        <w:t>“</w:t>
      </w:r>
      <w:r w:rsidRPr="00D37476">
        <w:rPr>
          <w:rFonts w:ascii="Arial" w:eastAsia="Times New Roman" w:hAnsi="Arial" w:cs="Arial"/>
          <w:color w:val="000000" w:themeColor="text1"/>
          <w:sz w:val="24"/>
          <w:szCs w:val="24"/>
          <w:lang w:val="es-ES_tradnl" w:eastAsia="es-MX"/>
        </w:rPr>
        <w:t xml:space="preserve">están garantizadas la certeza y legalidad, y </w:t>
      </w:r>
      <w:r w:rsidR="00D37476" w:rsidRPr="00D37476">
        <w:rPr>
          <w:rFonts w:ascii="Arial" w:eastAsia="Times New Roman" w:hAnsi="Arial" w:cs="Arial"/>
          <w:color w:val="000000" w:themeColor="text1"/>
          <w:sz w:val="24"/>
          <w:szCs w:val="24"/>
          <w:lang w:val="es-ES_tradnl" w:eastAsia="es-MX"/>
        </w:rPr>
        <w:t xml:space="preserve">que </w:t>
      </w:r>
      <w:r w:rsidRPr="00D37476">
        <w:rPr>
          <w:rFonts w:ascii="Arial" w:eastAsia="Times New Roman" w:hAnsi="Arial" w:cs="Arial"/>
          <w:color w:val="000000" w:themeColor="text1"/>
          <w:sz w:val="24"/>
          <w:szCs w:val="24"/>
          <w:lang w:val="es-ES_tradnl" w:eastAsia="es-MX"/>
        </w:rPr>
        <w:t xml:space="preserve">habrá elecciones confiables”. Más le vale a la costosísima institución para los bolsillos de los electores que cumplan con sus obligaciones y no tomen partido como en 2006, no se hagan de la vista gorda con las tarjetas </w:t>
      </w:r>
      <w:proofErr w:type="spellStart"/>
      <w:r w:rsidR="00BD6CE4" w:rsidRPr="00D37476">
        <w:rPr>
          <w:rFonts w:ascii="Arial" w:eastAsia="Times New Roman" w:hAnsi="Arial" w:cs="Arial"/>
          <w:color w:val="000000" w:themeColor="text1"/>
          <w:sz w:val="24"/>
          <w:szCs w:val="24"/>
          <w:lang w:val="es-ES_tradnl" w:eastAsia="es-MX"/>
        </w:rPr>
        <w:t>Monex</w:t>
      </w:r>
      <w:proofErr w:type="spellEnd"/>
      <w:r w:rsidR="00BD6CE4" w:rsidRPr="00D37476">
        <w:rPr>
          <w:rFonts w:ascii="Arial" w:eastAsia="Times New Roman" w:hAnsi="Arial" w:cs="Arial"/>
          <w:color w:val="000000" w:themeColor="text1"/>
          <w:sz w:val="24"/>
          <w:szCs w:val="24"/>
          <w:lang w:val="es-ES_tradnl" w:eastAsia="es-MX"/>
        </w:rPr>
        <w:t xml:space="preserve"> y </w:t>
      </w:r>
      <w:r w:rsidRPr="00D37476">
        <w:rPr>
          <w:rFonts w:ascii="Arial" w:eastAsia="Times New Roman" w:hAnsi="Arial" w:cs="Arial"/>
          <w:color w:val="000000" w:themeColor="text1"/>
          <w:sz w:val="24"/>
          <w:szCs w:val="24"/>
          <w:lang w:val="es-ES_tradnl" w:eastAsia="es-MX"/>
        </w:rPr>
        <w:t xml:space="preserve">Soriana y la compra de votos </w:t>
      </w:r>
      <w:r w:rsidR="00575FE1">
        <w:rPr>
          <w:rFonts w:ascii="Arial" w:eastAsia="Times New Roman" w:hAnsi="Arial" w:cs="Arial"/>
          <w:color w:val="000000" w:themeColor="text1"/>
          <w:sz w:val="24"/>
          <w:szCs w:val="24"/>
          <w:lang w:val="es-ES_tradnl" w:eastAsia="es-MX"/>
        </w:rPr>
        <w:t xml:space="preserve">como </w:t>
      </w:r>
      <w:r w:rsidRPr="00D37476">
        <w:rPr>
          <w:rFonts w:ascii="Arial" w:eastAsia="Times New Roman" w:hAnsi="Arial" w:cs="Arial"/>
          <w:color w:val="000000" w:themeColor="text1"/>
          <w:sz w:val="24"/>
          <w:szCs w:val="24"/>
          <w:lang w:val="es-ES_tradnl" w:eastAsia="es-MX"/>
        </w:rPr>
        <w:t>en 2012, porque mucho temo que el país</w:t>
      </w:r>
      <w:r w:rsidR="00C84878" w:rsidRPr="00D37476">
        <w:rPr>
          <w:rFonts w:ascii="Arial" w:eastAsia="Times New Roman" w:hAnsi="Arial" w:cs="Arial"/>
          <w:color w:val="000000" w:themeColor="text1"/>
          <w:sz w:val="24"/>
          <w:szCs w:val="24"/>
          <w:lang w:val="es-ES_tradnl" w:eastAsia="es-MX"/>
        </w:rPr>
        <w:t xml:space="preserve">, una </w:t>
      </w:r>
      <w:r w:rsidR="00BD6CE4" w:rsidRPr="00D37476">
        <w:rPr>
          <w:rFonts w:ascii="Arial" w:eastAsia="Times New Roman" w:hAnsi="Arial" w:cs="Arial"/>
          <w:color w:val="000000" w:themeColor="text1"/>
          <w:sz w:val="24"/>
          <w:szCs w:val="24"/>
          <w:lang w:val="es-ES_tradnl" w:eastAsia="es-MX"/>
        </w:rPr>
        <w:t>po</w:t>
      </w:r>
      <w:r w:rsidR="00C84878" w:rsidRPr="00D37476">
        <w:rPr>
          <w:rFonts w:ascii="Arial" w:eastAsia="Times New Roman" w:hAnsi="Arial" w:cs="Arial"/>
          <w:color w:val="000000" w:themeColor="text1"/>
          <w:sz w:val="24"/>
          <w:szCs w:val="24"/>
          <w:lang w:val="es-ES_tradnl" w:eastAsia="es-MX"/>
        </w:rPr>
        <w:t>rción mayoritaria de los electores</w:t>
      </w:r>
      <w:r w:rsidRPr="00D37476">
        <w:rPr>
          <w:rFonts w:ascii="Arial" w:eastAsia="Times New Roman" w:hAnsi="Arial" w:cs="Arial"/>
          <w:color w:val="000000" w:themeColor="text1"/>
          <w:sz w:val="24"/>
          <w:szCs w:val="24"/>
          <w:lang w:val="es-ES_tradnl" w:eastAsia="es-MX"/>
        </w:rPr>
        <w:t xml:space="preserve"> no lo aguantaría</w:t>
      </w:r>
      <w:r w:rsidR="00C84878" w:rsidRPr="00D37476">
        <w:rPr>
          <w:rFonts w:ascii="Arial" w:eastAsia="Times New Roman" w:hAnsi="Arial" w:cs="Arial"/>
          <w:color w:val="000000" w:themeColor="text1"/>
          <w:sz w:val="24"/>
          <w:szCs w:val="24"/>
          <w:lang w:val="es-ES_tradnl" w:eastAsia="es-MX"/>
        </w:rPr>
        <w:t xml:space="preserve"> con o sin tigres y diablos </w:t>
      </w:r>
      <w:r w:rsidR="0034691D" w:rsidRPr="00D37476">
        <w:rPr>
          <w:rFonts w:ascii="Arial" w:eastAsia="Times New Roman" w:hAnsi="Arial" w:cs="Arial"/>
          <w:color w:val="000000" w:themeColor="text1"/>
          <w:sz w:val="24"/>
          <w:szCs w:val="24"/>
          <w:lang w:val="es-ES_tradnl" w:eastAsia="es-MX"/>
        </w:rPr>
        <w:t>ya que</w:t>
      </w:r>
      <w:r w:rsidR="00C84878" w:rsidRPr="00D37476">
        <w:rPr>
          <w:rFonts w:ascii="Arial" w:eastAsia="Times New Roman" w:hAnsi="Arial" w:cs="Arial"/>
          <w:color w:val="000000" w:themeColor="text1"/>
          <w:sz w:val="24"/>
          <w:szCs w:val="24"/>
          <w:lang w:val="es-ES_tradnl" w:eastAsia="es-MX"/>
        </w:rPr>
        <w:t xml:space="preserve">, en efecto, como dice el magistrado </w:t>
      </w:r>
      <w:r w:rsidR="00C84878" w:rsidRPr="00D37476">
        <w:rPr>
          <w:rFonts w:ascii="Arial" w:eastAsia="Times New Roman" w:hAnsi="Arial" w:cs="Arial"/>
          <w:color w:val="000000" w:themeColor="text1"/>
          <w:sz w:val="24"/>
          <w:szCs w:val="24"/>
          <w:lang w:val="es-ES_tradnl" w:eastAsia="es-MX"/>
        </w:rPr>
        <w:lastRenderedPageBreak/>
        <w:t>José Luis Vargas Valdez</w:t>
      </w:r>
      <w:r w:rsidR="00D37476" w:rsidRPr="00D37476">
        <w:rPr>
          <w:rFonts w:ascii="Arial" w:eastAsia="Times New Roman" w:hAnsi="Arial" w:cs="Arial"/>
          <w:color w:val="000000" w:themeColor="text1"/>
          <w:sz w:val="24"/>
          <w:szCs w:val="24"/>
          <w:lang w:val="es-ES_tradnl" w:eastAsia="es-MX"/>
        </w:rPr>
        <w:t>,</w:t>
      </w:r>
      <w:r w:rsidR="00C84878" w:rsidRPr="00D37476">
        <w:rPr>
          <w:rFonts w:ascii="Arial" w:eastAsia="Times New Roman" w:hAnsi="Arial" w:cs="Arial"/>
          <w:color w:val="000000" w:themeColor="text1"/>
          <w:sz w:val="24"/>
          <w:szCs w:val="24"/>
          <w:lang w:val="es-ES_tradnl" w:eastAsia="es-MX"/>
        </w:rPr>
        <w:t xml:space="preserve"> “lo que no se gane en las urnas no se va a ganar en la mesa de los tribunales”.</w:t>
      </w:r>
    </w:p>
    <w:p w:rsidR="00C84878" w:rsidRPr="00D37476" w:rsidRDefault="00C84878" w:rsidP="00E35A65">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val="es-ES_tradnl" w:eastAsia="es-MX"/>
        </w:rPr>
        <w:t xml:space="preserve">Lo cierto es, también, que una de las maneras de afrontar las enraizadas prácticas fraudulentas y las maquinarias partidistas que las sustentan, como los </w:t>
      </w:r>
      <w:r w:rsidRPr="00D37476">
        <w:rPr>
          <w:rFonts w:ascii="Arial" w:eastAsia="Times New Roman" w:hAnsi="Arial" w:cs="Arial"/>
          <w:color w:val="000000" w:themeColor="text1"/>
          <w:sz w:val="24"/>
          <w:szCs w:val="24"/>
          <w:lang w:eastAsia="es-MX"/>
        </w:rPr>
        <w:t>665</w:t>
      </w:r>
      <w:r w:rsidR="001A63A8" w:rsidRPr="00D37476">
        <w:rPr>
          <w:rFonts w:ascii="Arial" w:eastAsia="Times New Roman" w:hAnsi="Arial" w:cs="Arial"/>
          <w:color w:val="000000" w:themeColor="text1"/>
          <w:sz w:val="24"/>
          <w:szCs w:val="24"/>
          <w:lang w:eastAsia="es-MX"/>
        </w:rPr>
        <w:t xml:space="preserve"> mil </w:t>
      </w:r>
      <w:r w:rsidRPr="00D37476">
        <w:rPr>
          <w:rFonts w:ascii="Arial" w:eastAsia="Times New Roman" w:hAnsi="Arial" w:cs="Arial"/>
          <w:color w:val="000000" w:themeColor="text1"/>
          <w:sz w:val="24"/>
          <w:szCs w:val="24"/>
          <w:lang w:eastAsia="es-MX"/>
        </w:rPr>
        <w:t xml:space="preserve">410 operadores y representantes del partido tricolor, </w:t>
      </w:r>
      <w:r w:rsidR="001A63A8" w:rsidRPr="00D37476">
        <w:rPr>
          <w:rFonts w:ascii="Arial" w:eastAsia="Times New Roman" w:hAnsi="Arial" w:cs="Arial"/>
          <w:color w:val="000000" w:themeColor="text1"/>
          <w:sz w:val="24"/>
          <w:szCs w:val="24"/>
          <w:lang w:eastAsia="es-MX"/>
        </w:rPr>
        <w:t xml:space="preserve">aunque </w:t>
      </w:r>
      <w:r w:rsidRPr="00D37476">
        <w:rPr>
          <w:rFonts w:ascii="Arial" w:eastAsia="Times New Roman" w:hAnsi="Arial" w:cs="Arial"/>
          <w:color w:val="000000" w:themeColor="text1"/>
          <w:sz w:val="24"/>
          <w:szCs w:val="24"/>
          <w:lang w:eastAsia="es-MX"/>
        </w:rPr>
        <w:t xml:space="preserve">no son  los únicos </w:t>
      </w:r>
      <w:r w:rsidR="001A63A8" w:rsidRPr="00D37476">
        <w:rPr>
          <w:rFonts w:ascii="Arial" w:eastAsia="Times New Roman" w:hAnsi="Arial" w:cs="Arial"/>
          <w:color w:val="000000" w:themeColor="text1"/>
          <w:sz w:val="24"/>
          <w:szCs w:val="24"/>
          <w:lang w:eastAsia="es-MX"/>
        </w:rPr>
        <w:t xml:space="preserve">pero </w:t>
      </w:r>
      <w:r w:rsidRPr="00D37476">
        <w:rPr>
          <w:rFonts w:ascii="Arial" w:eastAsia="Times New Roman" w:hAnsi="Arial" w:cs="Arial"/>
          <w:color w:val="000000" w:themeColor="text1"/>
          <w:sz w:val="24"/>
          <w:szCs w:val="24"/>
          <w:lang w:eastAsia="es-MX"/>
        </w:rPr>
        <w:t xml:space="preserve">sí los más experimentados y eficaces, es volcándose a las urnas para sufragar por cualesquiera de los partidos, candidatos </w:t>
      </w:r>
      <w:r w:rsidR="0034691D" w:rsidRPr="00D37476">
        <w:rPr>
          <w:rFonts w:ascii="Arial" w:eastAsia="Times New Roman" w:hAnsi="Arial" w:cs="Arial"/>
          <w:color w:val="000000" w:themeColor="text1"/>
          <w:sz w:val="24"/>
          <w:szCs w:val="24"/>
          <w:lang w:eastAsia="es-MX"/>
        </w:rPr>
        <w:t xml:space="preserve">dizque </w:t>
      </w:r>
      <w:r w:rsidRPr="00D37476">
        <w:rPr>
          <w:rFonts w:ascii="Arial" w:eastAsia="Times New Roman" w:hAnsi="Arial" w:cs="Arial"/>
          <w:color w:val="000000" w:themeColor="text1"/>
          <w:sz w:val="24"/>
          <w:szCs w:val="24"/>
          <w:lang w:eastAsia="es-MX"/>
        </w:rPr>
        <w:t>independientes e incluso nulificando el voto.</w:t>
      </w:r>
    </w:p>
    <w:p w:rsidR="0034691D" w:rsidRPr="00D37476" w:rsidRDefault="0034691D" w:rsidP="00E35A65">
      <w:pPr>
        <w:spacing w:after="0" w:line="240" w:lineRule="auto"/>
        <w:ind w:firstLine="708"/>
        <w:jc w:val="both"/>
        <w:rPr>
          <w:rFonts w:ascii="Arial" w:eastAsia="Times New Roman" w:hAnsi="Arial" w:cs="Arial"/>
          <w:color w:val="000000" w:themeColor="text1"/>
          <w:sz w:val="24"/>
          <w:szCs w:val="24"/>
          <w:lang w:eastAsia="es-MX"/>
        </w:rPr>
      </w:pPr>
      <w:r w:rsidRPr="00D37476">
        <w:rPr>
          <w:rFonts w:ascii="Arial" w:eastAsia="Times New Roman" w:hAnsi="Arial" w:cs="Arial"/>
          <w:color w:val="000000" w:themeColor="text1"/>
          <w:sz w:val="24"/>
          <w:szCs w:val="24"/>
          <w:lang w:eastAsia="es-MX"/>
        </w:rPr>
        <w:t xml:space="preserve">Hasta el miércoles </w:t>
      </w:r>
      <w:r w:rsidR="00257D5E">
        <w:rPr>
          <w:rFonts w:ascii="Arial" w:eastAsia="Times New Roman" w:hAnsi="Arial" w:cs="Arial"/>
          <w:color w:val="000000" w:themeColor="text1"/>
          <w:sz w:val="24"/>
          <w:szCs w:val="24"/>
          <w:lang w:eastAsia="es-MX"/>
        </w:rPr>
        <w:t>4</w:t>
      </w:r>
      <w:r w:rsidRPr="00D37476">
        <w:rPr>
          <w:rFonts w:ascii="Arial" w:eastAsia="Times New Roman" w:hAnsi="Arial" w:cs="Arial"/>
          <w:color w:val="000000" w:themeColor="text1"/>
          <w:sz w:val="24"/>
          <w:szCs w:val="24"/>
          <w:lang w:eastAsia="es-MX"/>
        </w:rPr>
        <w:t>.</w:t>
      </w:r>
    </w:p>
    <w:p w:rsidR="00461232" w:rsidRPr="00D37476" w:rsidRDefault="00461232" w:rsidP="00461232">
      <w:pPr>
        <w:spacing w:after="0" w:line="240" w:lineRule="auto"/>
        <w:jc w:val="center"/>
        <w:rPr>
          <w:rFonts w:ascii="Arial" w:eastAsia="Times New Roman" w:hAnsi="Arial" w:cs="Arial"/>
          <w:b/>
          <w:color w:val="000000" w:themeColor="text1"/>
          <w:sz w:val="24"/>
          <w:szCs w:val="24"/>
          <w:lang w:eastAsia="es-MX"/>
        </w:rPr>
      </w:pPr>
      <w:r w:rsidRPr="00D37476">
        <w:rPr>
          <w:rFonts w:ascii="Arial" w:eastAsia="Times New Roman" w:hAnsi="Arial" w:cs="Arial"/>
          <w:b/>
          <w:color w:val="000000" w:themeColor="text1"/>
          <w:sz w:val="24"/>
          <w:szCs w:val="24"/>
          <w:lang w:eastAsia="es-MX"/>
        </w:rPr>
        <w:t>Acuse de recibo</w:t>
      </w:r>
    </w:p>
    <w:p w:rsidR="00461232" w:rsidRPr="00D37476" w:rsidRDefault="00461232" w:rsidP="00461232">
      <w:pPr>
        <w:spacing w:after="0" w:line="240" w:lineRule="auto"/>
        <w:jc w:val="both"/>
        <w:rPr>
          <w:rFonts w:ascii="Arial" w:eastAsia="Times New Roman" w:hAnsi="Arial" w:cs="Arial"/>
          <w:b/>
          <w:color w:val="000000" w:themeColor="text1"/>
          <w:sz w:val="24"/>
          <w:szCs w:val="24"/>
          <w:lang w:eastAsia="es-MX"/>
        </w:rPr>
      </w:pPr>
      <w:r w:rsidRPr="00D37476">
        <w:rPr>
          <w:rFonts w:ascii="Arial" w:eastAsia="Times New Roman" w:hAnsi="Arial" w:cs="Arial"/>
          <w:color w:val="000000" w:themeColor="text1"/>
          <w:sz w:val="24"/>
          <w:szCs w:val="24"/>
          <w:lang w:eastAsia="es-MX"/>
        </w:rPr>
        <w:t xml:space="preserve">Crítica de Humberto </w:t>
      </w:r>
      <w:proofErr w:type="spellStart"/>
      <w:r w:rsidRPr="00D37476">
        <w:rPr>
          <w:rFonts w:ascii="Arial" w:eastAsia="Times New Roman" w:hAnsi="Arial" w:cs="Arial"/>
          <w:color w:val="000000" w:themeColor="text1"/>
          <w:sz w:val="24"/>
          <w:szCs w:val="24"/>
          <w:lang w:eastAsia="es-MX"/>
        </w:rPr>
        <w:t>Musacchio</w:t>
      </w:r>
      <w:proofErr w:type="spellEnd"/>
      <w:r w:rsidRPr="00D37476">
        <w:rPr>
          <w:rFonts w:ascii="Arial" w:eastAsia="Times New Roman" w:hAnsi="Arial" w:cs="Arial"/>
          <w:color w:val="000000" w:themeColor="text1"/>
          <w:sz w:val="24"/>
          <w:szCs w:val="24"/>
          <w:lang w:eastAsia="es-MX"/>
        </w:rPr>
        <w:t xml:space="preserve"> a </w:t>
      </w:r>
      <w:r w:rsidRPr="00D37476">
        <w:rPr>
          <w:rFonts w:ascii="Arial" w:eastAsia="Times New Roman" w:hAnsi="Arial" w:cs="Arial"/>
          <w:i/>
          <w:color w:val="000000" w:themeColor="text1"/>
          <w:sz w:val="24"/>
          <w:szCs w:val="24"/>
          <w:lang w:eastAsia="es-MX"/>
        </w:rPr>
        <w:t>La poderosa maquinaria priista</w:t>
      </w:r>
      <w:r w:rsidRPr="00D37476">
        <w:rPr>
          <w:rFonts w:ascii="Arial" w:eastAsia="Times New Roman" w:hAnsi="Arial" w:cs="Arial"/>
          <w:color w:val="000000" w:themeColor="text1"/>
          <w:sz w:val="24"/>
          <w:szCs w:val="24"/>
          <w:lang w:eastAsia="es-MX"/>
        </w:rPr>
        <w:t xml:space="preserve"> (25-VI-18): “Por otra parte, me parece injusto que responsabilices a la oposición por el resultado de la elección de este domingo. El PRI despliega un inmenso gasto (de nuestros impuestos) para comprar votos, realizar acarreos, alterar resultados y, en fin, todas las porquerías que tú conoces muy bien”… Fausto Cantú Peña comenta </w:t>
      </w:r>
      <w:r w:rsidRPr="00D37476">
        <w:rPr>
          <w:rFonts w:ascii="Arial" w:eastAsia="Times New Roman" w:hAnsi="Arial" w:cs="Arial"/>
          <w:i/>
          <w:color w:val="000000" w:themeColor="text1"/>
          <w:sz w:val="24"/>
          <w:szCs w:val="24"/>
          <w:lang w:eastAsia="es-MX"/>
        </w:rPr>
        <w:t>Del tigre suelto al encuentro con</w:t>
      </w:r>
      <w:r w:rsidRPr="00D37476">
        <w:rPr>
          <w:rFonts w:ascii="Arial" w:eastAsia="Times New Roman" w:hAnsi="Arial" w:cs="Arial"/>
          <w:color w:val="000000" w:themeColor="text1"/>
          <w:sz w:val="24"/>
          <w:szCs w:val="24"/>
          <w:lang w:eastAsia="es-MX"/>
        </w:rPr>
        <w:t xml:space="preserve"> </w:t>
      </w:r>
      <w:r w:rsidRPr="00D37476">
        <w:rPr>
          <w:rFonts w:ascii="Arial" w:eastAsia="Times New Roman" w:hAnsi="Arial" w:cs="Arial"/>
          <w:i/>
          <w:color w:val="000000" w:themeColor="text1"/>
          <w:sz w:val="24"/>
          <w:szCs w:val="24"/>
          <w:lang w:eastAsia="es-MX"/>
        </w:rPr>
        <w:t>el diablo</w:t>
      </w:r>
      <w:r w:rsidRPr="00D37476">
        <w:rPr>
          <w:rFonts w:ascii="Arial" w:eastAsia="Times New Roman" w:hAnsi="Arial" w:cs="Arial"/>
          <w:color w:val="000000" w:themeColor="text1"/>
          <w:sz w:val="24"/>
          <w:szCs w:val="24"/>
          <w:lang w:eastAsia="es-MX"/>
        </w:rPr>
        <w:t xml:space="preserve"> (27-VI-18): “El tigre se lo sacará el que gane la rifa. Y con el diablo se encontrarán los triunfadores cuando enfrenten la difícil problemática de la nación, si una gran mayoría ignorante, indiferente e indispuesta del significado de ‘cambio verdadero’ (o el ‘profundo’, o el posible), los deja solos frente al espejo del sistema con sus promesas difíciles de cumplir. Fraternalmente </w:t>
      </w:r>
      <w:proofErr w:type="spellStart"/>
      <w:r w:rsidRPr="00D37476">
        <w:rPr>
          <w:rFonts w:ascii="Arial" w:eastAsia="Times New Roman" w:hAnsi="Arial" w:cs="Arial"/>
          <w:color w:val="000000" w:themeColor="text1"/>
          <w:sz w:val="24"/>
          <w:szCs w:val="24"/>
          <w:lang w:eastAsia="es-MX"/>
        </w:rPr>
        <w:t>Faust</w:t>
      </w:r>
      <w:r w:rsidR="00575FE1">
        <w:rPr>
          <w:rFonts w:ascii="Arial" w:eastAsia="Times New Roman" w:hAnsi="Arial" w:cs="Arial"/>
          <w:color w:val="000000" w:themeColor="text1"/>
          <w:sz w:val="24"/>
          <w:szCs w:val="24"/>
          <w:lang w:eastAsia="es-MX"/>
        </w:rPr>
        <w:t>ó</w:t>
      </w:r>
      <w:r w:rsidRPr="00D37476">
        <w:rPr>
          <w:rFonts w:ascii="Arial" w:eastAsia="Times New Roman" w:hAnsi="Arial" w:cs="Arial"/>
          <w:color w:val="000000" w:themeColor="text1"/>
          <w:sz w:val="24"/>
          <w:szCs w:val="24"/>
          <w:lang w:eastAsia="es-MX"/>
        </w:rPr>
        <w:t>feles</w:t>
      </w:r>
      <w:proofErr w:type="spellEnd"/>
      <w:r w:rsidRPr="00D37476">
        <w:rPr>
          <w:rFonts w:ascii="Arial" w:eastAsia="Times New Roman" w:hAnsi="Arial" w:cs="Arial"/>
          <w:color w:val="000000" w:themeColor="text1"/>
          <w:sz w:val="24"/>
          <w:szCs w:val="24"/>
          <w:lang w:eastAsia="es-MX"/>
        </w:rPr>
        <w:t xml:space="preserve"> (recuperando el recuerdo de mi tocayo y amigo mutuo, Fernández Ponte)”… Felici</w:t>
      </w:r>
      <w:r w:rsidR="001A63A8" w:rsidRPr="00D37476">
        <w:rPr>
          <w:rFonts w:ascii="Arial" w:eastAsia="Times New Roman" w:hAnsi="Arial" w:cs="Arial"/>
          <w:color w:val="000000" w:themeColor="text1"/>
          <w:sz w:val="24"/>
          <w:szCs w:val="24"/>
          <w:lang w:eastAsia="es-MX"/>
        </w:rPr>
        <w:t>taciones</w:t>
      </w:r>
      <w:r w:rsidRPr="00D37476">
        <w:rPr>
          <w:rFonts w:ascii="Arial" w:eastAsia="Times New Roman" w:hAnsi="Arial" w:cs="Arial"/>
          <w:color w:val="000000" w:themeColor="text1"/>
          <w:sz w:val="24"/>
          <w:szCs w:val="24"/>
          <w:lang w:eastAsia="es-MX"/>
        </w:rPr>
        <w:t xml:space="preserve"> a todos los que </w:t>
      </w:r>
      <w:r w:rsidR="001A63A8" w:rsidRPr="00D37476">
        <w:rPr>
          <w:rFonts w:ascii="Arial" w:eastAsia="Times New Roman" w:hAnsi="Arial" w:cs="Arial"/>
          <w:color w:val="000000" w:themeColor="text1"/>
          <w:sz w:val="24"/>
          <w:szCs w:val="24"/>
          <w:lang w:eastAsia="es-MX"/>
        </w:rPr>
        <w:t xml:space="preserve">hacen </w:t>
      </w:r>
      <w:r w:rsidRPr="00D37476">
        <w:rPr>
          <w:rFonts w:ascii="Arial" w:eastAsia="Times New Roman" w:hAnsi="Arial" w:cs="Arial"/>
          <w:color w:val="000000" w:themeColor="text1"/>
          <w:sz w:val="24"/>
          <w:szCs w:val="24"/>
          <w:lang w:eastAsia="es-MX"/>
        </w:rPr>
        <w:t xml:space="preserve">posible al Canal 22, en particular a su cofundador, el gran José María Pérez Gay… Jura Gómez Leyva que “Dios es </w:t>
      </w:r>
      <w:proofErr w:type="spellStart"/>
      <w:r w:rsidRPr="00D37476">
        <w:rPr>
          <w:rFonts w:ascii="Arial" w:eastAsia="Times New Roman" w:hAnsi="Arial" w:cs="Arial"/>
          <w:color w:val="000000" w:themeColor="text1"/>
          <w:sz w:val="24"/>
          <w:szCs w:val="24"/>
          <w:lang w:eastAsia="es-MX"/>
        </w:rPr>
        <w:t>pejista</w:t>
      </w:r>
      <w:proofErr w:type="spellEnd"/>
      <w:r w:rsidRPr="00D37476">
        <w:rPr>
          <w:rFonts w:ascii="Arial" w:eastAsia="Times New Roman" w:hAnsi="Arial" w:cs="Arial"/>
          <w:color w:val="000000" w:themeColor="text1"/>
          <w:sz w:val="24"/>
          <w:szCs w:val="24"/>
          <w:lang w:eastAsia="es-MX"/>
        </w:rPr>
        <w:t>” porque el 27 no llovió en el Estadio Azteca. Con tantos “</w:t>
      </w:r>
      <w:proofErr w:type="spellStart"/>
      <w:r w:rsidRPr="00D37476">
        <w:rPr>
          <w:rFonts w:ascii="Arial" w:eastAsia="Times New Roman" w:hAnsi="Arial" w:cs="Arial"/>
          <w:color w:val="000000" w:themeColor="text1"/>
          <w:sz w:val="24"/>
          <w:szCs w:val="24"/>
          <w:lang w:eastAsia="es-MX"/>
        </w:rPr>
        <w:t>antipejistas</w:t>
      </w:r>
      <w:proofErr w:type="spellEnd"/>
      <w:r w:rsidRPr="00D37476">
        <w:rPr>
          <w:rFonts w:ascii="Arial" w:eastAsia="Times New Roman" w:hAnsi="Arial" w:cs="Arial"/>
          <w:color w:val="000000" w:themeColor="text1"/>
          <w:sz w:val="24"/>
          <w:szCs w:val="24"/>
          <w:lang w:eastAsia="es-MX"/>
        </w:rPr>
        <w:t xml:space="preserve">” como tú comprenderás Ciro, el </w:t>
      </w:r>
      <w:r w:rsidRPr="00D37476">
        <w:rPr>
          <w:rFonts w:ascii="Arial" w:eastAsia="Times New Roman" w:hAnsi="Arial" w:cs="Arial"/>
          <w:i/>
          <w:color w:val="000000" w:themeColor="text1"/>
          <w:sz w:val="24"/>
          <w:szCs w:val="24"/>
          <w:lang w:eastAsia="es-MX"/>
        </w:rPr>
        <w:t>señor</w:t>
      </w:r>
      <w:r w:rsidRPr="00D37476">
        <w:rPr>
          <w:rFonts w:ascii="Arial" w:eastAsia="Times New Roman" w:hAnsi="Arial" w:cs="Arial"/>
          <w:color w:val="000000" w:themeColor="text1"/>
          <w:sz w:val="24"/>
          <w:szCs w:val="24"/>
          <w:lang w:eastAsia="es-MX"/>
        </w:rPr>
        <w:t xml:space="preserve"> se apiadó de Andrés… En </w:t>
      </w:r>
      <w:proofErr w:type="spellStart"/>
      <w:r w:rsidRPr="00D37476">
        <w:rPr>
          <w:rFonts w:ascii="Arial" w:eastAsia="Times New Roman" w:hAnsi="Arial" w:cs="Arial"/>
          <w:color w:val="000000" w:themeColor="text1"/>
          <w:sz w:val="24"/>
          <w:szCs w:val="24"/>
          <w:lang w:eastAsia="es-MX"/>
        </w:rPr>
        <w:t>Forum</w:t>
      </w:r>
      <w:proofErr w:type="spellEnd"/>
      <w:r w:rsidRPr="00D37476">
        <w:rPr>
          <w:rFonts w:ascii="Arial" w:eastAsia="Times New Roman" w:hAnsi="Arial" w:cs="Arial"/>
          <w:color w:val="000000" w:themeColor="text1"/>
          <w:sz w:val="24"/>
          <w:szCs w:val="24"/>
          <w:lang w:eastAsia="es-MX"/>
        </w:rPr>
        <w:t xml:space="preserve">: Enrique Peña “descubre” que la autosuficiencia alimentaria es inalcanzable (Guillermo Buendía); </w:t>
      </w:r>
      <w:r w:rsidRPr="00D37476">
        <w:rPr>
          <w:rFonts w:ascii="Arial" w:hAnsi="Arial" w:cs="Arial"/>
          <w:color w:val="000000" w:themeColor="text1"/>
          <w:sz w:val="24"/>
          <w:szCs w:val="24"/>
        </w:rPr>
        <w:t xml:space="preserve">V aniversario del fallecimiento de Arnoldo Martínez Verdugo (Vázquez </w:t>
      </w:r>
      <w:proofErr w:type="spellStart"/>
      <w:r w:rsidRPr="00D37476">
        <w:rPr>
          <w:rFonts w:ascii="Arial" w:hAnsi="Arial" w:cs="Arial"/>
          <w:color w:val="000000" w:themeColor="text1"/>
          <w:sz w:val="24"/>
          <w:szCs w:val="24"/>
        </w:rPr>
        <w:t>Vázquez</w:t>
      </w:r>
      <w:proofErr w:type="spellEnd"/>
      <w:r w:rsidRPr="00D37476">
        <w:rPr>
          <w:rFonts w:ascii="Arial" w:hAnsi="Arial" w:cs="Arial"/>
          <w:color w:val="000000" w:themeColor="text1"/>
          <w:sz w:val="24"/>
          <w:szCs w:val="24"/>
        </w:rPr>
        <w:t xml:space="preserve">, </w:t>
      </w:r>
      <w:r w:rsidRPr="00D37476">
        <w:rPr>
          <w:rFonts w:ascii="Arial" w:eastAsia="Times New Roman" w:hAnsi="Arial" w:cs="Arial"/>
          <w:color w:val="000000" w:themeColor="text1"/>
          <w:sz w:val="24"/>
          <w:szCs w:val="24"/>
          <w:lang w:eastAsia="es-MX"/>
        </w:rPr>
        <w:t>Rivera Ortiz,</w:t>
      </w:r>
      <w:r w:rsidRPr="00D37476">
        <w:rPr>
          <w:rFonts w:ascii="Arial" w:hAnsi="Arial" w:cs="Arial"/>
          <w:color w:val="000000" w:themeColor="text1"/>
          <w:sz w:val="24"/>
          <w:szCs w:val="24"/>
        </w:rPr>
        <w:t xml:space="preserve"> Héctor </w:t>
      </w:r>
      <w:r w:rsidRPr="00D37476">
        <w:rPr>
          <w:rFonts w:ascii="Arial" w:eastAsia="Times New Roman" w:hAnsi="Arial" w:cs="Arial"/>
          <w:color w:val="000000" w:themeColor="text1"/>
          <w:sz w:val="24"/>
          <w:szCs w:val="24"/>
          <w:lang w:eastAsia="es-MX"/>
        </w:rPr>
        <w:t xml:space="preserve">Buenrostro, Retana </w:t>
      </w:r>
      <w:proofErr w:type="spellStart"/>
      <w:r w:rsidRPr="00D37476">
        <w:rPr>
          <w:rFonts w:ascii="Arial" w:eastAsia="Times New Roman" w:hAnsi="Arial" w:cs="Arial"/>
          <w:color w:val="000000" w:themeColor="text1"/>
          <w:sz w:val="24"/>
          <w:szCs w:val="24"/>
          <w:lang w:eastAsia="es-MX"/>
        </w:rPr>
        <w:t>Yarto</w:t>
      </w:r>
      <w:proofErr w:type="spellEnd"/>
      <w:r w:rsidRPr="00D37476">
        <w:rPr>
          <w:rFonts w:ascii="Arial" w:eastAsia="Times New Roman" w:hAnsi="Arial" w:cs="Arial"/>
          <w:color w:val="000000" w:themeColor="text1"/>
          <w:sz w:val="24"/>
          <w:szCs w:val="24"/>
          <w:lang w:eastAsia="es-MX"/>
        </w:rPr>
        <w:t xml:space="preserve">, Gómez Montero y José </w:t>
      </w:r>
      <w:proofErr w:type="spellStart"/>
      <w:r w:rsidRPr="00D37476">
        <w:rPr>
          <w:rFonts w:ascii="Arial" w:eastAsia="Times New Roman" w:hAnsi="Arial" w:cs="Arial"/>
          <w:color w:val="000000" w:themeColor="text1"/>
          <w:sz w:val="24"/>
          <w:szCs w:val="24"/>
          <w:lang w:eastAsia="es-MX"/>
        </w:rPr>
        <w:t>Calderoni</w:t>
      </w:r>
      <w:proofErr w:type="spellEnd"/>
      <w:r w:rsidRPr="00D37476">
        <w:rPr>
          <w:rFonts w:ascii="Arial" w:eastAsia="Times New Roman" w:hAnsi="Arial" w:cs="Arial"/>
          <w:color w:val="000000" w:themeColor="text1"/>
          <w:sz w:val="24"/>
          <w:szCs w:val="24"/>
          <w:lang w:eastAsia="es-MX"/>
        </w:rPr>
        <w:t>):</w:t>
      </w:r>
    </w:p>
    <w:p w:rsidR="00E774BD" w:rsidRPr="00D37476" w:rsidRDefault="005A4F5F" w:rsidP="00461232">
      <w:pPr>
        <w:spacing w:after="0" w:line="240" w:lineRule="auto"/>
        <w:jc w:val="both"/>
        <w:rPr>
          <w:rFonts w:ascii="Arial" w:eastAsia="Times New Roman" w:hAnsi="Arial" w:cs="Arial"/>
          <w:color w:val="000000" w:themeColor="text1"/>
          <w:sz w:val="16"/>
          <w:szCs w:val="16"/>
          <w:lang w:eastAsia="es-MX"/>
        </w:rPr>
      </w:pPr>
      <w:hyperlink r:id="rId4" w:history="1">
        <w:r w:rsidR="00461232" w:rsidRPr="00D37476">
          <w:rPr>
            <w:rStyle w:val="Hipervnculo"/>
            <w:rFonts w:ascii="Arial" w:hAnsi="Arial" w:cs="Arial"/>
            <w:color w:val="000000" w:themeColor="text1"/>
            <w:sz w:val="16"/>
            <w:szCs w:val="16"/>
            <w:u w:val="none"/>
          </w:rPr>
          <w:t>http://forumenlinea.com/nuevo/</w:t>
        </w:r>
      </w:hyperlink>
      <w:r w:rsidR="00461232" w:rsidRPr="00D37476">
        <w:rPr>
          <w:rFonts w:ascii="Arial" w:hAnsi="Arial" w:cs="Arial"/>
          <w:color w:val="000000" w:themeColor="text1"/>
          <w:sz w:val="16"/>
          <w:szCs w:val="16"/>
        </w:rPr>
        <w:t xml:space="preserve">    </w:t>
      </w:r>
      <w:hyperlink r:id="rId5" w:history="1">
        <w:r w:rsidR="00461232" w:rsidRPr="00D37476">
          <w:rPr>
            <w:rFonts w:ascii="Arial" w:hAnsi="Arial" w:cs="Arial"/>
            <w:color w:val="000000" w:themeColor="text1"/>
            <w:sz w:val="16"/>
            <w:szCs w:val="16"/>
            <w:lang w:val="en-US"/>
          </w:rPr>
          <w:t>https://www.facebook.com/forumenlinea</w:t>
        </w:r>
      </w:hyperlink>
      <w:r w:rsidR="00461232" w:rsidRPr="00D37476">
        <w:rPr>
          <w:rFonts w:ascii="Arial" w:hAnsi="Arial" w:cs="Arial"/>
          <w:color w:val="000000" w:themeColor="text1"/>
          <w:sz w:val="16"/>
          <w:szCs w:val="16"/>
          <w:lang w:val="en-US"/>
        </w:rPr>
        <w:t xml:space="preserve">    </w:t>
      </w:r>
      <w:hyperlink r:id="rId6" w:anchor="%21/IbarraAguirreEd" w:tgtFrame="_blank" w:history="1">
        <w:r w:rsidR="00461232" w:rsidRPr="00D37476">
          <w:rPr>
            <w:rFonts w:ascii="Arial" w:hAnsi="Arial" w:cs="Arial"/>
            <w:color w:val="000000" w:themeColor="text1"/>
            <w:sz w:val="16"/>
            <w:szCs w:val="16"/>
          </w:rPr>
          <w:t>@IbarraAguirreEd</w:t>
        </w:r>
      </w:hyperlink>
      <w:r w:rsidR="00461232" w:rsidRPr="00D37476">
        <w:rPr>
          <w:rFonts w:ascii="Arial" w:hAnsi="Arial" w:cs="Arial"/>
          <w:color w:val="000000" w:themeColor="text1"/>
          <w:sz w:val="16"/>
          <w:szCs w:val="16"/>
        </w:rPr>
        <w:t xml:space="preserve">    </w:t>
      </w:r>
      <w:hyperlink r:id="rId7" w:history="1">
        <w:r w:rsidR="00461232" w:rsidRPr="00D37476">
          <w:rPr>
            <w:rStyle w:val="Hipervnculo"/>
            <w:rFonts w:ascii="Arial" w:hAnsi="Arial" w:cs="Arial"/>
            <w:color w:val="000000" w:themeColor="text1"/>
            <w:sz w:val="16"/>
            <w:szCs w:val="16"/>
            <w:u w:val="none"/>
            <w:lang w:val="en-US"/>
          </w:rPr>
          <w:t>forum@forumenlinea.com</w:t>
        </w:r>
      </w:hyperlink>
    </w:p>
    <w:sectPr w:rsidR="00E774BD" w:rsidRPr="00D374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9D"/>
    <w:rsid w:val="001542D1"/>
    <w:rsid w:val="001A63A8"/>
    <w:rsid w:val="00226DBD"/>
    <w:rsid w:val="00257D5E"/>
    <w:rsid w:val="0034691D"/>
    <w:rsid w:val="00461232"/>
    <w:rsid w:val="00575FE1"/>
    <w:rsid w:val="005A4F5F"/>
    <w:rsid w:val="005E6053"/>
    <w:rsid w:val="0061229D"/>
    <w:rsid w:val="00B553C7"/>
    <w:rsid w:val="00BD6CE4"/>
    <w:rsid w:val="00C84878"/>
    <w:rsid w:val="00D37476"/>
    <w:rsid w:val="00DF78EB"/>
    <w:rsid w:val="00E35A65"/>
    <w:rsid w:val="00E774BD"/>
    <w:rsid w:val="00EA37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F414E-D37C-46A0-8E95-A1BBE5E26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2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122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1505859">
      <w:bodyDiv w:val="1"/>
      <w:marLeft w:val="0"/>
      <w:marRight w:val="0"/>
      <w:marTop w:val="0"/>
      <w:marBottom w:val="0"/>
      <w:divBdr>
        <w:top w:val="none" w:sz="0" w:space="0" w:color="auto"/>
        <w:left w:val="none" w:sz="0" w:space="0" w:color="auto"/>
        <w:bottom w:val="none" w:sz="0" w:space="0" w:color="auto"/>
        <w:right w:val="none" w:sz="0" w:space="0" w:color="auto"/>
      </w:divBdr>
      <w:divsChild>
        <w:div w:id="206186857">
          <w:marLeft w:val="0"/>
          <w:marRight w:val="0"/>
          <w:marTop w:val="0"/>
          <w:marBottom w:val="0"/>
          <w:divBdr>
            <w:top w:val="none" w:sz="0" w:space="0" w:color="auto"/>
            <w:left w:val="none" w:sz="0" w:space="0" w:color="auto"/>
            <w:bottom w:val="none" w:sz="0" w:space="0" w:color="auto"/>
            <w:right w:val="none" w:sz="0" w:space="0" w:color="auto"/>
          </w:divBdr>
          <w:divsChild>
            <w:div w:id="1116750596">
              <w:marLeft w:val="0"/>
              <w:marRight w:val="0"/>
              <w:marTop w:val="0"/>
              <w:marBottom w:val="0"/>
              <w:divBdr>
                <w:top w:val="none" w:sz="0" w:space="0" w:color="auto"/>
                <w:left w:val="none" w:sz="0" w:space="0" w:color="auto"/>
                <w:bottom w:val="none" w:sz="0" w:space="0" w:color="auto"/>
                <w:right w:val="none" w:sz="0" w:space="0" w:color="auto"/>
              </w:divBdr>
              <w:divsChild>
                <w:div w:id="122729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01750">
          <w:marLeft w:val="0"/>
          <w:marRight w:val="0"/>
          <w:marTop w:val="0"/>
          <w:marBottom w:val="0"/>
          <w:divBdr>
            <w:top w:val="none" w:sz="0" w:space="0" w:color="auto"/>
            <w:left w:val="none" w:sz="0" w:space="0" w:color="auto"/>
            <w:bottom w:val="none" w:sz="0" w:space="0" w:color="auto"/>
            <w:right w:val="none" w:sz="0" w:space="0" w:color="auto"/>
          </w:divBdr>
          <w:divsChild>
            <w:div w:id="87040621">
              <w:marLeft w:val="0"/>
              <w:marRight w:val="0"/>
              <w:marTop w:val="0"/>
              <w:marBottom w:val="0"/>
              <w:divBdr>
                <w:top w:val="none" w:sz="0" w:space="0" w:color="auto"/>
                <w:left w:val="none" w:sz="0" w:space="0" w:color="auto"/>
                <w:bottom w:val="none" w:sz="0" w:space="0" w:color="auto"/>
                <w:right w:val="none" w:sz="0" w:space="0" w:color="auto"/>
              </w:divBdr>
              <w:divsChild>
                <w:div w:id="898321854">
                  <w:marLeft w:val="0"/>
                  <w:marRight w:val="0"/>
                  <w:marTop w:val="0"/>
                  <w:marBottom w:val="0"/>
                  <w:divBdr>
                    <w:top w:val="none" w:sz="0" w:space="0" w:color="auto"/>
                    <w:left w:val="none" w:sz="0" w:space="0" w:color="auto"/>
                    <w:bottom w:val="none" w:sz="0" w:space="0" w:color="auto"/>
                    <w:right w:val="none" w:sz="0" w:space="0" w:color="auto"/>
                  </w:divBdr>
                </w:div>
              </w:divsChild>
            </w:div>
            <w:div w:id="929200508">
              <w:marLeft w:val="0"/>
              <w:marRight w:val="0"/>
              <w:marTop w:val="0"/>
              <w:marBottom w:val="0"/>
              <w:divBdr>
                <w:top w:val="none" w:sz="0" w:space="0" w:color="auto"/>
                <w:left w:val="none" w:sz="0" w:space="0" w:color="auto"/>
                <w:bottom w:val="none" w:sz="0" w:space="0" w:color="auto"/>
                <w:right w:val="none" w:sz="0" w:space="0" w:color="auto"/>
              </w:divBdr>
              <w:divsChild>
                <w:div w:id="57213837">
                  <w:marLeft w:val="0"/>
                  <w:marRight w:val="0"/>
                  <w:marTop w:val="0"/>
                  <w:marBottom w:val="0"/>
                  <w:divBdr>
                    <w:top w:val="none" w:sz="0" w:space="0" w:color="auto"/>
                    <w:left w:val="none" w:sz="0" w:space="0" w:color="auto"/>
                    <w:bottom w:val="none" w:sz="0" w:space="0" w:color="auto"/>
                    <w:right w:val="none" w:sz="0" w:space="0" w:color="auto"/>
                  </w:divBdr>
                  <w:divsChild>
                    <w:div w:id="128472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823</Words>
  <Characters>4284</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2018-06-28T17:57:00Z</dcterms:created>
  <dcterms:modified xsi:type="dcterms:W3CDTF">2018-06-29T14:09:00Z</dcterms:modified>
</cp:coreProperties>
</file>